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8947" w:type="dxa"/>
        <w:tblLayout w:type="fixed"/>
        <w:tblLook w:val="04A0" w:firstRow="1" w:lastRow="0" w:firstColumn="1" w:lastColumn="0" w:noHBand="0" w:noVBand="1"/>
      </w:tblPr>
      <w:tblGrid>
        <w:gridCol w:w="2943"/>
        <w:gridCol w:w="6004"/>
      </w:tblGrid>
      <w:tr w:rsidR="00367D25" w:rsidRPr="00DA1EE9" w14:paraId="3A7AC12F" w14:textId="77777777" w:rsidTr="00964AFD">
        <w:trPr>
          <w:trHeight w:val="630"/>
        </w:trPr>
        <w:tc>
          <w:tcPr>
            <w:tcW w:w="2943" w:type="dxa"/>
            <w:vMerge w:val="restart"/>
          </w:tcPr>
          <w:p w14:paraId="21151C9A" w14:textId="77777777" w:rsidR="00882AF8" w:rsidRPr="00DA1EE9" w:rsidRDefault="00D86239">
            <w:pPr>
              <w:adjustRightInd w:val="0"/>
              <w:snapToGrid w:val="0"/>
              <w:spacing w:line="440" w:lineRule="atLeast"/>
              <w:rPr>
                <w:rFonts w:ascii="黑体" w:eastAsia="黑体" w:hAnsi="宋体"/>
                <w:sz w:val="30"/>
                <w:szCs w:val="30"/>
              </w:rPr>
            </w:pPr>
            <w:r w:rsidRPr="00DA1EE9">
              <w:rPr>
                <w:rFonts w:ascii="宋体" w:hAnsi="宋体" w:cs="宋体"/>
                <w:noProof/>
                <w:kern w:val="0"/>
                <w:sz w:val="24"/>
              </w:rPr>
              <w:drawing>
                <wp:inline distT="0" distB="0" distL="0" distR="0" wp14:anchorId="5F614C6D" wp14:editId="32BDDD7F">
                  <wp:extent cx="1616075" cy="871855"/>
                  <wp:effectExtent l="19050" t="0" r="3175" b="0"/>
                  <wp:docPr id="2" name="图片 1" descr="C:\Users\lenovo\Documents\Tencent Files\867300370\Image\Group\thumbnail\89b84574-80c9-4ad8-a920-d83d7333a3de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enovo\Documents\Tencent Files\867300370\Image\Group\thumbnail\89b84574-80c9-4ad8-a920-d83d7333a3deOri"/>
                          <pic:cNvPicPr>
                            <a:picLocks noChangeAspect="1" noChangeArrowheads="1"/>
                          </pic:cNvPicPr>
                        </pic:nvPicPr>
                        <pic:blipFill>
                          <a:blip r:embed="rId9" cstate="print"/>
                          <a:srcRect/>
                          <a:stretch>
                            <a:fillRect/>
                          </a:stretch>
                        </pic:blipFill>
                        <pic:spPr bwMode="auto">
                          <a:xfrm>
                            <a:off x="0" y="0"/>
                            <a:ext cx="1616075" cy="871855"/>
                          </a:xfrm>
                          <a:prstGeom prst="rect">
                            <a:avLst/>
                          </a:prstGeom>
                          <a:noFill/>
                          <a:ln w="9525">
                            <a:noFill/>
                            <a:miter lim="800000"/>
                            <a:headEnd/>
                            <a:tailEnd/>
                          </a:ln>
                        </pic:spPr>
                      </pic:pic>
                    </a:graphicData>
                  </a:graphic>
                </wp:inline>
              </w:drawing>
            </w:r>
          </w:p>
        </w:tc>
        <w:tc>
          <w:tcPr>
            <w:tcW w:w="6004" w:type="dxa"/>
            <w:tcBorders>
              <w:left w:val="nil"/>
            </w:tcBorders>
            <w:vAlign w:val="center"/>
          </w:tcPr>
          <w:p w14:paraId="41F6F751" w14:textId="77777777" w:rsidR="00882AF8" w:rsidRPr="00DA1EE9" w:rsidRDefault="00882AF8">
            <w:pPr>
              <w:adjustRightInd w:val="0"/>
              <w:snapToGrid w:val="0"/>
              <w:spacing w:line="440" w:lineRule="atLeast"/>
              <w:jc w:val="right"/>
              <w:rPr>
                <w:rFonts w:ascii="黑体" w:eastAsia="黑体" w:hAnsi="宋体"/>
                <w:sz w:val="30"/>
                <w:szCs w:val="30"/>
              </w:rPr>
            </w:pPr>
          </w:p>
        </w:tc>
      </w:tr>
      <w:tr w:rsidR="00367D25" w:rsidRPr="00DA1EE9" w14:paraId="730D3D0E" w14:textId="77777777" w:rsidTr="00964AFD">
        <w:trPr>
          <w:trHeight w:val="630"/>
        </w:trPr>
        <w:tc>
          <w:tcPr>
            <w:tcW w:w="2943" w:type="dxa"/>
            <w:vMerge/>
            <w:vAlign w:val="center"/>
          </w:tcPr>
          <w:p w14:paraId="1251EAFD" w14:textId="77777777" w:rsidR="00882AF8" w:rsidRPr="00DA1EE9" w:rsidRDefault="00882AF8">
            <w:pPr>
              <w:widowControl/>
              <w:jc w:val="left"/>
              <w:rPr>
                <w:rFonts w:ascii="黑体" w:eastAsia="黑体" w:hAnsi="宋体"/>
                <w:sz w:val="30"/>
                <w:szCs w:val="30"/>
              </w:rPr>
            </w:pPr>
          </w:p>
        </w:tc>
        <w:tc>
          <w:tcPr>
            <w:tcW w:w="6004" w:type="dxa"/>
            <w:tcBorders>
              <w:left w:val="nil"/>
            </w:tcBorders>
            <w:vAlign w:val="center"/>
          </w:tcPr>
          <w:p w14:paraId="6BB0A740" w14:textId="77777777" w:rsidR="00882AF8" w:rsidRPr="00DA1EE9" w:rsidRDefault="00882AF8">
            <w:pPr>
              <w:widowControl/>
              <w:jc w:val="left"/>
              <w:rPr>
                <w:rFonts w:ascii="黑体" w:eastAsia="黑体" w:hAnsi="宋体"/>
                <w:sz w:val="30"/>
                <w:szCs w:val="30"/>
              </w:rPr>
            </w:pPr>
          </w:p>
        </w:tc>
      </w:tr>
      <w:tr w:rsidR="00367D25" w:rsidRPr="00DA1EE9" w14:paraId="27C8E308" w14:textId="77777777" w:rsidTr="00964AFD">
        <w:trPr>
          <w:trHeight w:val="630"/>
        </w:trPr>
        <w:tc>
          <w:tcPr>
            <w:tcW w:w="2943" w:type="dxa"/>
            <w:vMerge/>
          </w:tcPr>
          <w:p w14:paraId="5DEC3733" w14:textId="77777777" w:rsidR="00882AF8" w:rsidRPr="00DA1EE9" w:rsidRDefault="00882AF8">
            <w:pPr>
              <w:widowControl/>
              <w:jc w:val="right"/>
              <w:rPr>
                <w:rFonts w:ascii="黑体" w:eastAsia="黑体" w:hAnsi="宋体"/>
                <w:sz w:val="30"/>
                <w:szCs w:val="30"/>
              </w:rPr>
            </w:pPr>
          </w:p>
        </w:tc>
        <w:tc>
          <w:tcPr>
            <w:tcW w:w="6004" w:type="dxa"/>
            <w:tcBorders>
              <w:left w:val="nil"/>
            </w:tcBorders>
          </w:tcPr>
          <w:p w14:paraId="4A0E75C5" w14:textId="77777777" w:rsidR="00882AF8" w:rsidRPr="00DA1EE9" w:rsidRDefault="00D86239">
            <w:pPr>
              <w:wordWrap w:val="0"/>
              <w:adjustRightInd w:val="0"/>
              <w:snapToGrid w:val="0"/>
              <w:spacing w:line="440" w:lineRule="atLeast"/>
              <w:jc w:val="right"/>
              <w:rPr>
                <w:rFonts w:ascii="黑体" w:eastAsia="黑体" w:hAnsi="宋体"/>
                <w:sz w:val="30"/>
                <w:szCs w:val="30"/>
              </w:rPr>
            </w:pPr>
            <w:r w:rsidRPr="00DA1EE9">
              <w:rPr>
                <w:rFonts w:ascii="宋体" w:hAnsi="宋体" w:hint="eastAsia"/>
                <w:b/>
                <w:sz w:val="30"/>
                <w:szCs w:val="30"/>
              </w:rPr>
              <w:t>备案单编号：</w:t>
            </w:r>
            <w:r w:rsidR="007119C9" w:rsidRPr="00DA1EE9">
              <w:rPr>
                <w:rFonts w:ascii="宋体" w:hAnsi="宋体" w:hint="eastAsia"/>
                <w:b/>
                <w:sz w:val="30"/>
                <w:szCs w:val="30"/>
              </w:rPr>
              <w:t>J18098708-8266</w:t>
            </w:r>
          </w:p>
        </w:tc>
      </w:tr>
      <w:tr w:rsidR="00367D25" w:rsidRPr="00DA1EE9" w14:paraId="697200B3" w14:textId="77777777">
        <w:trPr>
          <w:trHeight w:val="542"/>
        </w:trPr>
        <w:tc>
          <w:tcPr>
            <w:tcW w:w="8947" w:type="dxa"/>
            <w:gridSpan w:val="2"/>
            <w:tcBorders>
              <w:top w:val="threeDEngrave" w:sz="24" w:space="0" w:color="auto"/>
              <w:left w:val="nil"/>
              <w:right w:val="nil"/>
            </w:tcBorders>
            <w:vAlign w:val="center"/>
          </w:tcPr>
          <w:p w14:paraId="60BA62ED" w14:textId="77777777" w:rsidR="00882AF8" w:rsidRPr="00DA1EE9" w:rsidRDefault="00D86239">
            <w:pPr>
              <w:adjustRightInd w:val="0"/>
              <w:snapToGrid w:val="0"/>
              <w:spacing w:line="360" w:lineRule="auto"/>
              <w:jc w:val="right"/>
              <w:rPr>
                <w:rFonts w:ascii="黑体" w:eastAsia="黑体" w:hAnsi="华文中宋"/>
                <w:b/>
                <w:bCs/>
                <w:sz w:val="48"/>
                <w:szCs w:val="48"/>
              </w:rPr>
            </w:pPr>
            <w:r w:rsidRPr="00DA1EE9">
              <w:rPr>
                <w:rFonts w:ascii="黑体" w:eastAsia="黑体" w:hAnsi="黑体" w:hint="eastAsia"/>
                <w:b/>
                <w:sz w:val="52"/>
                <w:szCs w:val="48"/>
              </w:rPr>
              <w:t>武汉市政府采购</w:t>
            </w:r>
          </w:p>
        </w:tc>
      </w:tr>
      <w:tr w:rsidR="00367D25" w:rsidRPr="00DA1EE9" w14:paraId="0BCB3B04" w14:textId="77777777">
        <w:trPr>
          <w:trHeight w:val="770"/>
        </w:trPr>
        <w:tc>
          <w:tcPr>
            <w:tcW w:w="8947" w:type="dxa"/>
            <w:gridSpan w:val="2"/>
            <w:tcBorders>
              <w:left w:val="nil"/>
              <w:bottom w:val="nil"/>
              <w:right w:val="nil"/>
            </w:tcBorders>
            <w:vAlign w:val="center"/>
          </w:tcPr>
          <w:p w14:paraId="5591D4BA" w14:textId="77777777" w:rsidR="00882AF8" w:rsidRPr="00DA1EE9" w:rsidRDefault="0080636D" w:rsidP="00D227CD">
            <w:pPr>
              <w:adjustRightInd w:val="0"/>
              <w:snapToGrid w:val="0"/>
              <w:spacing w:line="360" w:lineRule="auto"/>
              <w:jc w:val="right"/>
              <w:rPr>
                <w:rFonts w:ascii="黑体" w:eastAsia="黑体" w:hAnsi="黑体"/>
                <w:b/>
                <w:sz w:val="52"/>
                <w:szCs w:val="48"/>
              </w:rPr>
            </w:pPr>
            <w:r w:rsidRPr="00DA1EE9">
              <w:rPr>
                <w:rFonts w:ascii="黑体" w:eastAsia="黑体" w:hAnsi="黑体" w:hint="eastAsia"/>
                <w:b/>
                <w:sz w:val="52"/>
                <w:szCs w:val="48"/>
              </w:rPr>
              <w:t>PAN监测分析仪采购</w:t>
            </w:r>
            <w:r w:rsidR="00D86239" w:rsidRPr="00DA1EE9">
              <w:rPr>
                <w:rFonts w:ascii="黑体" w:eastAsia="黑体" w:hAnsi="黑体" w:hint="eastAsia"/>
                <w:b/>
                <w:sz w:val="52"/>
                <w:szCs w:val="48"/>
              </w:rPr>
              <w:t>项目</w:t>
            </w:r>
          </w:p>
          <w:p w14:paraId="569ACD85" w14:textId="77777777" w:rsidR="00882AF8" w:rsidRPr="00DA1EE9" w:rsidRDefault="00D86239" w:rsidP="00D227CD">
            <w:pPr>
              <w:adjustRightInd w:val="0"/>
              <w:snapToGrid w:val="0"/>
              <w:spacing w:line="360" w:lineRule="auto"/>
              <w:jc w:val="right"/>
              <w:rPr>
                <w:rFonts w:ascii="黑体" w:eastAsia="黑体" w:hAnsi="黑体"/>
                <w:b/>
                <w:sz w:val="52"/>
                <w:szCs w:val="48"/>
              </w:rPr>
            </w:pPr>
            <w:r w:rsidRPr="00DA1EE9">
              <w:rPr>
                <w:rFonts w:ascii="黑体" w:eastAsia="黑体" w:hAnsi="黑体" w:hint="eastAsia"/>
                <w:b/>
                <w:sz w:val="52"/>
                <w:szCs w:val="48"/>
              </w:rPr>
              <w:t>竞争性磋商文件</w:t>
            </w:r>
          </w:p>
        </w:tc>
      </w:tr>
      <w:tr w:rsidR="00367D25" w:rsidRPr="00DA1EE9" w14:paraId="39CF523F" w14:textId="77777777">
        <w:trPr>
          <w:trHeight w:val="655"/>
        </w:trPr>
        <w:tc>
          <w:tcPr>
            <w:tcW w:w="8947" w:type="dxa"/>
            <w:gridSpan w:val="2"/>
            <w:tcBorders>
              <w:top w:val="threeDEngrave" w:sz="24" w:space="0" w:color="auto"/>
              <w:left w:val="nil"/>
              <w:bottom w:val="nil"/>
              <w:right w:val="nil"/>
            </w:tcBorders>
            <w:vAlign w:val="center"/>
          </w:tcPr>
          <w:p w14:paraId="0EA3B7D0" w14:textId="373F3324" w:rsidR="00882AF8" w:rsidRPr="00DA1EE9" w:rsidRDefault="00D86239">
            <w:pPr>
              <w:wordWrap w:val="0"/>
              <w:adjustRightInd w:val="0"/>
              <w:snapToGrid w:val="0"/>
              <w:spacing w:line="440" w:lineRule="atLeast"/>
              <w:jc w:val="right"/>
              <w:rPr>
                <w:rFonts w:ascii="宋体" w:hAnsi="宋体"/>
                <w:b/>
                <w:sz w:val="30"/>
                <w:szCs w:val="30"/>
              </w:rPr>
            </w:pPr>
            <w:r w:rsidRPr="00DA1EE9">
              <w:rPr>
                <w:rFonts w:ascii="宋体" w:hAnsi="宋体" w:hint="eastAsia"/>
                <w:b/>
                <w:sz w:val="30"/>
                <w:szCs w:val="30"/>
              </w:rPr>
              <w:t>项目编号：</w:t>
            </w:r>
            <w:bookmarkStart w:id="0" w:name="_GoBack"/>
            <w:r w:rsidR="00BE6DDC">
              <w:rPr>
                <w:rFonts w:ascii="宋体" w:hAnsi="宋体" w:hint="eastAsia"/>
                <w:b/>
                <w:sz w:val="30"/>
                <w:szCs w:val="30"/>
              </w:rPr>
              <w:t>HBT-16180317-183176-1</w:t>
            </w:r>
            <w:bookmarkEnd w:id="0"/>
          </w:p>
        </w:tc>
      </w:tr>
      <w:tr w:rsidR="00367D25" w:rsidRPr="00DA1EE9" w14:paraId="61F69C18" w14:textId="77777777">
        <w:trPr>
          <w:trHeight w:val="555"/>
        </w:trPr>
        <w:tc>
          <w:tcPr>
            <w:tcW w:w="8947" w:type="dxa"/>
            <w:gridSpan w:val="2"/>
          </w:tcPr>
          <w:p w14:paraId="619310C1" w14:textId="77777777" w:rsidR="00882AF8" w:rsidRPr="00DA1EE9" w:rsidRDefault="00882AF8">
            <w:pPr>
              <w:adjustRightInd w:val="0"/>
              <w:snapToGrid w:val="0"/>
              <w:spacing w:line="440" w:lineRule="atLeast"/>
              <w:rPr>
                <w:rFonts w:ascii="黑体" w:eastAsia="黑体" w:hAnsi="宋体"/>
                <w:sz w:val="30"/>
                <w:szCs w:val="30"/>
              </w:rPr>
            </w:pPr>
          </w:p>
        </w:tc>
      </w:tr>
      <w:tr w:rsidR="00367D25" w:rsidRPr="00DA1EE9" w14:paraId="44BF587D" w14:textId="77777777">
        <w:trPr>
          <w:trHeight w:val="555"/>
        </w:trPr>
        <w:tc>
          <w:tcPr>
            <w:tcW w:w="8947" w:type="dxa"/>
            <w:gridSpan w:val="2"/>
          </w:tcPr>
          <w:p w14:paraId="4CCF38B5" w14:textId="77777777" w:rsidR="00882AF8" w:rsidRPr="00DA1EE9" w:rsidRDefault="00882AF8">
            <w:pPr>
              <w:adjustRightInd w:val="0"/>
              <w:snapToGrid w:val="0"/>
              <w:spacing w:line="440" w:lineRule="atLeast"/>
              <w:rPr>
                <w:rFonts w:ascii="黑体" w:eastAsia="黑体" w:hAnsi="宋体"/>
                <w:sz w:val="30"/>
                <w:szCs w:val="30"/>
              </w:rPr>
            </w:pPr>
          </w:p>
        </w:tc>
      </w:tr>
      <w:tr w:rsidR="00367D25" w:rsidRPr="00DA1EE9" w14:paraId="08FEE32A" w14:textId="77777777">
        <w:trPr>
          <w:trHeight w:val="555"/>
        </w:trPr>
        <w:tc>
          <w:tcPr>
            <w:tcW w:w="8947" w:type="dxa"/>
            <w:gridSpan w:val="2"/>
          </w:tcPr>
          <w:p w14:paraId="7BB279FD" w14:textId="77777777" w:rsidR="00882AF8" w:rsidRPr="00DA1EE9" w:rsidRDefault="00882AF8">
            <w:pPr>
              <w:adjustRightInd w:val="0"/>
              <w:snapToGrid w:val="0"/>
              <w:spacing w:line="440" w:lineRule="atLeast"/>
              <w:rPr>
                <w:rFonts w:ascii="黑体" w:eastAsia="黑体" w:hAnsi="宋体"/>
                <w:sz w:val="30"/>
                <w:szCs w:val="30"/>
              </w:rPr>
            </w:pPr>
          </w:p>
        </w:tc>
      </w:tr>
      <w:tr w:rsidR="00367D25" w:rsidRPr="00DA1EE9" w14:paraId="5B2A599C" w14:textId="77777777">
        <w:trPr>
          <w:trHeight w:val="555"/>
        </w:trPr>
        <w:tc>
          <w:tcPr>
            <w:tcW w:w="8947" w:type="dxa"/>
            <w:gridSpan w:val="2"/>
            <w:vAlign w:val="center"/>
          </w:tcPr>
          <w:p w14:paraId="355D664D" w14:textId="77777777" w:rsidR="00882AF8" w:rsidRPr="00DA1EE9" w:rsidRDefault="00882AF8">
            <w:pPr>
              <w:adjustRightInd w:val="0"/>
              <w:snapToGrid w:val="0"/>
              <w:spacing w:line="440" w:lineRule="atLeast"/>
              <w:rPr>
                <w:rFonts w:ascii="黑体" w:eastAsia="黑体" w:hAnsi="宋体"/>
                <w:sz w:val="32"/>
                <w:szCs w:val="32"/>
              </w:rPr>
            </w:pPr>
          </w:p>
        </w:tc>
      </w:tr>
      <w:tr w:rsidR="00367D25" w:rsidRPr="00DA1EE9" w14:paraId="1786DE81" w14:textId="77777777">
        <w:trPr>
          <w:trHeight w:val="555"/>
        </w:trPr>
        <w:tc>
          <w:tcPr>
            <w:tcW w:w="8947" w:type="dxa"/>
            <w:gridSpan w:val="2"/>
            <w:vAlign w:val="center"/>
          </w:tcPr>
          <w:p w14:paraId="02BC9403" w14:textId="77777777" w:rsidR="00882AF8" w:rsidRPr="00DA1EE9" w:rsidRDefault="00882AF8">
            <w:pPr>
              <w:adjustRightInd w:val="0"/>
              <w:snapToGrid w:val="0"/>
              <w:spacing w:line="440" w:lineRule="atLeast"/>
              <w:rPr>
                <w:rFonts w:ascii="黑体" w:eastAsia="黑体" w:hAnsi="宋体"/>
                <w:sz w:val="32"/>
                <w:szCs w:val="32"/>
              </w:rPr>
            </w:pPr>
          </w:p>
        </w:tc>
      </w:tr>
      <w:tr w:rsidR="00367D25" w:rsidRPr="00DA1EE9" w14:paraId="66D64453" w14:textId="77777777">
        <w:trPr>
          <w:trHeight w:val="555"/>
        </w:trPr>
        <w:tc>
          <w:tcPr>
            <w:tcW w:w="8947" w:type="dxa"/>
            <w:gridSpan w:val="2"/>
            <w:vAlign w:val="center"/>
          </w:tcPr>
          <w:p w14:paraId="2C12C32C" w14:textId="77777777" w:rsidR="00882AF8" w:rsidRPr="00DA1EE9" w:rsidRDefault="00882AF8">
            <w:pPr>
              <w:adjustRightInd w:val="0"/>
              <w:snapToGrid w:val="0"/>
              <w:spacing w:line="440" w:lineRule="atLeast"/>
              <w:rPr>
                <w:rFonts w:ascii="黑体" w:eastAsia="黑体" w:hAnsi="宋体"/>
                <w:sz w:val="32"/>
                <w:szCs w:val="32"/>
              </w:rPr>
            </w:pPr>
          </w:p>
        </w:tc>
      </w:tr>
      <w:tr w:rsidR="00367D25" w:rsidRPr="00DA1EE9" w14:paraId="63C3B01A" w14:textId="77777777">
        <w:trPr>
          <w:trHeight w:val="555"/>
        </w:trPr>
        <w:tc>
          <w:tcPr>
            <w:tcW w:w="8947" w:type="dxa"/>
            <w:gridSpan w:val="2"/>
            <w:vAlign w:val="center"/>
          </w:tcPr>
          <w:p w14:paraId="45082015" w14:textId="77777777" w:rsidR="00882AF8" w:rsidRPr="00DA1EE9" w:rsidRDefault="00882AF8">
            <w:pPr>
              <w:adjustRightInd w:val="0"/>
              <w:snapToGrid w:val="0"/>
              <w:spacing w:line="440" w:lineRule="atLeast"/>
              <w:rPr>
                <w:rFonts w:ascii="黑体" w:eastAsia="黑体" w:hAnsi="宋体"/>
                <w:sz w:val="32"/>
                <w:szCs w:val="32"/>
              </w:rPr>
            </w:pPr>
          </w:p>
        </w:tc>
      </w:tr>
      <w:tr w:rsidR="00367D25" w:rsidRPr="00DA1EE9" w14:paraId="0AC02DD3" w14:textId="77777777">
        <w:trPr>
          <w:trHeight w:val="555"/>
        </w:trPr>
        <w:tc>
          <w:tcPr>
            <w:tcW w:w="8947" w:type="dxa"/>
            <w:gridSpan w:val="2"/>
          </w:tcPr>
          <w:p w14:paraId="6547B38E" w14:textId="77777777" w:rsidR="00882AF8" w:rsidRPr="00DA1EE9" w:rsidRDefault="00882AF8">
            <w:pPr>
              <w:adjustRightInd w:val="0"/>
              <w:snapToGrid w:val="0"/>
              <w:spacing w:line="440" w:lineRule="atLeast"/>
              <w:rPr>
                <w:rFonts w:ascii="黑体" w:eastAsia="黑体" w:hAnsi="宋体"/>
                <w:sz w:val="30"/>
                <w:szCs w:val="30"/>
              </w:rPr>
            </w:pPr>
          </w:p>
        </w:tc>
      </w:tr>
      <w:tr w:rsidR="00367D25" w:rsidRPr="00DA1EE9" w14:paraId="72AD8B95" w14:textId="77777777">
        <w:trPr>
          <w:trHeight w:val="555"/>
        </w:trPr>
        <w:tc>
          <w:tcPr>
            <w:tcW w:w="8947" w:type="dxa"/>
            <w:gridSpan w:val="2"/>
          </w:tcPr>
          <w:p w14:paraId="09AAA5F6" w14:textId="77777777" w:rsidR="00882AF8" w:rsidRPr="00DA1EE9" w:rsidRDefault="00D86239">
            <w:pPr>
              <w:adjustRightInd w:val="0"/>
              <w:snapToGrid w:val="0"/>
              <w:spacing w:line="440" w:lineRule="atLeast"/>
              <w:rPr>
                <w:rFonts w:ascii="宋体" w:hAnsi="宋体"/>
                <w:b/>
                <w:sz w:val="30"/>
                <w:szCs w:val="30"/>
              </w:rPr>
            </w:pPr>
            <w:r w:rsidRPr="00DA1EE9">
              <w:rPr>
                <w:rFonts w:ascii="宋体" w:hAnsi="宋体" w:hint="eastAsia"/>
                <w:b/>
                <w:sz w:val="30"/>
                <w:szCs w:val="30"/>
              </w:rPr>
              <w:t>采 购 人：</w:t>
            </w:r>
            <w:r w:rsidR="0080636D" w:rsidRPr="00DA1EE9">
              <w:rPr>
                <w:rFonts w:ascii="宋体" w:hAnsi="宋体" w:hint="eastAsia"/>
                <w:b/>
                <w:sz w:val="30"/>
                <w:szCs w:val="30"/>
              </w:rPr>
              <w:t>武汉市环境监测中心</w:t>
            </w:r>
          </w:p>
        </w:tc>
      </w:tr>
      <w:tr w:rsidR="00367D25" w:rsidRPr="00DA1EE9" w14:paraId="10D5BD42" w14:textId="77777777">
        <w:trPr>
          <w:trHeight w:val="555"/>
        </w:trPr>
        <w:tc>
          <w:tcPr>
            <w:tcW w:w="8947" w:type="dxa"/>
            <w:gridSpan w:val="2"/>
            <w:vAlign w:val="center"/>
          </w:tcPr>
          <w:p w14:paraId="06D0BC55" w14:textId="77777777" w:rsidR="00882AF8" w:rsidRPr="00DA1EE9" w:rsidRDefault="00D86239">
            <w:pPr>
              <w:adjustRightInd w:val="0"/>
              <w:snapToGrid w:val="0"/>
              <w:spacing w:line="440" w:lineRule="atLeast"/>
              <w:rPr>
                <w:rFonts w:ascii="宋体" w:hAnsi="宋体"/>
                <w:b/>
                <w:sz w:val="30"/>
                <w:szCs w:val="30"/>
              </w:rPr>
            </w:pPr>
            <w:r w:rsidRPr="00DA1EE9">
              <w:rPr>
                <w:rFonts w:ascii="宋体" w:hAnsi="宋体" w:hint="eastAsia"/>
                <w:b/>
                <w:sz w:val="30"/>
                <w:szCs w:val="30"/>
              </w:rPr>
              <w:t>采购代理机构：湖北省招标股份有限公司</w:t>
            </w:r>
          </w:p>
        </w:tc>
      </w:tr>
      <w:tr w:rsidR="00882AF8" w:rsidRPr="00DA1EE9" w14:paraId="53E69603" w14:textId="77777777">
        <w:trPr>
          <w:trHeight w:val="555"/>
        </w:trPr>
        <w:tc>
          <w:tcPr>
            <w:tcW w:w="8947" w:type="dxa"/>
            <w:gridSpan w:val="2"/>
            <w:vAlign w:val="center"/>
          </w:tcPr>
          <w:p w14:paraId="72CA3F2D" w14:textId="77777777" w:rsidR="00882AF8" w:rsidRPr="00DA1EE9" w:rsidRDefault="00D86239">
            <w:pPr>
              <w:adjustRightInd w:val="0"/>
              <w:snapToGrid w:val="0"/>
              <w:spacing w:line="440" w:lineRule="atLeast"/>
              <w:rPr>
                <w:rFonts w:ascii="宋体" w:hAnsi="宋体"/>
                <w:b/>
                <w:sz w:val="30"/>
                <w:szCs w:val="30"/>
              </w:rPr>
            </w:pPr>
            <w:r w:rsidRPr="00DA1EE9">
              <w:rPr>
                <w:rFonts w:ascii="宋体" w:hAnsi="宋体" w:hint="eastAsia"/>
                <w:b/>
                <w:sz w:val="30"/>
                <w:szCs w:val="30"/>
              </w:rPr>
              <w:t>办公地址：武汉市武昌区中北路108号兴业银行大厦5层</w:t>
            </w:r>
          </w:p>
        </w:tc>
      </w:tr>
    </w:tbl>
    <w:p w14:paraId="5015C3E3" w14:textId="77777777" w:rsidR="00882AF8" w:rsidRPr="00DA1EE9" w:rsidRDefault="00882AF8">
      <w:pPr>
        <w:pStyle w:val="af0"/>
        <w:jc w:val="right"/>
        <w:rPr>
          <w:rFonts w:hAnsi="宋体"/>
          <w:sz w:val="32"/>
        </w:rPr>
      </w:pPr>
    </w:p>
    <w:p w14:paraId="6E08AA49" w14:textId="77777777" w:rsidR="00882AF8" w:rsidRPr="00DA1EE9" w:rsidRDefault="00882AF8">
      <w:pPr>
        <w:pStyle w:val="af0"/>
        <w:jc w:val="right"/>
        <w:rPr>
          <w:rFonts w:hAnsi="宋体"/>
          <w:sz w:val="32"/>
        </w:rPr>
        <w:sectPr w:rsidR="00882AF8" w:rsidRPr="00DA1EE9">
          <w:headerReference w:type="default" r:id="rId10"/>
          <w:pgSz w:w="11907" w:h="16840"/>
          <w:pgMar w:top="1418" w:right="1588" w:bottom="1247" w:left="1588" w:header="907" w:footer="907" w:gutter="0"/>
          <w:pgNumType w:start="1"/>
          <w:cols w:space="720"/>
          <w:docGrid w:linePitch="312"/>
        </w:sectPr>
      </w:pPr>
    </w:p>
    <w:p w14:paraId="5D79B604" w14:textId="77777777" w:rsidR="00882AF8" w:rsidRPr="00DA1EE9" w:rsidRDefault="00D86239">
      <w:pPr>
        <w:spacing w:line="300" w:lineRule="auto"/>
        <w:jc w:val="center"/>
        <w:rPr>
          <w:rFonts w:ascii="宋体" w:hAnsi="宋体"/>
          <w:b/>
          <w:bCs/>
          <w:sz w:val="30"/>
          <w:szCs w:val="30"/>
        </w:rPr>
      </w:pPr>
      <w:r w:rsidRPr="00DA1EE9">
        <w:rPr>
          <w:rFonts w:ascii="宋体" w:hAnsi="宋体"/>
          <w:b/>
          <w:bCs/>
          <w:sz w:val="30"/>
          <w:szCs w:val="30"/>
        </w:rPr>
        <w:lastRenderedPageBreak/>
        <w:t>目  录</w:t>
      </w:r>
    </w:p>
    <w:bookmarkStart w:id="1" w:name="_Hlt535815812"/>
    <w:bookmarkStart w:id="2" w:name="_Hlt535832662"/>
    <w:bookmarkStart w:id="3" w:name="_Hlt536069701"/>
    <w:bookmarkStart w:id="4" w:name="_Hlt535832675"/>
    <w:bookmarkStart w:id="5" w:name="_Hlt535891864"/>
    <w:bookmarkStart w:id="6" w:name="_Toc535815709"/>
    <w:bookmarkStart w:id="7" w:name="_Toc535814464"/>
    <w:bookmarkEnd w:id="1"/>
    <w:bookmarkEnd w:id="2"/>
    <w:bookmarkEnd w:id="3"/>
    <w:bookmarkEnd w:id="4"/>
    <w:bookmarkEnd w:id="5"/>
    <w:p w14:paraId="2148AF44" w14:textId="2687BBF1" w:rsidR="00367D25" w:rsidRPr="00DA1EE9" w:rsidRDefault="000B5BB2" w:rsidP="00367D25">
      <w:pPr>
        <w:pStyle w:val="TOC1"/>
        <w:tabs>
          <w:tab w:val="right" w:leader="middleDot" w:pos="8721"/>
        </w:tabs>
        <w:adjustRightInd w:val="0"/>
        <w:snapToGrid w:val="0"/>
        <w:spacing w:before="0" w:after="0" w:line="360" w:lineRule="auto"/>
        <w:rPr>
          <w:rFonts w:ascii="宋体" w:hAnsi="宋体" w:cstheme="minorBidi"/>
          <w:b w:val="0"/>
          <w:bCs w:val="0"/>
          <w:caps w:val="0"/>
          <w:noProof/>
          <w:szCs w:val="21"/>
        </w:rPr>
      </w:pPr>
      <w:r w:rsidRPr="00DA1EE9">
        <w:rPr>
          <w:rFonts w:ascii="宋体" w:hAnsi="宋体" w:cs="Arial"/>
          <w:b w:val="0"/>
          <w:bCs w:val="0"/>
          <w:szCs w:val="21"/>
        </w:rPr>
        <w:fldChar w:fldCharType="begin"/>
      </w:r>
      <w:r w:rsidR="00D86239" w:rsidRPr="00DA1EE9">
        <w:rPr>
          <w:rFonts w:ascii="宋体" w:hAnsi="宋体" w:cs="Arial"/>
          <w:b w:val="0"/>
          <w:bCs w:val="0"/>
          <w:szCs w:val="21"/>
        </w:rPr>
        <w:instrText xml:space="preserve"> TOC \o "1-4" \h \z </w:instrText>
      </w:r>
      <w:r w:rsidRPr="00DA1EE9">
        <w:rPr>
          <w:rFonts w:ascii="宋体" w:hAnsi="宋体" w:cs="Arial"/>
          <w:b w:val="0"/>
          <w:bCs w:val="0"/>
          <w:szCs w:val="21"/>
        </w:rPr>
        <w:fldChar w:fldCharType="separate"/>
      </w:r>
      <w:hyperlink w:anchor="_Toc528177420" w:history="1">
        <w:r w:rsidR="00367D25" w:rsidRPr="00DA1EE9">
          <w:rPr>
            <w:rStyle w:val="aff5"/>
            <w:rFonts w:ascii="宋体" w:hAnsi="宋体"/>
            <w:b w:val="0"/>
            <w:noProof/>
            <w:color w:val="auto"/>
            <w:szCs w:val="21"/>
          </w:rPr>
          <w:t>第一章 磋商公告（代磋商邀请函）</w:t>
        </w:r>
        <w:r w:rsidR="00367D25" w:rsidRPr="00DA1EE9">
          <w:rPr>
            <w:rFonts w:ascii="宋体" w:hAnsi="宋体"/>
            <w:b w:val="0"/>
            <w:noProof/>
            <w:webHidden/>
            <w:szCs w:val="21"/>
          </w:rPr>
          <w:tab/>
        </w:r>
        <w:r w:rsidR="00367D25" w:rsidRPr="00DA1EE9">
          <w:rPr>
            <w:rFonts w:ascii="宋体" w:hAnsi="宋体"/>
            <w:b w:val="0"/>
            <w:noProof/>
            <w:webHidden/>
            <w:szCs w:val="21"/>
          </w:rPr>
          <w:fldChar w:fldCharType="begin"/>
        </w:r>
        <w:r w:rsidR="00367D25" w:rsidRPr="00DA1EE9">
          <w:rPr>
            <w:rFonts w:ascii="宋体" w:hAnsi="宋体"/>
            <w:b w:val="0"/>
            <w:noProof/>
            <w:webHidden/>
            <w:szCs w:val="21"/>
          </w:rPr>
          <w:instrText xml:space="preserve"> PAGEREF _Toc528177420 \h </w:instrText>
        </w:r>
        <w:r w:rsidR="00367D25" w:rsidRPr="00DA1EE9">
          <w:rPr>
            <w:rFonts w:ascii="宋体" w:hAnsi="宋体"/>
            <w:b w:val="0"/>
            <w:noProof/>
            <w:webHidden/>
            <w:szCs w:val="21"/>
          </w:rPr>
        </w:r>
        <w:r w:rsidR="00367D25" w:rsidRPr="00DA1EE9">
          <w:rPr>
            <w:rFonts w:ascii="宋体" w:hAnsi="宋体"/>
            <w:b w:val="0"/>
            <w:noProof/>
            <w:webHidden/>
            <w:szCs w:val="21"/>
          </w:rPr>
          <w:fldChar w:fldCharType="separate"/>
        </w:r>
        <w:r w:rsidR="00DA1EE9">
          <w:rPr>
            <w:rFonts w:ascii="宋体" w:hAnsi="宋体"/>
            <w:b w:val="0"/>
            <w:noProof/>
            <w:webHidden/>
            <w:szCs w:val="21"/>
          </w:rPr>
          <w:t>1</w:t>
        </w:r>
        <w:r w:rsidR="00367D25" w:rsidRPr="00DA1EE9">
          <w:rPr>
            <w:rFonts w:ascii="宋体" w:hAnsi="宋体"/>
            <w:b w:val="0"/>
            <w:noProof/>
            <w:webHidden/>
            <w:szCs w:val="21"/>
          </w:rPr>
          <w:fldChar w:fldCharType="end"/>
        </w:r>
      </w:hyperlink>
    </w:p>
    <w:p w14:paraId="7C78882F" w14:textId="6124E403"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21" w:history="1">
        <w:r w:rsidR="00367D25" w:rsidRPr="00DA1EE9">
          <w:rPr>
            <w:rStyle w:val="aff5"/>
            <w:rFonts w:ascii="宋体" w:hAnsi="宋体"/>
            <w:noProof/>
            <w:color w:val="auto"/>
            <w:szCs w:val="21"/>
          </w:rPr>
          <w:t>一、项目概况</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_Toc528177421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1</w:t>
        </w:r>
        <w:r w:rsidR="00367D25" w:rsidRPr="00DA1EE9">
          <w:rPr>
            <w:rFonts w:ascii="宋体" w:hAnsi="宋体"/>
            <w:noProof/>
            <w:webHidden/>
            <w:szCs w:val="21"/>
          </w:rPr>
          <w:fldChar w:fldCharType="end"/>
        </w:r>
      </w:hyperlink>
    </w:p>
    <w:p w14:paraId="370D7407" w14:textId="0BD95F9D"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22" w:history="1">
        <w:r w:rsidR="00367D25" w:rsidRPr="00DA1EE9">
          <w:rPr>
            <w:rStyle w:val="aff5"/>
            <w:rFonts w:ascii="宋体" w:hAnsi="宋体"/>
            <w:noProof/>
            <w:color w:val="auto"/>
            <w:szCs w:val="21"/>
          </w:rPr>
          <w:t>二、供应商资格要求</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_Toc528177422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1</w:t>
        </w:r>
        <w:r w:rsidR="00367D25" w:rsidRPr="00DA1EE9">
          <w:rPr>
            <w:rFonts w:ascii="宋体" w:hAnsi="宋体"/>
            <w:noProof/>
            <w:webHidden/>
            <w:szCs w:val="21"/>
          </w:rPr>
          <w:fldChar w:fldCharType="end"/>
        </w:r>
      </w:hyperlink>
    </w:p>
    <w:p w14:paraId="1A28FB40" w14:textId="00106F26"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23" w:history="1">
        <w:r w:rsidR="00367D25" w:rsidRPr="00DA1EE9">
          <w:rPr>
            <w:rStyle w:val="aff5"/>
            <w:rFonts w:ascii="宋体" w:hAnsi="宋体"/>
            <w:noProof/>
            <w:color w:val="auto"/>
            <w:szCs w:val="21"/>
          </w:rPr>
          <w:t>三、磋商文件的获取</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_Toc528177423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2</w:t>
        </w:r>
        <w:r w:rsidR="00367D25" w:rsidRPr="00DA1EE9">
          <w:rPr>
            <w:rFonts w:ascii="宋体" w:hAnsi="宋体"/>
            <w:noProof/>
            <w:webHidden/>
            <w:szCs w:val="21"/>
          </w:rPr>
          <w:fldChar w:fldCharType="end"/>
        </w:r>
      </w:hyperlink>
    </w:p>
    <w:p w14:paraId="313B7D66" w14:textId="29BB898F"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24" w:history="1">
        <w:r w:rsidR="00367D25" w:rsidRPr="00DA1EE9">
          <w:rPr>
            <w:rStyle w:val="aff5"/>
            <w:rFonts w:ascii="宋体" w:hAnsi="宋体"/>
            <w:noProof/>
            <w:color w:val="auto"/>
            <w:szCs w:val="21"/>
          </w:rPr>
          <w:t>四、磋商响应文件送达地点及截止时间</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_Toc528177424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2</w:t>
        </w:r>
        <w:r w:rsidR="00367D25" w:rsidRPr="00DA1EE9">
          <w:rPr>
            <w:rFonts w:ascii="宋体" w:hAnsi="宋体"/>
            <w:noProof/>
            <w:webHidden/>
            <w:szCs w:val="21"/>
          </w:rPr>
          <w:fldChar w:fldCharType="end"/>
        </w:r>
      </w:hyperlink>
    </w:p>
    <w:p w14:paraId="52467FE8" w14:textId="790C535A"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25" w:history="1">
        <w:r w:rsidR="00367D25" w:rsidRPr="00DA1EE9">
          <w:rPr>
            <w:rStyle w:val="aff5"/>
            <w:rFonts w:ascii="宋体" w:hAnsi="宋体"/>
            <w:noProof/>
            <w:color w:val="auto"/>
            <w:szCs w:val="21"/>
          </w:rPr>
          <w:t>五、磋商地点及时间</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_Toc528177425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2</w:t>
        </w:r>
        <w:r w:rsidR="00367D25" w:rsidRPr="00DA1EE9">
          <w:rPr>
            <w:rFonts w:ascii="宋体" w:hAnsi="宋体"/>
            <w:noProof/>
            <w:webHidden/>
            <w:szCs w:val="21"/>
          </w:rPr>
          <w:fldChar w:fldCharType="end"/>
        </w:r>
      </w:hyperlink>
    </w:p>
    <w:p w14:paraId="75A5B68D" w14:textId="6FE605DC"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26" w:history="1">
        <w:r w:rsidR="00367D25" w:rsidRPr="00DA1EE9">
          <w:rPr>
            <w:rStyle w:val="aff5"/>
            <w:rFonts w:ascii="宋体" w:hAnsi="宋体"/>
            <w:noProof/>
            <w:color w:val="auto"/>
            <w:szCs w:val="21"/>
          </w:rPr>
          <w:t>六、公告期限</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_Toc528177426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2</w:t>
        </w:r>
        <w:r w:rsidR="00367D25" w:rsidRPr="00DA1EE9">
          <w:rPr>
            <w:rFonts w:ascii="宋体" w:hAnsi="宋体"/>
            <w:noProof/>
            <w:webHidden/>
            <w:szCs w:val="21"/>
          </w:rPr>
          <w:fldChar w:fldCharType="end"/>
        </w:r>
      </w:hyperlink>
    </w:p>
    <w:p w14:paraId="7159462A" w14:textId="318CF43D"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27" w:history="1">
        <w:r w:rsidR="00367D25" w:rsidRPr="00DA1EE9">
          <w:rPr>
            <w:rStyle w:val="aff5"/>
            <w:rFonts w:ascii="宋体" w:hAnsi="宋体"/>
            <w:noProof/>
            <w:color w:val="auto"/>
            <w:szCs w:val="21"/>
          </w:rPr>
          <w:t>七、联系事项</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_Toc528177427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2</w:t>
        </w:r>
        <w:r w:rsidR="00367D25" w:rsidRPr="00DA1EE9">
          <w:rPr>
            <w:rFonts w:ascii="宋体" w:hAnsi="宋体"/>
            <w:noProof/>
            <w:webHidden/>
            <w:szCs w:val="21"/>
          </w:rPr>
          <w:fldChar w:fldCharType="end"/>
        </w:r>
      </w:hyperlink>
    </w:p>
    <w:p w14:paraId="08E5BEB5" w14:textId="37E15EF1"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28" w:history="1">
        <w:r w:rsidR="00367D25" w:rsidRPr="00DA1EE9">
          <w:rPr>
            <w:rStyle w:val="aff5"/>
            <w:rFonts w:ascii="宋体" w:hAnsi="宋体"/>
            <w:noProof/>
            <w:color w:val="auto"/>
            <w:szCs w:val="21"/>
          </w:rPr>
          <w:t>八、政府采购监督管理部门投诉电话</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_Toc528177428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3</w:t>
        </w:r>
        <w:r w:rsidR="00367D25" w:rsidRPr="00DA1EE9">
          <w:rPr>
            <w:rFonts w:ascii="宋体" w:hAnsi="宋体"/>
            <w:noProof/>
            <w:webHidden/>
            <w:szCs w:val="21"/>
          </w:rPr>
          <w:fldChar w:fldCharType="end"/>
        </w:r>
      </w:hyperlink>
    </w:p>
    <w:p w14:paraId="70D1EC8F" w14:textId="24DFB764"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29" w:history="1">
        <w:r w:rsidR="00367D25" w:rsidRPr="00DA1EE9">
          <w:rPr>
            <w:rStyle w:val="aff5"/>
            <w:rFonts w:ascii="宋体" w:hAnsi="宋体"/>
            <w:noProof/>
            <w:color w:val="auto"/>
            <w:szCs w:val="21"/>
          </w:rPr>
          <w:t>九、信息发布媒体</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_Toc528177429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3</w:t>
        </w:r>
        <w:r w:rsidR="00367D25" w:rsidRPr="00DA1EE9">
          <w:rPr>
            <w:rFonts w:ascii="宋体" w:hAnsi="宋体"/>
            <w:noProof/>
            <w:webHidden/>
            <w:szCs w:val="21"/>
          </w:rPr>
          <w:fldChar w:fldCharType="end"/>
        </w:r>
      </w:hyperlink>
    </w:p>
    <w:p w14:paraId="406D1CBD" w14:textId="38BEFDF2" w:rsidR="00367D25" w:rsidRPr="00DA1EE9" w:rsidRDefault="000608D1" w:rsidP="00367D25">
      <w:pPr>
        <w:pStyle w:val="TOC1"/>
        <w:tabs>
          <w:tab w:val="right" w:leader="middleDot" w:pos="8721"/>
        </w:tabs>
        <w:adjustRightInd w:val="0"/>
        <w:snapToGrid w:val="0"/>
        <w:spacing w:before="0" w:after="0" w:line="360" w:lineRule="auto"/>
        <w:rPr>
          <w:rFonts w:ascii="宋体" w:hAnsi="宋体" w:cstheme="minorBidi"/>
          <w:b w:val="0"/>
          <w:bCs w:val="0"/>
          <w:caps w:val="0"/>
          <w:noProof/>
          <w:szCs w:val="21"/>
        </w:rPr>
      </w:pPr>
      <w:hyperlink w:anchor="_Toc528177430" w:history="1">
        <w:r w:rsidR="00367D25" w:rsidRPr="00DA1EE9">
          <w:rPr>
            <w:rStyle w:val="aff5"/>
            <w:rFonts w:ascii="宋体" w:hAnsi="宋体"/>
            <w:b w:val="0"/>
            <w:noProof/>
            <w:color w:val="auto"/>
            <w:szCs w:val="21"/>
          </w:rPr>
          <w:t>第二章 供应商须知</w:t>
        </w:r>
        <w:r w:rsidR="00367D25" w:rsidRPr="00DA1EE9">
          <w:rPr>
            <w:rFonts w:ascii="宋体" w:hAnsi="宋体"/>
            <w:b w:val="0"/>
            <w:noProof/>
            <w:webHidden/>
            <w:szCs w:val="21"/>
          </w:rPr>
          <w:tab/>
        </w:r>
        <w:r w:rsidR="00367D25" w:rsidRPr="00DA1EE9">
          <w:rPr>
            <w:rFonts w:ascii="宋体" w:hAnsi="宋体"/>
            <w:b w:val="0"/>
            <w:noProof/>
            <w:webHidden/>
            <w:szCs w:val="21"/>
          </w:rPr>
          <w:fldChar w:fldCharType="begin"/>
        </w:r>
        <w:r w:rsidR="00367D25" w:rsidRPr="00DA1EE9">
          <w:rPr>
            <w:rFonts w:ascii="宋体" w:hAnsi="宋体"/>
            <w:b w:val="0"/>
            <w:noProof/>
            <w:webHidden/>
            <w:szCs w:val="21"/>
          </w:rPr>
          <w:instrText xml:space="preserve"> PAGEREF _Toc528177430 \h </w:instrText>
        </w:r>
        <w:r w:rsidR="00367D25" w:rsidRPr="00DA1EE9">
          <w:rPr>
            <w:rFonts w:ascii="宋体" w:hAnsi="宋体"/>
            <w:b w:val="0"/>
            <w:noProof/>
            <w:webHidden/>
            <w:szCs w:val="21"/>
          </w:rPr>
        </w:r>
        <w:r w:rsidR="00367D25" w:rsidRPr="00DA1EE9">
          <w:rPr>
            <w:rFonts w:ascii="宋体" w:hAnsi="宋体"/>
            <w:b w:val="0"/>
            <w:noProof/>
            <w:webHidden/>
            <w:szCs w:val="21"/>
          </w:rPr>
          <w:fldChar w:fldCharType="separate"/>
        </w:r>
        <w:r w:rsidR="00DA1EE9">
          <w:rPr>
            <w:rFonts w:ascii="宋体" w:hAnsi="宋体"/>
            <w:b w:val="0"/>
            <w:noProof/>
            <w:webHidden/>
            <w:szCs w:val="21"/>
          </w:rPr>
          <w:t>5</w:t>
        </w:r>
        <w:r w:rsidR="00367D25" w:rsidRPr="00DA1EE9">
          <w:rPr>
            <w:rFonts w:ascii="宋体" w:hAnsi="宋体"/>
            <w:b w:val="0"/>
            <w:noProof/>
            <w:webHidden/>
            <w:szCs w:val="21"/>
          </w:rPr>
          <w:fldChar w:fldCharType="end"/>
        </w:r>
      </w:hyperlink>
    </w:p>
    <w:p w14:paraId="34F462FD" w14:textId="1785D1DE" w:rsidR="00367D25" w:rsidRPr="00DA1EE9" w:rsidRDefault="000608D1" w:rsidP="00367D25">
      <w:pPr>
        <w:pStyle w:val="TOC1"/>
        <w:tabs>
          <w:tab w:val="right" w:leader="middleDot" w:pos="8721"/>
        </w:tabs>
        <w:adjustRightInd w:val="0"/>
        <w:snapToGrid w:val="0"/>
        <w:spacing w:before="0" w:after="0" w:line="360" w:lineRule="auto"/>
        <w:rPr>
          <w:rFonts w:ascii="宋体" w:hAnsi="宋体" w:cstheme="minorBidi"/>
          <w:b w:val="0"/>
          <w:bCs w:val="0"/>
          <w:caps w:val="0"/>
          <w:noProof/>
          <w:szCs w:val="21"/>
        </w:rPr>
      </w:pPr>
      <w:hyperlink w:anchor="_Toc528177431" w:history="1">
        <w:r w:rsidR="00367D25" w:rsidRPr="00DA1EE9">
          <w:rPr>
            <w:rStyle w:val="aff5"/>
            <w:rFonts w:ascii="宋体" w:hAnsi="宋体"/>
            <w:b w:val="0"/>
            <w:noProof/>
            <w:color w:val="auto"/>
            <w:szCs w:val="21"/>
          </w:rPr>
          <w:t>第三章 项目采购需求</w:t>
        </w:r>
        <w:r w:rsidR="00367D25" w:rsidRPr="00DA1EE9">
          <w:rPr>
            <w:rFonts w:ascii="宋体" w:hAnsi="宋体"/>
            <w:b w:val="0"/>
            <w:noProof/>
            <w:webHidden/>
            <w:szCs w:val="21"/>
          </w:rPr>
          <w:tab/>
        </w:r>
        <w:r w:rsidR="00367D25" w:rsidRPr="00DA1EE9">
          <w:rPr>
            <w:rFonts w:ascii="宋体" w:hAnsi="宋体"/>
            <w:b w:val="0"/>
            <w:noProof/>
            <w:webHidden/>
            <w:szCs w:val="21"/>
          </w:rPr>
          <w:fldChar w:fldCharType="begin"/>
        </w:r>
        <w:r w:rsidR="00367D25" w:rsidRPr="00DA1EE9">
          <w:rPr>
            <w:rFonts w:ascii="宋体" w:hAnsi="宋体"/>
            <w:b w:val="0"/>
            <w:noProof/>
            <w:webHidden/>
            <w:szCs w:val="21"/>
          </w:rPr>
          <w:instrText xml:space="preserve"> PAGEREF _Toc528177431 \h </w:instrText>
        </w:r>
        <w:r w:rsidR="00367D25" w:rsidRPr="00DA1EE9">
          <w:rPr>
            <w:rFonts w:ascii="宋体" w:hAnsi="宋体"/>
            <w:b w:val="0"/>
            <w:noProof/>
            <w:webHidden/>
            <w:szCs w:val="21"/>
          </w:rPr>
        </w:r>
        <w:r w:rsidR="00367D25" w:rsidRPr="00DA1EE9">
          <w:rPr>
            <w:rFonts w:ascii="宋体" w:hAnsi="宋体"/>
            <w:b w:val="0"/>
            <w:noProof/>
            <w:webHidden/>
            <w:szCs w:val="21"/>
          </w:rPr>
          <w:fldChar w:fldCharType="separate"/>
        </w:r>
        <w:r w:rsidR="00DA1EE9">
          <w:rPr>
            <w:rFonts w:ascii="宋体" w:hAnsi="宋体"/>
            <w:b w:val="0"/>
            <w:noProof/>
            <w:webHidden/>
            <w:szCs w:val="21"/>
          </w:rPr>
          <w:t>19</w:t>
        </w:r>
        <w:r w:rsidR="00367D25" w:rsidRPr="00DA1EE9">
          <w:rPr>
            <w:rFonts w:ascii="宋体" w:hAnsi="宋体"/>
            <w:b w:val="0"/>
            <w:noProof/>
            <w:webHidden/>
            <w:szCs w:val="21"/>
          </w:rPr>
          <w:fldChar w:fldCharType="end"/>
        </w:r>
      </w:hyperlink>
    </w:p>
    <w:p w14:paraId="1E866612" w14:textId="00296BD8" w:rsidR="00367D25" w:rsidRPr="00DA1EE9" w:rsidRDefault="000608D1" w:rsidP="00367D25">
      <w:pPr>
        <w:pStyle w:val="TOC1"/>
        <w:tabs>
          <w:tab w:val="right" w:leader="middleDot" w:pos="8721"/>
        </w:tabs>
        <w:adjustRightInd w:val="0"/>
        <w:snapToGrid w:val="0"/>
        <w:spacing w:before="0" w:after="0" w:line="360" w:lineRule="auto"/>
        <w:rPr>
          <w:rFonts w:ascii="宋体" w:hAnsi="宋体" w:cstheme="minorBidi"/>
          <w:b w:val="0"/>
          <w:bCs w:val="0"/>
          <w:caps w:val="0"/>
          <w:noProof/>
          <w:szCs w:val="21"/>
        </w:rPr>
      </w:pPr>
      <w:hyperlink w:anchor="_Toc528177432" w:history="1">
        <w:r w:rsidR="00367D25" w:rsidRPr="00DA1EE9">
          <w:rPr>
            <w:rStyle w:val="aff5"/>
            <w:rFonts w:ascii="宋体" w:hAnsi="宋体"/>
            <w:b w:val="0"/>
            <w:noProof/>
            <w:color w:val="auto"/>
            <w:szCs w:val="21"/>
          </w:rPr>
          <w:t>第四章合同草案</w:t>
        </w:r>
        <w:r w:rsidR="00367D25" w:rsidRPr="00DA1EE9">
          <w:rPr>
            <w:rFonts w:ascii="宋体" w:hAnsi="宋体"/>
            <w:b w:val="0"/>
            <w:noProof/>
            <w:webHidden/>
            <w:szCs w:val="21"/>
          </w:rPr>
          <w:tab/>
        </w:r>
        <w:r w:rsidR="00367D25" w:rsidRPr="00DA1EE9">
          <w:rPr>
            <w:rFonts w:ascii="宋体" w:hAnsi="宋体"/>
            <w:b w:val="0"/>
            <w:noProof/>
            <w:webHidden/>
            <w:szCs w:val="21"/>
          </w:rPr>
          <w:fldChar w:fldCharType="begin"/>
        </w:r>
        <w:r w:rsidR="00367D25" w:rsidRPr="00DA1EE9">
          <w:rPr>
            <w:rFonts w:ascii="宋体" w:hAnsi="宋体"/>
            <w:b w:val="0"/>
            <w:noProof/>
            <w:webHidden/>
            <w:szCs w:val="21"/>
          </w:rPr>
          <w:instrText xml:space="preserve"> PAGEREF _Toc528177432 \h </w:instrText>
        </w:r>
        <w:r w:rsidR="00367D25" w:rsidRPr="00DA1EE9">
          <w:rPr>
            <w:rFonts w:ascii="宋体" w:hAnsi="宋体"/>
            <w:b w:val="0"/>
            <w:noProof/>
            <w:webHidden/>
            <w:szCs w:val="21"/>
          </w:rPr>
        </w:r>
        <w:r w:rsidR="00367D25" w:rsidRPr="00DA1EE9">
          <w:rPr>
            <w:rFonts w:ascii="宋体" w:hAnsi="宋体"/>
            <w:b w:val="0"/>
            <w:noProof/>
            <w:webHidden/>
            <w:szCs w:val="21"/>
          </w:rPr>
          <w:fldChar w:fldCharType="separate"/>
        </w:r>
        <w:r w:rsidR="00DA1EE9">
          <w:rPr>
            <w:rFonts w:ascii="宋体" w:hAnsi="宋体"/>
            <w:b w:val="0"/>
            <w:noProof/>
            <w:webHidden/>
            <w:szCs w:val="21"/>
          </w:rPr>
          <w:t>21</w:t>
        </w:r>
        <w:r w:rsidR="00367D25" w:rsidRPr="00DA1EE9">
          <w:rPr>
            <w:rFonts w:ascii="宋体" w:hAnsi="宋体"/>
            <w:b w:val="0"/>
            <w:noProof/>
            <w:webHidden/>
            <w:szCs w:val="21"/>
          </w:rPr>
          <w:fldChar w:fldCharType="end"/>
        </w:r>
      </w:hyperlink>
    </w:p>
    <w:p w14:paraId="25067212" w14:textId="344CA915"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33" w:history="1">
        <w:r w:rsidR="00367D25" w:rsidRPr="00DA1EE9">
          <w:rPr>
            <w:rStyle w:val="aff5"/>
            <w:rFonts w:ascii="宋体" w:hAnsi="宋体"/>
            <w:noProof/>
            <w:color w:val="auto"/>
            <w:szCs w:val="21"/>
          </w:rPr>
          <w:t>一、合同书格式</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_Toc528177433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21</w:t>
        </w:r>
        <w:r w:rsidR="00367D25" w:rsidRPr="00DA1EE9">
          <w:rPr>
            <w:rFonts w:ascii="宋体" w:hAnsi="宋体"/>
            <w:noProof/>
            <w:webHidden/>
            <w:szCs w:val="21"/>
          </w:rPr>
          <w:fldChar w:fldCharType="end"/>
        </w:r>
      </w:hyperlink>
    </w:p>
    <w:p w14:paraId="0352D27E" w14:textId="0B827206"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34" w:history="1">
        <w:r w:rsidR="00367D25" w:rsidRPr="00DA1EE9">
          <w:rPr>
            <w:rStyle w:val="aff5"/>
            <w:rFonts w:ascii="宋体" w:hAnsi="宋体"/>
            <w:noProof/>
            <w:color w:val="auto"/>
            <w:szCs w:val="21"/>
          </w:rPr>
          <w:t>二、合同草案条款</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_Toc528177434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23</w:t>
        </w:r>
        <w:r w:rsidR="00367D25" w:rsidRPr="00DA1EE9">
          <w:rPr>
            <w:rFonts w:ascii="宋体" w:hAnsi="宋体"/>
            <w:noProof/>
            <w:webHidden/>
            <w:szCs w:val="21"/>
          </w:rPr>
          <w:fldChar w:fldCharType="end"/>
        </w:r>
      </w:hyperlink>
    </w:p>
    <w:p w14:paraId="1B61D6DC" w14:textId="5C30B55F" w:rsidR="00367D25" w:rsidRPr="00DA1EE9" w:rsidRDefault="000608D1" w:rsidP="00367D25">
      <w:pPr>
        <w:pStyle w:val="TOC3"/>
        <w:tabs>
          <w:tab w:val="left" w:pos="840"/>
          <w:tab w:val="right" w:leader="middleDot" w:pos="8721"/>
        </w:tabs>
        <w:adjustRightInd w:val="0"/>
        <w:snapToGrid w:val="0"/>
        <w:spacing w:line="360" w:lineRule="auto"/>
        <w:ind w:left="0"/>
        <w:rPr>
          <w:rFonts w:ascii="宋体" w:hAnsi="宋体" w:cstheme="minorBidi"/>
          <w:i w:val="0"/>
          <w:iCs w:val="0"/>
          <w:noProof/>
          <w:szCs w:val="21"/>
        </w:rPr>
      </w:pPr>
      <w:hyperlink w:anchor="_Toc528177435" w:history="1">
        <w:r w:rsidR="00367D25" w:rsidRPr="00DA1EE9">
          <w:rPr>
            <w:rStyle w:val="aff5"/>
            <w:rFonts w:ascii="宋体" w:hAnsi="宋体"/>
            <w:i w:val="0"/>
            <w:noProof/>
            <w:color w:val="auto"/>
            <w:szCs w:val="21"/>
          </w:rPr>
          <w:t>1.</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定义</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_Toc528177435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23</w:t>
        </w:r>
        <w:r w:rsidR="00367D25" w:rsidRPr="00DA1EE9">
          <w:rPr>
            <w:rFonts w:ascii="宋体" w:hAnsi="宋体"/>
            <w:i w:val="0"/>
            <w:noProof/>
            <w:webHidden/>
            <w:szCs w:val="21"/>
          </w:rPr>
          <w:fldChar w:fldCharType="end"/>
        </w:r>
      </w:hyperlink>
    </w:p>
    <w:p w14:paraId="137C7A69" w14:textId="5CD7E092" w:rsidR="00367D25" w:rsidRPr="00DA1EE9" w:rsidRDefault="000608D1" w:rsidP="00367D25">
      <w:pPr>
        <w:pStyle w:val="TOC3"/>
        <w:tabs>
          <w:tab w:val="left" w:pos="840"/>
          <w:tab w:val="right" w:leader="middleDot" w:pos="8721"/>
        </w:tabs>
        <w:adjustRightInd w:val="0"/>
        <w:snapToGrid w:val="0"/>
        <w:spacing w:line="360" w:lineRule="auto"/>
        <w:ind w:left="0"/>
        <w:rPr>
          <w:rFonts w:ascii="宋体" w:hAnsi="宋体" w:cstheme="minorBidi"/>
          <w:i w:val="0"/>
          <w:iCs w:val="0"/>
          <w:noProof/>
          <w:szCs w:val="21"/>
        </w:rPr>
      </w:pPr>
      <w:hyperlink w:anchor="_Toc528177436" w:history="1">
        <w:r w:rsidR="00367D25" w:rsidRPr="00DA1EE9">
          <w:rPr>
            <w:rStyle w:val="aff5"/>
            <w:rFonts w:ascii="宋体" w:hAnsi="宋体"/>
            <w:i w:val="0"/>
            <w:noProof/>
            <w:color w:val="auto"/>
            <w:szCs w:val="21"/>
          </w:rPr>
          <w:t>2.</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适用性</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_Toc528177436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24</w:t>
        </w:r>
        <w:r w:rsidR="00367D25" w:rsidRPr="00DA1EE9">
          <w:rPr>
            <w:rFonts w:ascii="宋体" w:hAnsi="宋体"/>
            <w:i w:val="0"/>
            <w:noProof/>
            <w:webHidden/>
            <w:szCs w:val="21"/>
          </w:rPr>
          <w:fldChar w:fldCharType="end"/>
        </w:r>
      </w:hyperlink>
    </w:p>
    <w:p w14:paraId="2970D960" w14:textId="08350E26" w:rsidR="00367D25" w:rsidRPr="00DA1EE9" w:rsidRDefault="000608D1" w:rsidP="00367D25">
      <w:pPr>
        <w:pStyle w:val="TOC3"/>
        <w:tabs>
          <w:tab w:val="left" w:pos="840"/>
          <w:tab w:val="right" w:leader="middleDot" w:pos="8721"/>
        </w:tabs>
        <w:adjustRightInd w:val="0"/>
        <w:snapToGrid w:val="0"/>
        <w:spacing w:line="360" w:lineRule="auto"/>
        <w:ind w:left="0"/>
        <w:rPr>
          <w:rFonts w:ascii="宋体" w:hAnsi="宋体" w:cstheme="minorBidi"/>
          <w:i w:val="0"/>
          <w:iCs w:val="0"/>
          <w:noProof/>
          <w:szCs w:val="21"/>
        </w:rPr>
      </w:pPr>
      <w:hyperlink w:anchor="_Toc528177437" w:history="1">
        <w:r w:rsidR="00367D25" w:rsidRPr="00DA1EE9">
          <w:rPr>
            <w:rStyle w:val="aff5"/>
            <w:rFonts w:ascii="宋体" w:hAnsi="宋体"/>
            <w:i w:val="0"/>
            <w:noProof/>
            <w:color w:val="auto"/>
            <w:szCs w:val="21"/>
          </w:rPr>
          <w:t>3.</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原产地</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_Toc528177437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24</w:t>
        </w:r>
        <w:r w:rsidR="00367D25" w:rsidRPr="00DA1EE9">
          <w:rPr>
            <w:rFonts w:ascii="宋体" w:hAnsi="宋体"/>
            <w:i w:val="0"/>
            <w:noProof/>
            <w:webHidden/>
            <w:szCs w:val="21"/>
          </w:rPr>
          <w:fldChar w:fldCharType="end"/>
        </w:r>
      </w:hyperlink>
    </w:p>
    <w:p w14:paraId="694FF96F" w14:textId="3D0130F7" w:rsidR="00367D25" w:rsidRPr="00DA1EE9" w:rsidRDefault="000608D1" w:rsidP="00367D25">
      <w:pPr>
        <w:pStyle w:val="TOC3"/>
        <w:tabs>
          <w:tab w:val="left" w:pos="840"/>
          <w:tab w:val="right" w:leader="middleDot" w:pos="8721"/>
        </w:tabs>
        <w:adjustRightInd w:val="0"/>
        <w:snapToGrid w:val="0"/>
        <w:spacing w:line="360" w:lineRule="auto"/>
        <w:ind w:left="0"/>
        <w:rPr>
          <w:rFonts w:ascii="宋体" w:hAnsi="宋体" w:cstheme="minorBidi"/>
          <w:i w:val="0"/>
          <w:iCs w:val="0"/>
          <w:noProof/>
          <w:szCs w:val="21"/>
        </w:rPr>
      </w:pPr>
      <w:hyperlink w:anchor="_Toc528177438" w:history="1">
        <w:r w:rsidR="00367D25" w:rsidRPr="00DA1EE9">
          <w:rPr>
            <w:rStyle w:val="aff5"/>
            <w:rFonts w:ascii="宋体" w:hAnsi="宋体"/>
            <w:i w:val="0"/>
            <w:noProof/>
            <w:color w:val="auto"/>
            <w:szCs w:val="21"/>
          </w:rPr>
          <w:t>4.</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标准与计量</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_Toc528177438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24</w:t>
        </w:r>
        <w:r w:rsidR="00367D25" w:rsidRPr="00DA1EE9">
          <w:rPr>
            <w:rFonts w:ascii="宋体" w:hAnsi="宋体"/>
            <w:i w:val="0"/>
            <w:noProof/>
            <w:webHidden/>
            <w:szCs w:val="21"/>
          </w:rPr>
          <w:fldChar w:fldCharType="end"/>
        </w:r>
      </w:hyperlink>
    </w:p>
    <w:p w14:paraId="3C21150E" w14:textId="76984C4C" w:rsidR="00367D25" w:rsidRPr="00DA1EE9" w:rsidRDefault="000608D1" w:rsidP="00367D25">
      <w:pPr>
        <w:pStyle w:val="TOC3"/>
        <w:tabs>
          <w:tab w:val="left" w:pos="840"/>
          <w:tab w:val="right" w:leader="middleDot" w:pos="8721"/>
        </w:tabs>
        <w:adjustRightInd w:val="0"/>
        <w:snapToGrid w:val="0"/>
        <w:spacing w:line="360" w:lineRule="auto"/>
        <w:ind w:left="0"/>
        <w:rPr>
          <w:rFonts w:ascii="宋体" w:hAnsi="宋体" w:cstheme="minorBidi"/>
          <w:i w:val="0"/>
          <w:iCs w:val="0"/>
          <w:noProof/>
          <w:szCs w:val="21"/>
        </w:rPr>
      </w:pPr>
      <w:hyperlink w:anchor="_Toc528177439" w:history="1">
        <w:r w:rsidR="00367D25" w:rsidRPr="00DA1EE9">
          <w:rPr>
            <w:rStyle w:val="aff5"/>
            <w:rFonts w:ascii="宋体" w:hAnsi="宋体"/>
            <w:i w:val="0"/>
            <w:noProof/>
            <w:color w:val="auto"/>
            <w:szCs w:val="21"/>
          </w:rPr>
          <w:t>5.</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知识产权</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_Toc528177439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25</w:t>
        </w:r>
        <w:r w:rsidR="00367D25" w:rsidRPr="00DA1EE9">
          <w:rPr>
            <w:rFonts w:ascii="宋体" w:hAnsi="宋体"/>
            <w:i w:val="0"/>
            <w:noProof/>
            <w:webHidden/>
            <w:szCs w:val="21"/>
          </w:rPr>
          <w:fldChar w:fldCharType="end"/>
        </w:r>
      </w:hyperlink>
    </w:p>
    <w:p w14:paraId="5C318BFB" w14:textId="53C59C2C" w:rsidR="00367D25" w:rsidRPr="00DA1EE9" w:rsidRDefault="000608D1" w:rsidP="00367D25">
      <w:pPr>
        <w:pStyle w:val="TOC3"/>
        <w:tabs>
          <w:tab w:val="left" w:pos="840"/>
          <w:tab w:val="right" w:leader="middleDot" w:pos="8721"/>
        </w:tabs>
        <w:adjustRightInd w:val="0"/>
        <w:snapToGrid w:val="0"/>
        <w:spacing w:line="360" w:lineRule="auto"/>
        <w:ind w:left="0"/>
        <w:rPr>
          <w:rFonts w:ascii="宋体" w:hAnsi="宋体" w:cstheme="minorBidi"/>
          <w:i w:val="0"/>
          <w:iCs w:val="0"/>
          <w:noProof/>
          <w:szCs w:val="21"/>
        </w:rPr>
      </w:pPr>
      <w:hyperlink w:anchor="_Toc528177440" w:history="1">
        <w:r w:rsidR="00367D25" w:rsidRPr="00DA1EE9">
          <w:rPr>
            <w:rStyle w:val="aff5"/>
            <w:rFonts w:ascii="宋体" w:hAnsi="宋体"/>
            <w:i w:val="0"/>
            <w:noProof/>
            <w:color w:val="auto"/>
            <w:szCs w:val="21"/>
          </w:rPr>
          <w:t>6.</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包装要求</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_Toc528177440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25</w:t>
        </w:r>
        <w:r w:rsidR="00367D25" w:rsidRPr="00DA1EE9">
          <w:rPr>
            <w:rFonts w:ascii="宋体" w:hAnsi="宋体"/>
            <w:i w:val="0"/>
            <w:noProof/>
            <w:webHidden/>
            <w:szCs w:val="21"/>
          </w:rPr>
          <w:fldChar w:fldCharType="end"/>
        </w:r>
      </w:hyperlink>
    </w:p>
    <w:p w14:paraId="73D40A7A" w14:textId="60CC2B0A" w:rsidR="00367D25" w:rsidRPr="00DA1EE9" w:rsidRDefault="000608D1" w:rsidP="00367D25">
      <w:pPr>
        <w:pStyle w:val="TOC3"/>
        <w:tabs>
          <w:tab w:val="left" w:pos="840"/>
          <w:tab w:val="right" w:leader="middleDot" w:pos="8721"/>
        </w:tabs>
        <w:adjustRightInd w:val="0"/>
        <w:snapToGrid w:val="0"/>
        <w:spacing w:line="360" w:lineRule="auto"/>
        <w:ind w:left="0"/>
        <w:rPr>
          <w:rFonts w:ascii="宋体" w:hAnsi="宋体" w:cstheme="minorBidi"/>
          <w:i w:val="0"/>
          <w:iCs w:val="0"/>
          <w:noProof/>
          <w:szCs w:val="21"/>
        </w:rPr>
      </w:pPr>
      <w:hyperlink w:anchor="_Toc528177441" w:history="1">
        <w:r w:rsidR="00367D25" w:rsidRPr="00DA1EE9">
          <w:rPr>
            <w:rStyle w:val="aff5"/>
            <w:rFonts w:ascii="宋体" w:hAnsi="宋体"/>
            <w:i w:val="0"/>
            <w:noProof/>
            <w:color w:val="auto"/>
            <w:szCs w:val="21"/>
          </w:rPr>
          <w:t>7.</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运输、装运通知及库房</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_Toc528177441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25</w:t>
        </w:r>
        <w:r w:rsidR="00367D25" w:rsidRPr="00DA1EE9">
          <w:rPr>
            <w:rFonts w:ascii="宋体" w:hAnsi="宋体"/>
            <w:i w:val="0"/>
            <w:noProof/>
            <w:webHidden/>
            <w:szCs w:val="21"/>
          </w:rPr>
          <w:fldChar w:fldCharType="end"/>
        </w:r>
      </w:hyperlink>
    </w:p>
    <w:p w14:paraId="28A2D28C" w14:textId="65A5BCF1" w:rsidR="00367D25" w:rsidRPr="00DA1EE9" w:rsidRDefault="000608D1" w:rsidP="00367D25">
      <w:pPr>
        <w:pStyle w:val="TOC3"/>
        <w:tabs>
          <w:tab w:val="left" w:pos="840"/>
          <w:tab w:val="right" w:leader="middleDot" w:pos="8721"/>
        </w:tabs>
        <w:adjustRightInd w:val="0"/>
        <w:snapToGrid w:val="0"/>
        <w:spacing w:line="360" w:lineRule="auto"/>
        <w:ind w:left="0"/>
        <w:rPr>
          <w:rFonts w:ascii="宋体" w:hAnsi="宋体" w:cstheme="minorBidi"/>
          <w:i w:val="0"/>
          <w:iCs w:val="0"/>
          <w:noProof/>
          <w:szCs w:val="21"/>
        </w:rPr>
      </w:pPr>
      <w:hyperlink w:anchor="_Toc528177442" w:history="1">
        <w:r w:rsidR="00367D25" w:rsidRPr="00DA1EE9">
          <w:rPr>
            <w:rStyle w:val="aff5"/>
            <w:rFonts w:ascii="宋体" w:hAnsi="宋体"/>
            <w:i w:val="0"/>
            <w:noProof/>
            <w:color w:val="auto"/>
            <w:szCs w:val="21"/>
          </w:rPr>
          <w:t>8.</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产权与风险的转移</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_Toc528177442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25</w:t>
        </w:r>
        <w:r w:rsidR="00367D25" w:rsidRPr="00DA1EE9">
          <w:rPr>
            <w:rFonts w:ascii="宋体" w:hAnsi="宋体"/>
            <w:i w:val="0"/>
            <w:noProof/>
            <w:webHidden/>
            <w:szCs w:val="21"/>
          </w:rPr>
          <w:fldChar w:fldCharType="end"/>
        </w:r>
      </w:hyperlink>
    </w:p>
    <w:p w14:paraId="097411D0" w14:textId="30AFB72A" w:rsidR="00367D25" w:rsidRPr="00DA1EE9" w:rsidRDefault="000608D1" w:rsidP="00367D25">
      <w:pPr>
        <w:pStyle w:val="TOC3"/>
        <w:tabs>
          <w:tab w:val="left" w:pos="840"/>
          <w:tab w:val="right" w:leader="middleDot" w:pos="8721"/>
        </w:tabs>
        <w:adjustRightInd w:val="0"/>
        <w:snapToGrid w:val="0"/>
        <w:spacing w:line="360" w:lineRule="auto"/>
        <w:ind w:left="0"/>
        <w:rPr>
          <w:rFonts w:ascii="宋体" w:hAnsi="宋体" w:cstheme="minorBidi"/>
          <w:i w:val="0"/>
          <w:iCs w:val="0"/>
          <w:noProof/>
          <w:szCs w:val="21"/>
        </w:rPr>
      </w:pPr>
      <w:hyperlink w:anchor="_Toc528177443" w:history="1">
        <w:r w:rsidR="00367D25" w:rsidRPr="00DA1EE9">
          <w:rPr>
            <w:rStyle w:val="aff5"/>
            <w:rFonts w:ascii="宋体" w:hAnsi="宋体"/>
            <w:i w:val="0"/>
            <w:noProof/>
            <w:color w:val="auto"/>
            <w:szCs w:val="21"/>
          </w:rPr>
          <w:t>9.</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技术文件</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_Toc528177443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25</w:t>
        </w:r>
        <w:r w:rsidR="00367D25" w:rsidRPr="00DA1EE9">
          <w:rPr>
            <w:rFonts w:ascii="宋体" w:hAnsi="宋体"/>
            <w:i w:val="0"/>
            <w:noProof/>
            <w:webHidden/>
            <w:szCs w:val="21"/>
          </w:rPr>
          <w:fldChar w:fldCharType="end"/>
        </w:r>
      </w:hyperlink>
    </w:p>
    <w:p w14:paraId="44DC20F1" w14:textId="42AC3240"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44" w:history="1">
        <w:r w:rsidR="00367D25" w:rsidRPr="00DA1EE9">
          <w:rPr>
            <w:rStyle w:val="aff5"/>
            <w:rFonts w:ascii="宋体" w:hAnsi="宋体"/>
            <w:i w:val="0"/>
            <w:noProof/>
            <w:color w:val="auto"/>
            <w:szCs w:val="21"/>
          </w:rPr>
          <w:t>10.</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伴随服务</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_Toc528177444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26</w:t>
        </w:r>
        <w:r w:rsidR="00367D25" w:rsidRPr="00DA1EE9">
          <w:rPr>
            <w:rFonts w:ascii="宋体" w:hAnsi="宋体"/>
            <w:i w:val="0"/>
            <w:noProof/>
            <w:webHidden/>
            <w:szCs w:val="21"/>
          </w:rPr>
          <w:fldChar w:fldCharType="end"/>
        </w:r>
      </w:hyperlink>
    </w:p>
    <w:p w14:paraId="4BE8A939" w14:textId="0E03BF93"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45" w:history="1">
        <w:r w:rsidR="00367D25" w:rsidRPr="00DA1EE9">
          <w:rPr>
            <w:rStyle w:val="aff5"/>
            <w:rFonts w:ascii="宋体" w:hAnsi="宋体"/>
            <w:i w:val="0"/>
            <w:noProof/>
            <w:color w:val="auto"/>
            <w:szCs w:val="21"/>
          </w:rPr>
          <w:t>11.</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备品备件</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_Toc528177445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26</w:t>
        </w:r>
        <w:r w:rsidR="00367D25" w:rsidRPr="00DA1EE9">
          <w:rPr>
            <w:rFonts w:ascii="宋体" w:hAnsi="宋体"/>
            <w:i w:val="0"/>
            <w:noProof/>
            <w:webHidden/>
            <w:szCs w:val="21"/>
          </w:rPr>
          <w:fldChar w:fldCharType="end"/>
        </w:r>
      </w:hyperlink>
    </w:p>
    <w:p w14:paraId="37B0CA39" w14:textId="66B4D761"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46" w:history="1">
        <w:r w:rsidR="00367D25" w:rsidRPr="00DA1EE9">
          <w:rPr>
            <w:rStyle w:val="aff5"/>
            <w:rFonts w:ascii="宋体" w:hAnsi="宋体"/>
            <w:i w:val="0"/>
            <w:noProof/>
            <w:color w:val="auto"/>
            <w:szCs w:val="21"/>
          </w:rPr>
          <w:t>12.</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保证</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_Toc528177446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26</w:t>
        </w:r>
        <w:r w:rsidR="00367D25" w:rsidRPr="00DA1EE9">
          <w:rPr>
            <w:rFonts w:ascii="宋体" w:hAnsi="宋体"/>
            <w:i w:val="0"/>
            <w:noProof/>
            <w:webHidden/>
            <w:szCs w:val="21"/>
          </w:rPr>
          <w:fldChar w:fldCharType="end"/>
        </w:r>
      </w:hyperlink>
    </w:p>
    <w:p w14:paraId="144AB05F" w14:textId="17831360"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47" w:history="1">
        <w:r w:rsidR="00367D25" w:rsidRPr="00DA1EE9">
          <w:rPr>
            <w:rStyle w:val="aff5"/>
            <w:rFonts w:ascii="宋体" w:hAnsi="宋体"/>
            <w:i w:val="0"/>
            <w:noProof/>
            <w:color w:val="auto"/>
            <w:szCs w:val="21"/>
          </w:rPr>
          <w:t>13.</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检验、测试、调试、安装指导与验收</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_Toc528177447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27</w:t>
        </w:r>
        <w:r w:rsidR="00367D25" w:rsidRPr="00DA1EE9">
          <w:rPr>
            <w:rFonts w:ascii="宋体" w:hAnsi="宋体"/>
            <w:i w:val="0"/>
            <w:noProof/>
            <w:webHidden/>
            <w:szCs w:val="21"/>
          </w:rPr>
          <w:fldChar w:fldCharType="end"/>
        </w:r>
      </w:hyperlink>
    </w:p>
    <w:p w14:paraId="105CE0D1" w14:textId="63B879C0"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48" w:history="1">
        <w:r w:rsidR="00367D25" w:rsidRPr="00DA1EE9">
          <w:rPr>
            <w:rStyle w:val="aff5"/>
            <w:rFonts w:ascii="宋体" w:hAnsi="宋体"/>
            <w:i w:val="0"/>
            <w:noProof/>
            <w:color w:val="auto"/>
            <w:szCs w:val="21"/>
          </w:rPr>
          <w:t>14.</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价格</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_Toc528177448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28</w:t>
        </w:r>
        <w:r w:rsidR="00367D25" w:rsidRPr="00DA1EE9">
          <w:rPr>
            <w:rFonts w:ascii="宋体" w:hAnsi="宋体"/>
            <w:i w:val="0"/>
            <w:noProof/>
            <w:webHidden/>
            <w:szCs w:val="21"/>
          </w:rPr>
          <w:fldChar w:fldCharType="end"/>
        </w:r>
      </w:hyperlink>
    </w:p>
    <w:p w14:paraId="56295D29" w14:textId="6D443CCA"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49" w:history="1">
        <w:r w:rsidR="00367D25" w:rsidRPr="00DA1EE9">
          <w:rPr>
            <w:rStyle w:val="aff5"/>
            <w:rFonts w:ascii="宋体" w:hAnsi="宋体"/>
            <w:i w:val="0"/>
            <w:noProof/>
            <w:color w:val="auto"/>
            <w:szCs w:val="21"/>
          </w:rPr>
          <w:t>15.</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付款</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_Toc528177449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29</w:t>
        </w:r>
        <w:r w:rsidR="00367D25" w:rsidRPr="00DA1EE9">
          <w:rPr>
            <w:rFonts w:ascii="宋体" w:hAnsi="宋体"/>
            <w:i w:val="0"/>
            <w:noProof/>
            <w:webHidden/>
            <w:szCs w:val="21"/>
          </w:rPr>
          <w:fldChar w:fldCharType="end"/>
        </w:r>
      </w:hyperlink>
    </w:p>
    <w:p w14:paraId="0BE7C052" w14:textId="52BC72E6"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50" w:history="1">
        <w:r w:rsidR="00367D25" w:rsidRPr="00DA1EE9">
          <w:rPr>
            <w:rStyle w:val="aff5"/>
            <w:rFonts w:ascii="宋体" w:hAnsi="宋体"/>
            <w:i w:val="0"/>
            <w:noProof/>
            <w:color w:val="auto"/>
            <w:szCs w:val="21"/>
          </w:rPr>
          <w:t>16.</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变更和疏漏</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_Toc528177450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29</w:t>
        </w:r>
        <w:r w:rsidR="00367D25" w:rsidRPr="00DA1EE9">
          <w:rPr>
            <w:rFonts w:ascii="宋体" w:hAnsi="宋体"/>
            <w:i w:val="0"/>
            <w:noProof/>
            <w:webHidden/>
            <w:szCs w:val="21"/>
          </w:rPr>
          <w:fldChar w:fldCharType="end"/>
        </w:r>
      </w:hyperlink>
    </w:p>
    <w:p w14:paraId="54C9B5C5" w14:textId="278E4B0D"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51" w:history="1">
        <w:r w:rsidR="00367D25" w:rsidRPr="00DA1EE9">
          <w:rPr>
            <w:rStyle w:val="aff5"/>
            <w:rFonts w:ascii="宋体" w:hAnsi="宋体"/>
            <w:i w:val="0"/>
            <w:noProof/>
            <w:color w:val="auto"/>
            <w:szCs w:val="21"/>
          </w:rPr>
          <w:t>17.</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合同修改</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_Toc528177451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30</w:t>
        </w:r>
        <w:r w:rsidR="00367D25" w:rsidRPr="00DA1EE9">
          <w:rPr>
            <w:rFonts w:ascii="宋体" w:hAnsi="宋体"/>
            <w:i w:val="0"/>
            <w:noProof/>
            <w:webHidden/>
            <w:szCs w:val="21"/>
          </w:rPr>
          <w:fldChar w:fldCharType="end"/>
        </w:r>
      </w:hyperlink>
    </w:p>
    <w:p w14:paraId="594F384E" w14:textId="31B1B2B2"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52" w:history="1">
        <w:r w:rsidR="00367D25" w:rsidRPr="00DA1EE9">
          <w:rPr>
            <w:rStyle w:val="aff5"/>
            <w:rFonts w:ascii="宋体" w:hAnsi="宋体"/>
            <w:i w:val="0"/>
            <w:noProof/>
            <w:color w:val="auto"/>
            <w:szCs w:val="21"/>
          </w:rPr>
          <w:t>18.</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不可抗力</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_Toc528177452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30</w:t>
        </w:r>
        <w:r w:rsidR="00367D25" w:rsidRPr="00DA1EE9">
          <w:rPr>
            <w:rFonts w:ascii="宋体" w:hAnsi="宋体"/>
            <w:i w:val="0"/>
            <w:noProof/>
            <w:webHidden/>
            <w:szCs w:val="21"/>
          </w:rPr>
          <w:fldChar w:fldCharType="end"/>
        </w:r>
      </w:hyperlink>
    </w:p>
    <w:p w14:paraId="4F2FFE33" w14:textId="55B6BFEB"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53" w:history="1">
        <w:r w:rsidR="00367D25" w:rsidRPr="00DA1EE9">
          <w:rPr>
            <w:rStyle w:val="aff5"/>
            <w:rFonts w:ascii="宋体" w:hAnsi="宋体"/>
            <w:i w:val="0"/>
            <w:noProof/>
            <w:color w:val="auto"/>
            <w:szCs w:val="21"/>
          </w:rPr>
          <w:t>19.</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保证金</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_Toc528177453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30</w:t>
        </w:r>
        <w:r w:rsidR="00367D25" w:rsidRPr="00DA1EE9">
          <w:rPr>
            <w:rFonts w:ascii="宋体" w:hAnsi="宋体"/>
            <w:i w:val="0"/>
            <w:noProof/>
            <w:webHidden/>
            <w:szCs w:val="21"/>
          </w:rPr>
          <w:fldChar w:fldCharType="end"/>
        </w:r>
      </w:hyperlink>
    </w:p>
    <w:p w14:paraId="7F37B9A6" w14:textId="58A6B53C"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54" w:history="1">
        <w:r w:rsidR="00367D25" w:rsidRPr="00DA1EE9">
          <w:rPr>
            <w:rStyle w:val="aff5"/>
            <w:rFonts w:ascii="宋体" w:hAnsi="宋体"/>
            <w:i w:val="0"/>
            <w:noProof/>
            <w:color w:val="auto"/>
            <w:szCs w:val="21"/>
          </w:rPr>
          <w:t>20.</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争端的解决</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_Toc528177454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30</w:t>
        </w:r>
        <w:r w:rsidR="00367D25" w:rsidRPr="00DA1EE9">
          <w:rPr>
            <w:rFonts w:ascii="宋体" w:hAnsi="宋体"/>
            <w:i w:val="0"/>
            <w:noProof/>
            <w:webHidden/>
            <w:szCs w:val="21"/>
          </w:rPr>
          <w:fldChar w:fldCharType="end"/>
        </w:r>
      </w:hyperlink>
    </w:p>
    <w:p w14:paraId="17DA0E51" w14:textId="698EF65E"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55" w:history="1">
        <w:r w:rsidR="00367D25" w:rsidRPr="00DA1EE9">
          <w:rPr>
            <w:rStyle w:val="aff5"/>
            <w:rFonts w:ascii="宋体" w:hAnsi="宋体"/>
            <w:i w:val="0"/>
            <w:noProof/>
            <w:color w:val="auto"/>
            <w:szCs w:val="21"/>
          </w:rPr>
          <w:t>21.</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税费</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_Toc528177455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31</w:t>
        </w:r>
        <w:r w:rsidR="00367D25" w:rsidRPr="00DA1EE9">
          <w:rPr>
            <w:rFonts w:ascii="宋体" w:hAnsi="宋体"/>
            <w:i w:val="0"/>
            <w:noProof/>
            <w:webHidden/>
            <w:szCs w:val="21"/>
          </w:rPr>
          <w:fldChar w:fldCharType="end"/>
        </w:r>
      </w:hyperlink>
    </w:p>
    <w:p w14:paraId="2363FA64" w14:textId="6D88CF98" w:rsidR="00367D25" w:rsidRPr="00DA1EE9" w:rsidRDefault="000608D1" w:rsidP="00367D25">
      <w:pPr>
        <w:pStyle w:val="TOC3"/>
        <w:tabs>
          <w:tab w:val="left" w:pos="1050"/>
          <w:tab w:val="right" w:leader="middleDot" w:pos="8721"/>
        </w:tabs>
        <w:adjustRightInd w:val="0"/>
        <w:snapToGrid w:val="0"/>
        <w:spacing w:line="360" w:lineRule="auto"/>
        <w:ind w:left="0"/>
        <w:rPr>
          <w:rFonts w:ascii="宋体" w:hAnsi="宋体" w:cstheme="minorBidi"/>
          <w:i w:val="0"/>
          <w:iCs w:val="0"/>
          <w:noProof/>
          <w:szCs w:val="21"/>
        </w:rPr>
      </w:pPr>
      <w:hyperlink w:anchor="_Toc528177456" w:history="1">
        <w:r w:rsidR="00367D25" w:rsidRPr="00DA1EE9">
          <w:rPr>
            <w:rStyle w:val="aff5"/>
            <w:rFonts w:ascii="宋体" w:hAnsi="宋体"/>
            <w:i w:val="0"/>
            <w:noProof/>
            <w:color w:val="auto"/>
            <w:szCs w:val="21"/>
          </w:rPr>
          <w:t>22.</w:t>
        </w:r>
        <w:r w:rsidR="00367D25" w:rsidRPr="00DA1EE9">
          <w:rPr>
            <w:rFonts w:ascii="宋体" w:hAnsi="宋体" w:cstheme="minorBidi"/>
            <w:i w:val="0"/>
            <w:iCs w:val="0"/>
            <w:noProof/>
            <w:szCs w:val="21"/>
          </w:rPr>
          <w:tab/>
        </w:r>
        <w:r w:rsidR="00367D25" w:rsidRPr="00DA1EE9">
          <w:rPr>
            <w:rStyle w:val="aff5"/>
            <w:rFonts w:ascii="宋体" w:hAnsi="宋体"/>
            <w:i w:val="0"/>
            <w:noProof/>
            <w:color w:val="auto"/>
            <w:szCs w:val="21"/>
          </w:rPr>
          <w:t>合同生效及其他</w:t>
        </w:r>
        <w:r w:rsidR="00367D25" w:rsidRPr="00DA1EE9">
          <w:rPr>
            <w:rFonts w:ascii="宋体" w:hAnsi="宋体"/>
            <w:i w:val="0"/>
            <w:noProof/>
            <w:webHidden/>
            <w:szCs w:val="21"/>
          </w:rPr>
          <w:tab/>
        </w:r>
        <w:r w:rsidR="00367D25" w:rsidRPr="00DA1EE9">
          <w:rPr>
            <w:rFonts w:ascii="宋体" w:hAnsi="宋体"/>
            <w:i w:val="0"/>
            <w:noProof/>
            <w:webHidden/>
            <w:szCs w:val="21"/>
          </w:rPr>
          <w:fldChar w:fldCharType="begin"/>
        </w:r>
        <w:r w:rsidR="00367D25" w:rsidRPr="00DA1EE9">
          <w:rPr>
            <w:rFonts w:ascii="宋体" w:hAnsi="宋体"/>
            <w:i w:val="0"/>
            <w:noProof/>
            <w:webHidden/>
            <w:szCs w:val="21"/>
          </w:rPr>
          <w:instrText xml:space="preserve"> PAGEREF _Toc528177456 \h </w:instrText>
        </w:r>
        <w:r w:rsidR="00367D25" w:rsidRPr="00DA1EE9">
          <w:rPr>
            <w:rFonts w:ascii="宋体" w:hAnsi="宋体"/>
            <w:i w:val="0"/>
            <w:noProof/>
            <w:webHidden/>
            <w:szCs w:val="21"/>
          </w:rPr>
        </w:r>
        <w:r w:rsidR="00367D25" w:rsidRPr="00DA1EE9">
          <w:rPr>
            <w:rFonts w:ascii="宋体" w:hAnsi="宋体"/>
            <w:i w:val="0"/>
            <w:noProof/>
            <w:webHidden/>
            <w:szCs w:val="21"/>
          </w:rPr>
          <w:fldChar w:fldCharType="separate"/>
        </w:r>
        <w:r w:rsidR="00DA1EE9">
          <w:rPr>
            <w:rFonts w:ascii="宋体" w:hAnsi="宋体"/>
            <w:i w:val="0"/>
            <w:noProof/>
            <w:webHidden/>
            <w:szCs w:val="21"/>
          </w:rPr>
          <w:t>31</w:t>
        </w:r>
        <w:r w:rsidR="00367D25" w:rsidRPr="00DA1EE9">
          <w:rPr>
            <w:rFonts w:ascii="宋体" w:hAnsi="宋体"/>
            <w:i w:val="0"/>
            <w:noProof/>
            <w:webHidden/>
            <w:szCs w:val="21"/>
          </w:rPr>
          <w:fldChar w:fldCharType="end"/>
        </w:r>
      </w:hyperlink>
    </w:p>
    <w:p w14:paraId="4D899450" w14:textId="34AB039C" w:rsidR="00367D25" w:rsidRPr="00DA1EE9" w:rsidRDefault="000608D1" w:rsidP="00367D25">
      <w:pPr>
        <w:pStyle w:val="TOC1"/>
        <w:tabs>
          <w:tab w:val="right" w:leader="middleDot" w:pos="8721"/>
        </w:tabs>
        <w:adjustRightInd w:val="0"/>
        <w:snapToGrid w:val="0"/>
        <w:spacing w:before="0" w:after="0" w:line="360" w:lineRule="auto"/>
        <w:rPr>
          <w:rFonts w:ascii="宋体" w:hAnsi="宋体" w:cstheme="minorBidi"/>
          <w:b w:val="0"/>
          <w:bCs w:val="0"/>
          <w:caps w:val="0"/>
          <w:noProof/>
          <w:szCs w:val="21"/>
        </w:rPr>
      </w:pPr>
      <w:hyperlink w:anchor="_Toc528177457" w:history="1">
        <w:r w:rsidR="00367D25" w:rsidRPr="00DA1EE9">
          <w:rPr>
            <w:rStyle w:val="aff5"/>
            <w:rFonts w:ascii="宋体" w:hAnsi="宋体"/>
            <w:b w:val="0"/>
            <w:noProof/>
            <w:color w:val="auto"/>
            <w:szCs w:val="21"/>
          </w:rPr>
          <w:t>第五章 评审程序、方法及标准</w:t>
        </w:r>
        <w:r w:rsidR="00367D25" w:rsidRPr="00DA1EE9">
          <w:rPr>
            <w:rFonts w:ascii="宋体" w:hAnsi="宋体"/>
            <w:b w:val="0"/>
            <w:noProof/>
            <w:webHidden/>
            <w:szCs w:val="21"/>
          </w:rPr>
          <w:tab/>
        </w:r>
        <w:r w:rsidR="00367D25" w:rsidRPr="00DA1EE9">
          <w:rPr>
            <w:rFonts w:ascii="宋体" w:hAnsi="宋体"/>
            <w:b w:val="0"/>
            <w:noProof/>
            <w:webHidden/>
            <w:szCs w:val="21"/>
          </w:rPr>
          <w:fldChar w:fldCharType="begin"/>
        </w:r>
        <w:r w:rsidR="00367D25" w:rsidRPr="00DA1EE9">
          <w:rPr>
            <w:rFonts w:ascii="宋体" w:hAnsi="宋体"/>
            <w:b w:val="0"/>
            <w:noProof/>
            <w:webHidden/>
            <w:szCs w:val="21"/>
          </w:rPr>
          <w:instrText xml:space="preserve"> PAGEREF _Toc528177457 \h </w:instrText>
        </w:r>
        <w:r w:rsidR="00367D25" w:rsidRPr="00DA1EE9">
          <w:rPr>
            <w:rFonts w:ascii="宋体" w:hAnsi="宋体"/>
            <w:b w:val="0"/>
            <w:noProof/>
            <w:webHidden/>
            <w:szCs w:val="21"/>
          </w:rPr>
        </w:r>
        <w:r w:rsidR="00367D25" w:rsidRPr="00DA1EE9">
          <w:rPr>
            <w:rFonts w:ascii="宋体" w:hAnsi="宋体"/>
            <w:b w:val="0"/>
            <w:noProof/>
            <w:webHidden/>
            <w:szCs w:val="21"/>
          </w:rPr>
          <w:fldChar w:fldCharType="separate"/>
        </w:r>
        <w:r w:rsidR="00DA1EE9">
          <w:rPr>
            <w:rFonts w:ascii="宋体" w:hAnsi="宋体"/>
            <w:b w:val="0"/>
            <w:noProof/>
            <w:webHidden/>
            <w:szCs w:val="21"/>
          </w:rPr>
          <w:t>33</w:t>
        </w:r>
        <w:r w:rsidR="00367D25" w:rsidRPr="00DA1EE9">
          <w:rPr>
            <w:rFonts w:ascii="宋体" w:hAnsi="宋体"/>
            <w:b w:val="0"/>
            <w:noProof/>
            <w:webHidden/>
            <w:szCs w:val="21"/>
          </w:rPr>
          <w:fldChar w:fldCharType="end"/>
        </w:r>
      </w:hyperlink>
    </w:p>
    <w:p w14:paraId="320B8D91" w14:textId="2DDB1D5D"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58" w:history="1">
        <w:r w:rsidR="00367D25" w:rsidRPr="00DA1EE9">
          <w:rPr>
            <w:rStyle w:val="aff5"/>
            <w:rFonts w:ascii="宋体" w:hAnsi="宋体" w:cs="宋体"/>
            <w:noProof/>
            <w:color w:val="auto"/>
            <w:szCs w:val="21"/>
          </w:rPr>
          <w:t>一、评审方法</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_Toc528177458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33</w:t>
        </w:r>
        <w:r w:rsidR="00367D25" w:rsidRPr="00DA1EE9">
          <w:rPr>
            <w:rFonts w:ascii="宋体" w:hAnsi="宋体"/>
            <w:noProof/>
            <w:webHidden/>
            <w:szCs w:val="21"/>
          </w:rPr>
          <w:fldChar w:fldCharType="end"/>
        </w:r>
      </w:hyperlink>
    </w:p>
    <w:p w14:paraId="0042B89D" w14:textId="5151AD89"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59" w:history="1">
        <w:r w:rsidR="00367D25" w:rsidRPr="00DA1EE9">
          <w:rPr>
            <w:rStyle w:val="aff5"/>
            <w:rFonts w:ascii="宋体" w:hAnsi="宋体" w:cs="宋体"/>
            <w:noProof/>
            <w:color w:val="auto"/>
            <w:szCs w:val="21"/>
          </w:rPr>
          <w:t>二、评审程序</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_Toc528177459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33</w:t>
        </w:r>
        <w:r w:rsidR="00367D25" w:rsidRPr="00DA1EE9">
          <w:rPr>
            <w:rFonts w:ascii="宋体" w:hAnsi="宋体"/>
            <w:noProof/>
            <w:webHidden/>
            <w:szCs w:val="21"/>
          </w:rPr>
          <w:fldChar w:fldCharType="end"/>
        </w:r>
      </w:hyperlink>
    </w:p>
    <w:p w14:paraId="1AB116B6" w14:textId="252AD156"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60" w:history="1">
        <w:r w:rsidR="00367D25" w:rsidRPr="00DA1EE9">
          <w:rPr>
            <w:rStyle w:val="aff5"/>
            <w:rFonts w:ascii="宋体" w:hAnsi="宋体" w:cs="宋体"/>
            <w:noProof/>
            <w:color w:val="auto"/>
            <w:szCs w:val="21"/>
          </w:rPr>
          <w:t>三、编写评审报告</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_Toc528177460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35</w:t>
        </w:r>
        <w:r w:rsidR="00367D25" w:rsidRPr="00DA1EE9">
          <w:rPr>
            <w:rFonts w:ascii="宋体" w:hAnsi="宋体"/>
            <w:noProof/>
            <w:webHidden/>
            <w:szCs w:val="21"/>
          </w:rPr>
          <w:fldChar w:fldCharType="end"/>
        </w:r>
      </w:hyperlink>
    </w:p>
    <w:p w14:paraId="16C0F606" w14:textId="7AC54E73" w:rsidR="00367D25" w:rsidRPr="00DA1EE9" w:rsidRDefault="000608D1" w:rsidP="00367D25">
      <w:pPr>
        <w:pStyle w:val="TOC1"/>
        <w:tabs>
          <w:tab w:val="right" w:leader="middleDot" w:pos="8721"/>
        </w:tabs>
        <w:adjustRightInd w:val="0"/>
        <w:snapToGrid w:val="0"/>
        <w:spacing w:before="0" w:after="0" w:line="360" w:lineRule="auto"/>
        <w:rPr>
          <w:rFonts w:ascii="宋体" w:hAnsi="宋体" w:cstheme="minorBidi"/>
          <w:b w:val="0"/>
          <w:bCs w:val="0"/>
          <w:caps w:val="0"/>
          <w:noProof/>
          <w:szCs w:val="21"/>
        </w:rPr>
      </w:pPr>
      <w:hyperlink w:anchor="_Toc528177461" w:history="1">
        <w:r w:rsidR="00367D25" w:rsidRPr="00DA1EE9">
          <w:rPr>
            <w:rStyle w:val="aff5"/>
            <w:rFonts w:ascii="宋体" w:hAnsi="宋体"/>
            <w:b w:val="0"/>
            <w:noProof/>
            <w:color w:val="auto"/>
            <w:szCs w:val="21"/>
          </w:rPr>
          <w:t>第六章 响应文件的格式</w:t>
        </w:r>
        <w:r w:rsidR="00367D25" w:rsidRPr="00DA1EE9">
          <w:rPr>
            <w:rFonts w:ascii="宋体" w:hAnsi="宋体"/>
            <w:b w:val="0"/>
            <w:noProof/>
            <w:webHidden/>
            <w:szCs w:val="21"/>
          </w:rPr>
          <w:tab/>
        </w:r>
        <w:r w:rsidR="00367D25" w:rsidRPr="00DA1EE9">
          <w:rPr>
            <w:rFonts w:ascii="宋体" w:hAnsi="宋体"/>
            <w:b w:val="0"/>
            <w:noProof/>
            <w:webHidden/>
            <w:szCs w:val="21"/>
          </w:rPr>
          <w:fldChar w:fldCharType="begin"/>
        </w:r>
        <w:r w:rsidR="00367D25" w:rsidRPr="00DA1EE9">
          <w:rPr>
            <w:rFonts w:ascii="宋体" w:hAnsi="宋体"/>
            <w:b w:val="0"/>
            <w:noProof/>
            <w:webHidden/>
            <w:szCs w:val="21"/>
          </w:rPr>
          <w:instrText xml:space="preserve"> PAGEREF _Toc528177461 \h </w:instrText>
        </w:r>
        <w:r w:rsidR="00367D25" w:rsidRPr="00DA1EE9">
          <w:rPr>
            <w:rFonts w:ascii="宋体" w:hAnsi="宋体"/>
            <w:b w:val="0"/>
            <w:noProof/>
            <w:webHidden/>
            <w:szCs w:val="21"/>
          </w:rPr>
        </w:r>
        <w:r w:rsidR="00367D25" w:rsidRPr="00DA1EE9">
          <w:rPr>
            <w:rFonts w:ascii="宋体" w:hAnsi="宋体"/>
            <w:b w:val="0"/>
            <w:noProof/>
            <w:webHidden/>
            <w:szCs w:val="21"/>
          </w:rPr>
          <w:fldChar w:fldCharType="separate"/>
        </w:r>
        <w:r w:rsidR="00DA1EE9">
          <w:rPr>
            <w:rFonts w:ascii="宋体" w:hAnsi="宋体"/>
            <w:b w:val="0"/>
            <w:noProof/>
            <w:webHidden/>
            <w:szCs w:val="21"/>
          </w:rPr>
          <w:t>36</w:t>
        </w:r>
        <w:r w:rsidR="00367D25" w:rsidRPr="00DA1EE9">
          <w:rPr>
            <w:rFonts w:ascii="宋体" w:hAnsi="宋体"/>
            <w:b w:val="0"/>
            <w:noProof/>
            <w:webHidden/>
            <w:szCs w:val="21"/>
          </w:rPr>
          <w:fldChar w:fldCharType="end"/>
        </w:r>
      </w:hyperlink>
    </w:p>
    <w:p w14:paraId="03AB04FF" w14:textId="343F129F"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62" w:history="1">
        <w:r w:rsidR="00367D25" w:rsidRPr="00DA1EE9">
          <w:rPr>
            <w:rStyle w:val="aff5"/>
            <w:rFonts w:ascii="宋体" w:hAnsi="宋体" w:cs="宋体"/>
            <w:noProof/>
            <w:color w:val="auto"/>
            <w:szCs w:val="21"/>
          </w:rPr>
          <w:t>一、</w:t>
        </w:r>
        <w:r w:rsidR="00367D25" w:rsidRPr="00DA1EE9">
          <w:rPr>
            <w:rStyle w:val="aff5"/>
            <w:rFonts w:ascii="宋体" w:hAnsi="宋体"/>
            <w:noProof/>
            <w:color w:val="auto"/>
            <w:szCs w:val="21"/>
          </w:rPr>
          <w:t>磋商书</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_Toc528177462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38</w:t>
        </w:r>
        <w:r w:rsidR="00367D25" w:rsidRPr="00DA1EE9">
          <w:rPr>
            <w:rFonts w:ascii="宋体" w:hAnsi="宋体"/>
            <w:noProof/>
            <w:webHidden/>
            <w:szCs w:val="21"/>
          </w:rPr>
          <w:fldChar w:fldCharType="end"/>
        </w:r>
      </w:hyperlink>
    </w:p>
    <w:p w14:paraId="52EB62AF" w14:textId="69B805DC"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63" w:history="1">
        <w:r w:rsidR="00367D25" w:rsidRPr="00DA1EE9">
          <w:rPr>
            <w:rStyle w:val="aff5"/>
            <w:rFonts w:ascii="宋体" w:hAnsi="宋体" w:cs="宋体"/>
            <w:noProof/>
            <w:color w:val="auto"/>
            <w:szCs w:val="21"/>
          </w:rPr>
          <w:t>二、法定代表人授权书</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_Toc528177463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39</w:t>
        </w:r>
        <w:r w:rsidR="00367D25" w:rsidRPr="00DA1EE9">
          <w:rPr>
            <w:rFonts w:ascii="宋体" w:hAnsi="宋体"/>
            <w:noProof/>
            <w:webHidden/>
            <w:szCs w:val="21"/>
          </w:rPr>
          <w:fldChar w:fldCharType="end"/>
        </w:r>
      </w:hyperlink>
    </w:p>
    <w:p w14:paraId="2B35A852" w14:textId="655A26F3"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64" w:history="1">
        <w:r w:rsidR="00367D25" w:rsidRPr="00DA1EE9">
          <w:rPr>
            <w:rStyle w:val="aff5"/>
            <w:rFonts w:ascii="宋体" w:hAnsi="宋体" w:cs="宋体"/>
            <w:noProof/>
            <w:color w:val="auto"/>
            <w:szCs w:val="21"/>
          </w:rPr>
          <w:t>三、法定代表人身份证明书</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_Toc528177464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40</w:t>
        </w:r>
        <w:r w:rsidR="00367D25" w:rsidRPr="00DA1EE9">
          <w:rPr>
            <w:rFonts w:ascii="宋体" w:hAnsi="宋体"/>
            <w:noProof/>
            <w:webHidden/>
            <w:szCs w:val="21"/>
          </w:rPr>
          <w:fldChar w:fldCharType="end"/>
        </w:r>
      </w:hyperlink>
    </w:p>
    <w:p w14:paraId="448715F9" w14:textId="4CCFE1ED"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65" w:history="1">
        <w:r w:rsidR="00367D25" w:rsidRPr="00DA1EE9">
          <w:rPr>
            <w:rStyle w:val="aff5"/>
            <w:rFonts w:ascii="宋体" w:hAnsi="宋体" w:cs="宋体"/>
            <w:noProof/>
            <w:color w:val="auto"/>
            <w:szCs w:val="21"/>
          </w:rPr>
          <w:t>四、报价一览表</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_Toc528177465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41</w:t>
        </w:r>
        <w:r w:rsidR="00367D25" w:rsidRPr="00DA1EE9">
          <w:rPr>
            <w:rFonts w:ascii="宋体" w:hAnsi="宋体"/>
            <w:noProof/>
            <w:webHidden/>
            <w:szCs w:val="21"/>
          </w:rPr>
          <w:fldChar w:fldCharType="end"/>
        </w:r>
      </w:hyperlink>
    </w:p>
    <w:p w14:paraId="0D62D68A" w14:textId="50893EFF"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66" w:history="1">
        <w:r w:rsidR="00367D25" w:rsidRPr="00DA1EE9">
          <w:rPr>
            <w:rStyle w:val="aff5"/>
            <w:rFonts w:ascii="宋体" w:hAnsi="宋体" w:cs="宋体"/>
            <w:noProof/>
            <w:color w:val="auto"/>
            <w:szCs w:val="21"/>
          </w:rPr>
          <w:t>五、分项报价表</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_Toc528177466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42</w:t>
        </w:r>
        <w:r w:rsidR="00367D25" w:rsidRPr="00DA1EE9">
          <w:rPr>
            <w:rFonts w:ascii="宋体" w:hAnsi="宋体"/>
            <w:noProof/>
            <w:webHidden/>
            <w:szCs w:val="21"/>
          </w:rPr>
          <w:fldChar w:fldCharType="end"/>
        </w:r>
      </w:hyperlink>
    </w:p>
    <w:p w14:paraId="23CD20E2" w14:textId="64063BCC"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67" w:history="1">
        <w:r w:rsidR="00367D25" w:rsidRPr="00DA1EE9">
          <w:rPr>
            <w:rStyle w:val="aff5"/>
            <w:rFonts w:ascii="宋体" w:hAnsi="宋体" w:cs="宋体"/>
            <w:noProof/>
            <w:color w:val="auto"/>
            <w:szCs w:val="21"/>
          </w:rPr>
          <w:t>六、偏离情况表</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_Toc528177467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43</w:t>
        </w:r>
        <w:r w:rsidR="00367D25" w:rsidRPr="00DA1EE9">
          <w:rPr>
            <w:rFonts w:ascii="宋体" w:hAnsi="宋体"/>
            <w:noProof/>
            <w:webHidden/>
            <w:szCs w:val="21"/>
          </w:rPr>
          <w:fldChar w:fldCharType="end"/>
        </w:r>
      </w:hyperlink>
    </w:p>
    <w:p w14:paraId="0F735326" w14:textId="1693C830"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68" w:history="1">
        <w:r w:rsidR="00367D25" w:rsidRPr="00DA1EE9">
          <w:rPr>
            <w:rStyle w:val="aff5"/>
            <w:rFonts w:ascii="宋体" w:hAnsi="宋体"/>
            <w:noProof/>
            <w:color w:val="auto"/>
            <w:kern w:val="0"/>
            <w:szCs w:val="21"/>
          </w:rPr>
          <w:t>七</w:t>
        </w:r>
        <w:r w:rsidR="00367D25" w:rsidRPr="00DA1EE9">
          <w:rPr>
            <w:rStyle w:val="aff5"/>
            <w:rFonts w:ascii="宋体" w:hAnsi="宋体" w:cs="宋体"/>
            <w:noProof/>
            <w:color w:val="auto"/>
            <w:szCs w:val="21"/>
          </w:rPr>
          <w:t>、类似业绩一览表</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_Toc528177468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44</w:t>
        </w:r>
        <w:r w:rsidR="00367D25" w:rsidRPr="00DA1EE9">
          <w:rPr>
            <w:rFonts w:ascii="宋体" w:hAnsi="宋体"/>
            <w:noProof/>
            <w:webHidden/>
            <w:szCs w:val="21"/>
          </w:rPr>
          <w:fldChar w:fldCharType="end"/>
        </w:r>
      </w:hyperlink>
    </w:p>
    <w:p w14:paraId="56499280" w14:textId="7583D58D"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69" w:history="1">
        <w:r w:rsidR="00367D25" w:rsidRPr="00DA1EE9">
          <w:rPr>
            <w:rStyle w:val="aff5"/>
            <w:rFonts w:ascii="宋体" w:hAnsi="宋体" w:cs="宋体"/>
            <w:noProof/>
            <w:color w:val="auto"/>
            <w:szCs w:val="21"/>
          </w:rPr>
          <w:t>八、产品检验报告（如需要）</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_Toc528177469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45</w:t>
        </w:r>
        <w:r w:rsidR="00367D25" w:rsidRPr="00DA1EE9">
          <w:rPr>
            <w:rFonts w:ascii="宋体" w:hAnsi="宋体"/>
            <w:noProof/>
            <w:webHidden/>
            <w:szCs w:val="21"/>
          </w:rPr>
          <w:fldChar w:fldCharType="end"/>
        </w:r>
      </w:hyperlink>
    </w:p>
    <w:p w14:paraId="5F860D18" w14:textId="0A2F6CBB"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0" w:history="1">
        <w:r w:rsidR="00367D25" w:rsidRPr="00DA1EE9">
          <w:rPr>
            <w:rStyle w:val="aff5"/>
            <w:rFonts w:ascii="宋体" w:hAnsi="宋体"/>
            <w:noProof/>
            <w:color w:val="auto"/>
            <w:kern w:val="0"/>
            <w:szCs w:val="21"/>
          </w:rPr>
          <w:t>九</w:t>
        </w:r>
        <w:r w:rsidR="00367D25" w:rsidRPr="00DA1EE9">
          <w:rPr>
            <w:rStyle w:val="aff5"/>
            <w:rFonts w:ascii="宋体" w:hAnsi="宋体" w:cs="宋体"/>
            <w:noProof/>
            <w:color w:val="auto"/>
            <w:szCs w:val="21"/>
          </w:rPr>
          <w:t>、供应商的资格声明</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_Toc528177470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46</w:t>
        </w:r>
        <w:r w:rsidR="00367D25" w:rsidRPr="00DA1EE9">
          <w:rPr>
            <w:rFonts w:ascii="宋体" w:hAnsi="宋体"/>
            <w:noProof/>
            <w:webHidden/>
            <w:szCs w:val="21"/>
          </w:rPr>
          <w:fldChar w:fldCharType="end"/>
        </w:r>
      </w:hyperlink>
    </w:p>
    <w:p w14:paraId="34B12E55" w14:textId="182AC7C7"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1" w:history="1">
        <w:r w:rsidR="00367D25" w:rsidRPr="00DA1EE9">
          <w:rPr>
            <w:rStyle w:val="aff5"/>
            <w:rFonts w:ascii="宋体" w:hAnsi="宋体" w:cs="宋体"/>
            <w:noProof/>
            <w:color w:val="auto"/>
            <w:szCs w:val="21"/>
          </w:rPr>
          <w:t>十、资格证明文件</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_Toc528177471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47</w:t>
        </w:r>
        <w:r w:rsidR="00367D25" w:rsidRPr="00DA1EE9">
          <w:rPr>
            <w:rFonts w:ascii="宋体" w:hAnsi="宋体"/>
            <w:noProof/>
            <w:webHidden/>
            <w:szCs w:val="21"/>
          </w:rPr>
          <w:fldChar w:fldCharType="end"/>
        </w:r>
      </w:hyperlink>
    </w:p>
    <w:p w14:paraId="0C4B39D7" w14:textId="55009784"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2" w:history="1">
        <w:r w:rsidR="00367D25" w:rsidRPr="00DA1EE9">
          <w:rPr>
            <w:rStyle w:val="aff5"/>
            <w:rFonts w:ascii="宋体" w:hAnsi="宋体" w:cs="宋体"/>
            <w:noProof/>
            <w:color w:val="auto"/>
            <w:szCs w:val="21"/>
          </w:rPr>
          <w:t>十三、技术文件</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_Toc528177472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50</w:t>
        </w:r>
        <w:r w:rsidR="00367D25" w:rsidRPr="00DA1EE9">
          <w:rPr>
            <w:rFonts w:ascii="宋体" w:hAnsi="宋体"/>
            <w:noProof/>
            <w:webHidden/>
            <w:szCs w:val="21"/>
          </w:rPr>
          <w:fldChar w:fldCharType="end"/>
        </w:r>
      </w:hyperlink>
    </w:p>
    <w:p w14:paraId="3CF6A11B" w14:textId="25DFD245"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3" w:history="1">
        <w:r w:rsidR="00367D25" w:rsidRPr="00DA1EE9">
          <w:rPr>
            <w:rStyle w:val="aff5"/>
            <w:rFonts w:ascii="宋体" w:hAnsi="宋体"/>
            <w:noProof/>
            <w:color w:val="auto"/>
            <w:szCs w:val="21"/>
          </w:rPr>
          <w:t>1、货物技术规格书</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_Toc528177473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50</w:t>
        </w:r>
        <w:r w:rsidR="00367D25" w:rsidRPr="00DA1EE9">
          <w:rPr>
            <w:rFonts w:ascii="宋体" w:hAnsi="宋体"/>
            <w:noProof/>
            <w:webHidden/>
            <w:szCs w:val="21"/>
          </w:rPr>
          <w:fldChar w:fldCharType="end"/>
        </w:r>
      </w:hyperlink>
    </w:p>
    <w:p w14:paraId="5C8F64E5" w14:textId="0B2057DD"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4" w:history="1">
        <w:r w:rsidR="00367D25" w:rsidRPr="00DA1EE9">
          <w:rPr>
            <w:rStyle w:val="aff5"/>
            <w:rFonts w:ascii="宋体" w:hAnsi="宋体"/>
            <w:noProof/>
            <w:color w:val="auto"/>
            <w:szCs w:val="21"/>
          </w:rPr>
          <w:t>2、技术规格偏离表</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_Toc528177474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51</w:t>
        </w:r>
        <w:r w:rsidR="00367D25" w:rsidRPr="00DA1EE9">
          <w:rPr>
            <w:rFonts w:ascii="宋体" w:hAnsi="宋体"/>
            <w:noProof/>
            <w:webHidden/>
            <w:szCs w:val="21"/>
          </w:rPr>
          <w:fldChar w:fldCharType="end"/>
        </w:r>
      </w:hyperlink>
    </w:p>
    <w:p w14:paraId="041E881A" w14:textId="4E9C5931"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5" w:history="1">
        <w:r w:rsidR="00367D25" w:rsidRPr="00DA1EE9">
          <w:rPr>
            <w:rStyle w:val="aff5"/>
            <w:rFonts w:ascii="宋体" w:hAnsi="宋体"/>
            <w:noProof/>
            <w:color w:val="auto"/>
            <w:szCs w:val="21"/>
          </w:rPr>
          <w:t>3、供货计划</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_Toc528177475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52</w:t>
        </w:r>
        <w:r w:rsidR="00367D25" w:rsidRPr="00DA1EE9">
          <w:rPr>
            <w:rFonts w:ascii="宋体" w:hAnsi="宋体"/>
            <w:noProof/>
            <w:webHidden/>
            <w:szCs w:val="21"/>
          </w:rPr>
          <w:fldChar w:fldCharType="end"/>
        </w:r>
      </w:hyperlink>
    </w:p>
    <w:p w14:paraId="2257F7EF" w14:textId="7DCAD829"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6" w:history="1">
        <w:r w:rsidR="00367D25" w:rsidRPr="00DA1EE9">
          <w:rPr>
            <w:rStyle w:val="aff5"/>
            <w:rFonts w:ascii="宋体" w:hAnsi="宋体"/>
            <w:noProof/>
            <w:color w:val="auto"/>
            <w:szCs w:val="21"/>
          </w:rPr>
          <w:t>4、调试验收方案</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_Toc528177476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53</w:t>
        </w:r>
        <w:r w:rsidR="00367D25" w:rsidRPr="00DA1EE9">
          <w:rPr>
            <w:rFonts w:ascii="宋体" w:hAnsi="宋体"/>
            <w:noProof/>
            <w:webHidden/>
            <w:szCs w:val="21"/>
          </w:rPr>
          <w:fldChar w:fldCharType="end"/>
        </w:r>
      </w:hyperlink>
    </w:p>
    <w:p w14:paraId="23CF3EED" w14:textId="76A6152C"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7" w:history="1">
        <w:r w:rsidR="00367D25" w:rsidRPr="00DA1EE9">
          <w:rPr>
            <w:rStyle w:val="aff5"/>
            <w:rFonts w:ascii="宋体" w:hAnsi="宋体"/>
            <w:noProof/>
            <w:color w:val="auto"/>
            <w:szCs w:val="21"/>
          </w:rPr>
          <w:t>5、售后服务方案</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_Toc528177477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53</w:t>
        </w:r>
        <w:r w:rsidR="00367D25" w:rsidRPr="00DA1EE9">
          <w:rPr>
            <w:rFonts w:ascii="宋体" w:hAnsi="宋体"/>
            <w:noProof/>
            <w:webHidden/>
            <w:szCs w:val="21"/>
          </w:rPr>
          <w:fldChar w:fldCharType="end"/>
        </w:r>
      </w:hyperlink>
    </w:p>
    <w:p w14:paraId="60ADDF4A" w14:textId="46A7866E"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8" w:history="1">
        <w:r w:rsidR="00367D25" w:rsidRPr="00DA1EE9">
          <w:rPr>
            <w:rStyle w:val="aff5"/>
            <w:rFonts w:ascii="宋体" w:hAnsi="宋体"/>
            <w:noProof/>
            <w:color w:val="auto"/>
            <w:szCs w:val="21"/>
          </w:rPr>
          <w:t>6、其它</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_Toc528177478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55</w:t>
        </w:r>
        <w:r w:rsidR="00367D25" w:rsidRPr="00DA1EE9">
          <w:rPr>
            <w:rFonts w:ascii="宋体" w:hAnsi="宋体"/>
            <w:noProof/>
            <w:webHidden/>
            <w:szCs w:val="21"/>
          </w:rPr>
          <w:fldChar w:fldCharType="end"/>
        </w:r>
      </w:hyperlink>
    </w:p>
    <w:p w14:paraId="095C07E2" w14:textId="6F2FD4EE"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79" w:history="1">
        <w:r w:rsidR="00367D25" w:rsidRPr="00DA1EE9">
          <w:rPr>
            <w:rStyle w:val="aff5"/>
            <w:rFonts w:ascii="宋体" w:hAnsi="宋体" w:cs="宋体"/>
            <w:noProof/>
            <w:color w:val="auto"/>
            <w:szCs w:val="21"/>
          </w:rPr>
          <w:t>十五、磋商供应商认为应该提交的其它文件（格式自拟）</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_Toc528177479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56</w:t>
        </w:r>
        <w:r w:rsidR="00367D25" w:rsidRPr="00DA1EE9">
          <w:rPr>
            <w:rFonts w:ascii="宋体" w:hAnsi="宋体"/>
            <w:noProof/>
            <w:webHidden/>
            <w:szCs w:val="21"/>
          </w:rPr>
          <w:fldChar w:fldCharType="end"/>
        </w:r>
      </w:hyperlink>
    </w:p>
    <w:p w14:paraId="2AA70F18" w14:textId="79D18794"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80" w:history="1">
        <w:r w:rsidR="00367D25" w:rsidRPr="00DA1EE9">
          <w:rPr>
            <w:rStyle w:val="aff5"/>
            <w:rFonts w:ascii="宋体" w:hAnsi="宋体" w:cs="宋体"/>
            <w:noProof/>
            <w:color w:val="auto"/>
            <w:szCs w:val="21"/>
          </w:rPr>
          <w:t>十六、中小企业声明函</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_Toc528177480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57</w:t>
        </w:r>
        <w:r w:rsidR="00367D25" w:rsidRPr="00DA1EE9">
          <w:rPr>
            <w:rFonts w:ascii="宋体" w:hAnsi="宋体"/>
            <w:noProof/>
            <w:webHidden/>
            <w:szCs w:val="21"/>
          </w:rPr>
          <w:fldChar w:fldCharType="end"/>
        </w:r>
      </w:hyperlink>
    </w:p>
    <w:p w14:paraId="65FAC2B7" w14:textId="3CFB0941" w:rsidR="00367D25" w:rsidRPr="00DA1EE9" w:rsidRDefault="000608D1" w:rsidP="00367D25">
      <w:pPr>
        <w:pStyle w:val="TOC2"/>
        <w:tabs>
          <w:tab w:val="right" w:leader="middleDot" w:pos="8721"/>
        </w:tabs>
        <w:adjustRightInd w:val="0"/>
        <w:snapToGrid w:val="0"/>
        <w:spacing w:line="360" w:lineRule="auto"/>
        <w:ind w:left="0"/>
        <w:rPr>
          <w:rFonts w:ascii="宋体" w:hAnsi="宋体" w:cstheme="minorBidi"/>
          <w:smallCaps w:val="0"/>
          <w:noProof/>
          <w:szCs w:val="21"/>
        </w:rPr>
      </w:pPr>
      <w:hyperlink w:anchor="_Toc528177481" w:history="1">
        <w:r w:rsidR="00367D25" w:rsidRPr="00DA1EE9">
          <w:rPr>
            <w:rStyle w:val="aff5"/>
            <w:rFonts w:ascii="宋体" w:hAnsi="宋体" w:cs="宋体"/>
            <w:noProof/>
            <w:color w:val="auto"/>
            <w:szCs w:val="21"/>
          </w:rPr>
          <w:t>十七、节能环保产品证明材料</w:t>
        </w:r>
        <w:r w:rsidR="00367D25" w:rsidRPr="00DA1EE9">
          <w:rPr>
            <w:rFonts w:ascii="宋体" w:hAnsi="宋体"/>
            <w:noProof/>
            <w:webHidden/>
            <w:szCs w:val="21"/>
          </w:rPr>
          <w:tab/>
        </w:r>
        <w:r w:rsidR="00367D25" w:rsidRPr="00DA1EE9">
          <w:rPr>
            <w:rFonts w:ascii="宋体" w:hAnsi="宋体"/>
            <w:noProof/>
            <w:webHidden/>
            <w:szCs w:val="21"/>
          </w:rPr>
          <w:fldChar w:fldCharType="begin"/>
        </w:r>
        <w:r w:rsidR="00367D25" w:rsidRPr="00DA1EE9">
          <w:rPr>
            <w:rFonts w:ascii="宋体" w:hAnsi="宋体"/>
            <w:noProof/>
            <w:webHidden/>
            <w:szCs w:val="21"/>
          </w:rPr>
          <w:instrText xml:space="preserve"> PAGEREF _Toc528177481 \h </w:instrText>
        </w:r>
        <w:r w:rsidR="00367D25" w:rsidRPr="00DA1EE9">
          <w:rPr>
            <w:rFonts w:ascii="宋体" w:hAnsi="宋体"/>
            <w:noProof/>
            <w:webHidden/>
            <w:szCs w:val="21"/>
          </w:rPr>
        </w:r>
        <w:r w:rsidR="00367D25" w:rsidRPr="00DA1EE9">
          <w:rPr>
            <w:rFonts w:ascii="宋体" w:hAnsi="宋体"/>
            <w:noProof/>
            <w:webHidden/>
            <w:szCs w:val="21"/>
          </w:rPr>
          <w:fldChar w:fldCharType="separate"/>
        </w:r>
        <w:r w:rsidR="00DA1EE9">
          <w:rPr>
            <w:rFonts w:ascii="宋体" w:hAnsi="宋体"/>
            <w:noProof/>
            <w:webHidden/>
            <w:szCs w:val="21"/>
          </w:rPr>
          <w:t>58</w:t>
        </w:r>
        <w:r w:rsidR="00367D25" w:rsidRPr="00DA1EE9">
          <w:rPr>
            <w:rFonts w:ascii="宋体" w:hAnsi="宋体"/>
            <w:noProof/>
            <w:webHidden/>
            <w:szCs w:val="21"/>
          </w:rPr>
          <w:fldChar w:fldCharType="end"/>
        </w:r>
      </w:hyperlink>
    </w:p>
    <w:p w14:paraId="600CCCC2" w14:textId="77777777" w:rsidR="00882AF8" w:rsidRPr="00DA1EE9" w:rsidRDefault="000B5BB2" w:rsidP="00367D25">
      <w:pPr>
        <w:adjustRightInd w:val="0"/>
        <w:snapToGrid w:val="0"/>
        <w:spacing w:line="360" w:lineRule="auto"/>
        <w:rPr>
          <w:rFonts w:asciiTheme="minorEastAsia" w:eastAsiaTheme="minorEastAsia" w:hAnsiTheme="minorEastAsia"/>
          <w:szCs w:val="21"/>
        </w:rPr>
        <w:sectPr w:rsidR="00882AF8" w:rsidRPr="00DA1EE9">
          <w:headerReference w:type="default" r:id="rId11"/>
          <w:footerReference w:type="default" r:id="rId12"/>
          <w:pgSz w:w="11907" w:h="16840"/>
          <w:pgMar w:top="1418" w:right="1588" w:bottom="1247" w:left="1588" w:header="907" w:footer="907" w:gutter="0"/>
          <w:pgNumType w:start="1"/>
          <w:cols w:space="720"/>
          <w:docGrid w:linePitch="312"/>
        </w:sectPr>
      </w:pPr>
      <w:r w:rsidRPr="00DA1EE9">
        <w:rPr>
          <w:rFonts w:ascii="宋体" w:hAnsi="宋体" w:cs="Arial"/>
          <w:szCs w:val="21"/>
        </w:rPr>
        <w:fldChar w:fldCharType="end"/>
      </w:r>
      <w:bookmarkStart w:id="8" w:name="_Hlt755819"/>
      <w:bookmarkStart w:id="9" w:name="_Hlt755813"/>
      <w:bookmarkStart w:id="10" w:name="_Hlt3013568"/>
      <w:bookmarkStart w:id="11" w:name="_Hlt536512945"/>
      <w:bookmarkStart w:id="12" w:name="_Hlt536244935"/>
      <w:bookmarkStart w:id="13" w:name="_Hlt3694704"/>
      <w:bookmarkStart w:id="14" w:name="_Hlt536512952"/>
      <w:bookmarkStart w:id="15" w:name="_Hlt755815"/>
      <w:bookmarkStart w:id="16" w:name="_Hlt755817"/>
      <w:bookmarkStart w:id="17" w:name="_Hlt9415189"/>
      <w:bookmarkStart w:id="18" w:name="_Hlt536512956"/>
      <w:bookmarkStart w:id="19" w:name="_Hlt758338"/>
      <w:bookmarkStart w:id="20" w:name="_Hlt9666464"/>
      <w:bookmarkStart w:id="21" w:name="_Hlt758332"/>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61805FE" w14:textId="77777777" w:rsidR="00882AF8" w:rsidRPr="00DA1EE9" w:rsidRDefault="00D86239" w:rsidP="00D3493B">
      <w:pPr>
        <w:pStyle w:val="1"/>
        <w:spacing w:before="240" w:afterLines="100" w:after="240"/>
        <w:rPr>
          <w:rFonts w:ascii="宋体" w:hAnsi="宋体"/>
        </w:rPr>
      </w:pPr>
      <w:bookmarkStart w:id="22" w:name="_Hlt9666678"/>
      <w:bookmarkStart w:id="23" w:name="_Toc528177420"/>
      <w:bookmarkEnd w:id="22"/>
      <w:r w:rsidRPr="00DA1EE9">
        <w:rPr>
          <w:rFonts w:ascii="宋体" w:hAnsi="宋体"/>
        </w:rPr>
        <w:lastRenderedPageBreak/>
        <w:t>第一章</w:t>
      </w:r>
      <w:bookmarkEnd w:id="6"/>
      <w:bookmarkEnd w:id="7"/>
      <w:r w:rsidRPr="00DA1EE9">
        <w:rPr>
          <w:rFonts w:ascii="宋体" w:hAnsi="宋体" w:hint="eastAsia"/>
        </w:rPr>
        <w:t xml:space="preserve"> 磋商公告（代磋商邀请函）</w:t>
      </w:r>
      <w:bookmarkEnd w:id="23"/>
    </w:p>
    <w:p w14:paraId="42AAC11B" w14:textId="77777777" w:rsidR="00882AF8" w:rsidRPr="00DA1EE9" w:rsidRDefault="00D86239">
      <w:pPr>
        <w:spacing w:line="360" w:lineRule="auto"/>
        <w:ind w:firstLineChars="200" w:firstLine="420"/>
        <w:rPr>
          <w:rFonts w:ascii="宋体" w:hAnsi="宋体"/>
          <w:szCs w:val="21"/>
        </w:rPr>
      </w:pPr>
      <w:r w:rsidRPr="00DA1EE9">
        <w:rPr>
          <w:rFonts w:ascii="宋体" w:hAnsi="宋体" w:hint="eastAsia"/>
          <w:szCs w:val="21"/>
        </w:rPr>
        <w:t>根据武汉市财政局</w:t>
      </w:r>
      <w:r w:rsidR="007119C9" w:rsidRPr="00DA1EE9">
        <w:rPr>
          <w:rFonts w:ascii="宋体" w:hAnsi="宋体" w:hint="eastAsia"/>
          <w:szCs w:val="21"/>
          <w:u w:val="single"/>
        </w:rPr>
        <w:t>J18098708-8266</w:t>
      </w:r>
      <w:r w:rsidRPr="00DA1EE9">
        <w:rPr>
          <w:rFonts w:ascii="宋体" w:hAnsi="宋体" w:hint="eastAsia"/>
          <w:szCs w:val="21"/>
          <w:u w:val="single"/>
        </w:rPr>
        <w:t xml:space="preserve"> </w:t>
      </w:r>
      <w:r w:rsidRPr="00DA1EE9">
        <w:rPr>
          <w:rFonts w:ascii="宋体" w:hAnsi="宋体" w:hint="eastAsia"/>
          <w:szCs w:val="21"/>
        </w:rPr>
        <w:t>计划备案号和</w:t>
      </w:r>
      <w:r w:rsidRPr="00DA1EE9">
        <w:rPr>
          <w:rFonts w:ascii="宋体" w:hAnsi="宋体" w:hint="eastAsia"/>
          <w:szCs w:val="21"/>
          <w:u w:val="single"/>
        </w:rPr>
        <w:t>/</w:t>
      </w:r>
      <w:r w:rsidRPr="00DA1EE9">
        <w:rPr>
          <w:rFonts w:ascii="宋体" w:hAnsi="宋体" w:hint="eastAsia"/>
          <w:szCs w:val="21"/>
        </w:rPr>
        <w:t>政府采购方式变更批复函，</w:t>
      </w:r>
      <w:r w:rsidRPr="00DA1EE9">
        <w:rPr>
          <w:rFonts w:ascii="宋体" w:hAnsi="宋体" w:hint="eastAsia"/>
          <w:szCs w:val="21"/>
          <w:u w:val="single"/>
        </w:rPr>
        <w:t>湖北省招标股份有限公司（湖北设备工程招标有限公司）</w:t>
      </w:r>
      <w:r w:rsidRPr="00DA1EE9">
        <w:rPr>
          <w:rFonts w:ascii="宋体" w:hAnsi="宋体" w:hint="eastAsia"/>
          <w:szCs w:val="21"/>
        </w:rPr>
        <w:t>受</w:t>
      </w:r>
      <w:r w:rsidR="0080636D" w:rsidRPr="00DA1EE9">
        <w:rPr>
          <w:rFonts w:ascii="宋体" w:hAnsi="宋体" w:hint="eastAsia"/>
          <w:szCs w:val="21"/>
          <w:u w:val="single"/>
        </w:rPr>
        <w:t>武汉市环境监测中心</w:t>
      </w:r>
      <w:r w:rsidRPr="00DA1EE9">
        <w:rPr>
          <w:rFonts w:ascii="宋体" w:hAnsi="宋体" w:hint="eastAsia"/>
          <w:szCs w:val="21"/>
        </w:rPr>
        <w:t>的委托，对其</w:t>
      </w:r>
      <w:r w:rsidRPr="00DA1EE9">
        <w:rPr>
          <w:rFonts w:ascii="宋体" w:hAnsi="宋体" w:hint="eastAsia"/>
          <w:szCs w:val="21"/>
          <w:u w:val="single"/>
        </w:rPr>
        <w:t xml:space="preserve">  </w:t>
      </w:r>
      <w:r w:rsidR="009A5F9E" w:rsidRPr="00DA1EE9">
        <w:rPr>
          <w:rFonts w:ascii="宋体" w:hAnsi="宋体" w:hint="eastAsia"/>
          <w:szCs w:val="21"/>
          <w:u w:val="single"/>
        </w:rPr>
        <w:t>PAN监测分析仪采购</w:t>
      </w:r>
      <w:r w:rsidRPr="00DA1EE9">
        <w:rPr>
          <w:rFonts w:ascii="宋体" w:hAnsi="宋体" w:hint="eastAsia"/>
          <w:szCs w:val="21"/>
          <w:u w:val="single"/>
        </w:rPr>
        <w:t xml:space="preserve">  项目</w:t>
      </w:r>
      <w:r w:rsidRPr="00DA1EE9">
        <w:rPr>
          <w:rFonts w:ascii="宋体" w:hAnsi="宋体" w:hint="eastAsia"/>
          <w:szCs w:val="21"/>
        </w:rPr>
        <w:t>以</w:t>
      </w:r>
      <w:r w:rsidRPr="00DA1EE9">
        <w:rPr>
          <w:rFonts w:ascii="宋体" w:hAnsi="宋体" w:hint="eastAsia"/>
          <w:szCs w:val="21"/>
          <w:u w:val="single"/>
        </w:rPr>
        <w:t>分散采购</w:t>
      </w:r>
      <w:r w:rsidRPr="00DA1EE9">
        <w:rPr>
          <w:rFonts w:ascii="宋体" w:hAnsi="宋体" w:hint="eastAsia"/>
          <w:szCs w:val="21"/>
        </w:rPr>
        <w:t>组织形式进行竞争性磋商采购，欢迎符合资格条件的供应商参与磋商。</w:t>
      </w:r>
    </w:p>
    <w:p w14:paraId="2BBF0EDD" w14:textId="77777777" w:rsidR="00882AF8" w:rsidRPr="00DA1EE9" w:rsidRDefault="00D86239">
      <w:pPr>
        <w:pStyle w:val="2"/>
        <w:snapToGrid w:val="0"/>
        <w:spacing w:before="0" w:after="0" w:line="360" w:lineRule="auto"/>
        <w:rPr>
          <w:rFonts w:ascii="宋体" w:eastAsia="宋体" w:hAnsi="宋体"/>
          <w:b/>
          <w:sz w:val="24"/>
          <w:szCs w:val="24"/>
        </w:rPr>
      </w:pPr>
      <w:bookmarkStart w:id="24" w:name="_Toc528177421"/>
      <w:r w:rsidRPr="00DA1EE9">
        <w:rPr>
          <w:rFonts w:ascii="宋体" w:eastAsia="宋体" w:hAnsi="宋体" w:hint="eastAsia"/>
          <w:b/>
          <w:sz w:val="24"/>
          <w:szCs w:val="24"/>
        </w:rPr>
        <w:t>一、项目概况</w:t>
      </w:r>
      <w:bookmarkEnd w:id="24"/>
    </w:p>
    <w:p w14:paraId="5BA9F6E5" w14:textId="28A14894" w:rsidR="00882AF8" w:rsidRPr="00DA1EE9" w:rsidRDefault="00D86239">
      <w:pPr>
        <w:spacing w:line="360" w:lineRule="auto"/>
        <w:rPr>
          <w:rFonts w:ascii="宋体" w:hAnsi="宋体"/>
          <w:szCs w:val="21"/>
        </w:rPr>
      </w:pPr>
      <w:r w:rsidRPr="00DA1EE9">
        <w:rPr>
          <w:rFonts w:ascii="宋体" w:hAnsi="宋体" w:hint="eastAsia"/>
          <w:szCs w:val="21"/>
        </w:rPr>
        <w:t>（一）项目编号：</w:t>
      </w:r>
      <w:r w:rsidR="003A7B57">
        <w:rPr>
          <w:rFonts w:ascii="宋体" w:hAnsi="宋体" w:hint="eastAsia"/>
          <w:szCs w:val="21"/>
        </w:rPr>
        <w:t>HBT-16180317-183176-1</w:t>
      </w:r>
    </w:p>
    <w:p w14:paraId="22719B64" w14:textId="77777777" w:rsidR="00882AF8" w:rsidRPr="00DA1EE9" w:rsidRDefault="00D86239">
      <w:pPr>
        <w:spacing w:line="360" w:lineRule="auto"/>
        <w:rPr>
          <w:rFonts w:ascii="宋体" w:hAnsi="宋体"/>
          <w:szCs w:val="21"/>
        </w:rPr>
      </w:pPr>
      <w:r w:rsidRPr="00DA1EE9">
        <w:rPr>
          <w:rFonts w:ascii="宋体" w:hAnsi="宋体" w:hint="eastAsia"/>
          <w:szCs w:val="21"/>
        </w:rPr>
        <w:t>（二）项目名称：</w:t>
      </w:r>
      <w:r w:rsidR="008B54D4" w:rsidRPr="00DA1EE9">
        <w:rPr>
          <w:rFonts w:ascii="宋体" w:hAnsi="宋体" w:hint="eastAsia"/>
          <w:szCs w:val="21"/>
          <w:u w:val="single"/>
        </w:rPr>
        <w:t xml:space="preserve"> </w:t>
      </w:r>
      <w:r w:rsidR="009A5F9E" w:rsidRPr="00DA1EE9">
        <w:rPr>
          <w:rFonts w:ascii="宋体" w:hAnsi="宋体" w:hint="eastAsia"/>
          <w:szCs w:val="21"/>
          <w:u w:val="single"/>
        </w:rPr>
        <w:t>PAN监测分析仪采购</w:t>
      </w:r>
    </w:p>
    <w:p w14:paraId="7B6309E4" w14:textId="77777777" w:rsidR="00882AF8" w:rsidRPr="00DA1EE9" w:rsidRDefault="00D86239">
      <w:pPr>
        <w:spacing w:line="360" w:lineRule="auto"/>
        <w:rPr>
          <w:rFonts w:ascii="宋体" w:hAnsi="宋体"/>
          <w:szCs w:val="21"/>
        </w:rPr>
      </w:pPr>
      <w:r w:rsidRPr="00DA1EE9">
        <w:rPr>
          <w:rFonts w:ascii="宋体" w:hAnsi="宋体" w:hint="eastAsia"/>
          <w:szCs w:val="21"/>
        </w:rPr>
        <w:t>（三）采购预算：</w:t>
      </w:r>
      <w:r w:rsidR="0080636D" w:rsidRPr="00DA1EE9">
        <w:rPr>
          <w:rFonts w:ascii="宋体" w:hAnsi="宋体" w:hint="eastAsia"/>
          <w:szCs w:val="21"/>
        </w:rPr>
        <w:t>90</w:t>
      </w:r>
      <w:r w:rsidRPr="00DA1EE9">
        <w:rPr>
          <w:rFonts w:ascii="宋体" w:hAnsi="宋体" w:hint="eastAsia"/>
          <w:szCs w:val="21"/>
        </w:rPr>
        <w:t>万元（含财政资金</w:t>
      </w:r>
      <w:r w:rsidR="0080636D" w:rsidRPr="00DA1EE9">
        <w:rPr>
          <w:rFonts w:ascii="宋体" w:hAnsi="宋体" w:hint="eastAsia"/>
          <w:szCs w:val="21"/>
        </w:rPr>
        <w:t>90</w:t>
      </w:r>
      <w:r w:rsidRPr="00DA1EE9">
        <w:rPr>
          <w:rFonts w:ascii="宋体" w:hAnsi="宋体" w:hint="eastAsia"/>
          <w:szCs w:val="21"/>
        </w:rPr>
        <w:t>万元，其他资金</w:t>
      </w:r>
      <w:r w:rsidR="0080636D" w:rsidRPr="00DA1EE9">
        <w:rPr>
          <w:rFonts w:ascii="宋体" w:hAnsi="宋体" w:hint="eastAsia"/>
          <w:szCs w:val="21"/>
        </w:rPr>
        <w:t>0</w:t>
      </w:r>
      <w:r w:rsidRPr="00DA1EE9">
        <w:rPr>
          <w:rFonts w:ascii="宋体" w:hAnsi="宋体" w:hint="eastAsia"/>
          <w:szCs w:val="21"/>
        </w:rPr>
        <w:t>万元）</w:t>
      </w:r>
    </w:p>
    <w:p w14:paraId="217F635F" w14:textId="77777777" w:rsidR="00882AF8" w:rsidRPr="00DA1EE9" w:rsidRDefault="00D86239">
      <w:pPr>
        <w:spacing w:line="360" w:lineRule="auto"/>
        <w:rPr>
          <w:rFonts w:ascii="宋体" w:hAnsi="宋体"/>
          <w:szCs w:val="21"/>
        </w:rPr>
      </w:pPr>
      <w:r w:rsidRPr="00DA1EE9">
        <w:rPr>
          <w:rFonts w:ascii="宋体" w:hAnsi="宋体" w:hint="eastAsia"/>
          <w:szCs w:val="21"/>
        </w:rPr>
        <w:t>（四）项目内容及需求:</w:t>
      </w:r>
    </w:p>
    <w:p w14:paraId="2F13EA96" w14:textId="77777777" w:rsidR="00882AF8" w:rsidRPr="00DA1EE9" w:rsidRDefault="00D86239">
      <w:pPr>
        <w:spacing w:line="360" w:lineRule="auto"/>
        <w:rPr>
          <w:rFonts w:ascii="宋体" w:hAnsi="宋体"/>
          <w:szCs w:val="21"/>
        </w:rPr>
      </w:pPr>
      <w:r w:rsidRPr="00DA1EE9">
        <w:rPr>
          <w:rFonts w:ascii="宋体" w:hAnsi="宋体" w:hint="eastAsia"/>
          <w:szCs w:val="21"/>
        </w:rPr>
        <w:t>1.本次竞争性磋商共分</w:t>
      </w:r>
      <w:r w:rsidRPr="00DA1EE9">
        <w:rPr>
          <w:rFonts w:ascii="宋体" w:hAnsi="宋体" w:hint="eastAsia"/>
          <w:szCs w:val="21"/>
          <w:u w:val="single"/>
        </w:rPr>
        <w:t xml:space="preserve">  1  </w:t>
      </w:r>
      <w:r w:rsidRPr="00DA1EE9">
        <w:rPr>
          <w:rFonts w:ascii="宋体" w:hAnsi="宋体" w:hint="eastAsia"/>
          <w:szCs w:val="21"/>
        </w:rPr>
        <w:t>个项目包，具体需求如下。详细技术规格、参数及要求见本项目磋商文件第</w:t>
      </w:r>
      <w:r w:rsidRPr="00DA1EE9">
        <w:rPr>
          <w:rFonts w:ascii="宋体" w:hAnsi="宋体" w:hint="eastAsia"/>
          <w:szCs w:val="21"/>
          <w:u w:val="single"/>
        </w:rPr>
        <w:t>三</w:t>
      </w:r>
      <w:r w:rsidRPr="00DA1EE9">
        <w:rPr>
          <w:rFonts w:ascii="宋体" w:hAnsi="宋体" w:hint="eastAsia"/>
          <w:szCs w:val="21"/>
        </w:rPr>
        <w:t>章内容。</w:t>
      </w:r>
    </w:p>
    <w:p w14:paraId="2A1B4360" w14:textId="77777777" w:rsidR="00882AF8" w:rsidRPr="00DA1EE9" w:rsidRDefault="00D86239">
      <w:pPr>
        <w:spacing w:line="360" w:lineRule="auto"/>
        <w:rPr>
          <w:rFonts w:ascii="宋体" w:hAnsi="宋体"/>
          <w:szCs w:val="21"/>
        </w:rPr>
      </w:pPr>
      <w:r w:rsidRPr="00DA1EE9">
        <w:rPr>
          <w:rFonts w:ascii="宋体" w:hAnsi="宋体" w:hint="eastAsia"/>
          <w:szCs w:val="21"/>
        </w:rPr>
        <w:t>第</w:t>
      </w:r>
      <w:r w:rsidRPr="00DA1EE9">
        <w:rPr>
          <w:rFonts w:ascii="宋体" w:hAnsi="宋体" w:hint="eastAsia"/>
          <w:szCs w:val="21"/>
          <w:u w:val="single"/>
        </w:rPr>
        <w:t>1</w:t>
      </w:r>
      <w:r w:rsidRPr="00DA1EE9">
        <w:rPr>
          <w:rFonts w:ascii="宋体" w:hAnsi="宋体" w:hint="eastAsia"/>
          <w:szCs w:val="21"/>
        </w:rPr>
        <w:t>包：</w:t>
      </w:r>
    </w:p>
    <w:p w14:paraId="72F48D44"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（1）</w:t>
      </w:r>
      <w:r w:rsidRPr="00DA1EE9">
        <w:rPr>
          <w:rFonts w:ascii="宋体" w:hAnsi="宋体" w:hint="eastAsia"/>
          <w:szCs w:val="21"/>
        </w:rPr>
        <w:t>项目包编号：</w:t>
      </w:r>
      <w:r w:rsidR="001C6551" w:rsidRPr="00DA1EE9">
        <w:rPr>
          <w:rFonts w:ascii="宋体" w:hAnsi="宋体" w:hint="eastAsia"/>
          <w:szCs w:val="21"/>
        </w:rPr>
        <w:t>01</w:t>
      </w:r>
    </w:p>
    <w:p w14:paraId="2ADC7047"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（2）</w:t>
      </w:r>
      <w:r w:rsidRPr="00DA1EE9">
        <w:rPr>
          <w:rFonts w:ascii="宋体" w:hAnsi="宋体" w:hint="eastAsia"/>
          <w:szCs w:val="21"/>
        </w:rPr>
        <w:t>项目包名称：</w:t>
      </w:r>
      <w:r w:rsidR="008B54D4" w:rsidRPr="00DA1EE9">
        <w:rPr>
          <w:rFonts w:ascii="宋体" w:hAnsi="宋体" w:hint="eastAsia"/>
          <w:szCs w:val="21"/>
          <w:u w:val="single"/>
        </w:rPr>
        <w:t xml:space="preserve"> </w:t>
      </w:r>
      <w:r w:rsidR="009A5F9E" w:rsidRPr="00DA1EE9">
        <w:rPr>
          <w:rFonts w:ascii="宋体" w:hAnsi="宋体" w:hint="eastAsia"/>
          <w:szCs w:val="21"/>
          <w:u w:val="single"/>
        </w:rPr>
        <w:t>PAN监测分析仪采购</w:t>
      </w:r>
      <w:r w:rsidRPr="00DA1EE9">
        <w:rPr>
          <w:rFonts w:ascii="宋体" w:hAnsi="宋体" w:hint="eastAsia"/>
          <w:szCs w:val="21"/>
          <w:u w:val="single"/>
        </w:rPr>
        <w:t xml:space="preserve"> </w:t>
      </w:r>
    </w:p>
    <w:p w14:paraId="65CC0FF5"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（3）</w:t>
      </w:r>
      <w:r w:rsidRPr="00DA1EE9">
        <w:rPr>
          <w:rFonts w:ascii="宋体" w:hAnsi="宋体" w:hint="eastAsia"/>
          <w:szCs w:val="21"/>
        </w:rPr>
        <w:t xml:space="preserve">类别：货物 </w:t>
      </w:r>
    </w:p>
    <w:p w14:paraId="608D24BC"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（4）</w:t>
      </w:r>
      <w:r w:rsidRPr="00DA1EE9">
        <w:rPr>
          <w:rFonts w:ascii="宋体" w:hAnsi="宋体" w:hint="eastAsia"/>
          <w:szCs w:val="21"/>
        </w:rPr>
        <w:t xml:space="preserve">用途： </w:t>
      </w:r>
      <w:r w:rsidR="0080636D" w:rsidRPr="00DA1EE9">
        <w:rPr>
          <w:rFonts w:ascii="宋体" w:hAnsi="宋体" w:hint="eastAsia"/>
          <w:szCs w:val="21"/>
        </w:rPr>
        <w:t>分析检测</w:t>
      </w:r>
    </w:p>
    <w:p w14:paraId="21C72E5E"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（5）</w:t>
      </w:r>
      <w:r w:rsidRPr="00DA1EE9">
        <w:rPr>
          <w:rFonts w:ascii="宋体" w:hAnsi="宋体" w:hint="eastAsia"/>
          <w:szCs w:val="21"/>
        </w:rPr>
        <w:t>数量： 1批</w:t>
      </w:r>
    </w:p>
    <w:p w14:paraId="714A9F77"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（6）</w:t>
      </w:r>
      <w:r w:rsidRPr="00DA1EE9">
        <w:rPr>
          <w:rFonts w:ascii="宋体" w:hAnsi="宋体" w:hint="eastAsia"/>
          <w:szCs w:val="21"/>
        </w:rPr>
        <w:t>简要技术要求：详见磋商文件</w:t>
      </w:r>
    </w:p>
    <w:p w14:paraId="56D497D5"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（7）</w:t>
      </w:r>
      <w:r w:rsidRPr="00DA1EE9">
        <w:rPr>
          <w:rFonts w:ascii="宋体" w:hAnsi="宋体" w:hint="eastAsia"/>
          <w:szCs w:val="21"/>
        </w:rPr>
        <w:t>采购预算：</w:t>
      </w:r>
      <w:r w:rsidR="0080636D" w:rsidRPr="00DA1EE9">
        <w:rPr>
          <w:rFonts w:ascii="宋体" w:hAnsi="宋体" w:hint="eastAsia"/>
          <w:szCs w:val="21"/>
        </w:rPr>
        <w:t>90</w:t>
      </w:r>
      <w:r w:rsidRPr="00DA1EE9">
        <w:rPr>
          <w:rFonts w:ascii="宋体" w:hAnsi="宋体" w:hint="eastAsia"/>
          <w:szCs w:val="21"/>
        </w:rPr>
        <w:t xml:space="preserve">万元 </w:t>
      </w:r>
    </w:p>
    <w:p w14:paraId="34D1AD1B"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（8）</w:t>
      </w:r>
      <w:r w:rsidRPr="00DA1EE9">
        <w:rPr>
          <w:rFonts w:ascii="宋体" w:hAnsi="宋体" w:hint="eastAsia"/>
          <w:szCs w:val="21"/>
        </w:rPr>
        <w:t>期限（</w:t>
      </w:r>
      <w:r w:rsidRPr="00DA1EE9">
        <w:rPr>
          <w:rFonts w:ascii="宋体" w:hAnsi="宋体" w:hint="eastAsia"/>
          <w:szCs w:val="21"/>
          <w:u w:val="single"/>
        </w:rPr>
        <w:t>交货期</w:t>
      </w:r>
      <w:r w:rsidRPr="00DA1EE9">
        <w:rPr>
          <w:rFonts w:ascii="宋体" w:hAnsi="宋体" w:hint="eastAsia"/>
          <w:szCs w:val="21"/>
        </w:rPr>
        <w:t>）：</w:t>
      </w:r>
      <w:r w:rsidR="0080636D" w:rsidRPr="00DA1EE9">
        <w:rPr>
          <w:rFonts w:ascii="宋体" w:hAnsi="宋体" w:hint="eastAsia"/>
          <w:szCs w:val="21"/>
          <w:u w:val="single"/>
        </w:rPr>
        <w:t>合同签订生效后的20个日历日内交货</w:t>
      </w:r>
      <w:r w:rsidRPr="00DA1EE9">
        <w:rPr>
          <w:rFonts w:ascii="宋体" w:hAnsi="宋体" w:hint="eastAsia"/>
          <w:szCs w:val="21"/>
          <w:u w:val="single"/>
        </w:rPr>
        <w:t>。</w:t>
      </w:r>
    </w:p>
    <w:p w14:paraId="6AEABFC5"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（9）</w:t>
      </w:r>
      <w:r w:rsidRPr="00DA1EE9">
        <w:rPr>
          <w:rFonts w:ascii="宋体" w:hAnsi="宋体" w:hint="eastAsia"/>
          <w:szCs w:val="21"/>
        </w:rPr>
        <w:t>质保期： 1年</w:t>
      </w:r>
    </w:p>
    <w:p w14:paraId="4ACBD609" w14:textId="77777777" w:rsidR="00882AF8" w:rsidRPr="00DA1EE9" w:rsidRDefault="00D86239">
      <w:pPr>
        <w:spacing w:line="360" w:lineRule="auto"/>
        <w:rPr>
          <w:rFonts w:ascii="宋体" w:hAnsi="宋体"/>
          <w:szCs w:val="21"/>
        </w:rPr>
      </w:pPr>
      <w:r w:rsidRPr="00DA1EE9">
        <w:rPr>
          <w:rFonts w:ascii="宋体" w:hAnsi="宋体" w:cs="仿宋_GB2312" w:hint="eastAsia"/>
          <w:szCs w:val="21"/>
        </w:rPr>
        <w:t>（10）</w:t>
      </w:r>
      <w:r w:rsidRPr="00DA1EE9">
        <w:rPr>
          <w:rFonts w:ascii="宋体" w:hAnsi="宋体" w:hint="eastAsia"/>
          <w:szCs w:val="21"/>
        </w:rPr>
        <w:t>其他：</w:t>
      </w:r>
    </w:p>
    <w:p w14:paraId="08DEFFA6" w14:textId="77777777" w:rsidR="00882AF8" w:rsidRPr="00DA1EE9" w:rsidRDefault="00D86239">
      <w:pPr>
        <w:spacing w:line="360" w:lineRule="auto"/>
        <w:rPr>
          <w:rFonts w:ascii="宋体" w:hAnsi="宋体"/>
          <w:szCs w:val="21"/>
        </w:rPr>
      </w:pPr>
      <w:r w:rsidRPr="00DA1EE9">
        <w:rPr>
          <w:rFonts w:ascii="宋体" w:hAnsi="宋体"/>
          <w:szCs w:val="21"/>
        </w:rPr>
        <w:t>……</w:t>
      </w:r>
    </w:p>
    <w:p w14:paraId="6E0237C1" w14:textId="77777777" w:rsidR="00882AF8" w:rsidRPr="00DA1EE9" w:rsidRDefault="00D86239">
      <w:pPr>
        <w:spacing w:line="360" w:lineRule="auto"/>
        <w:rPr>
          <w:rFonts w:ascii="宋体" w:hAnsi="宋体"/>
          <w:szCs w:val="21"/>
        </w:rPr>
      </w:pPr>
      <w:r w:rsidRPr="00DA1EE9">
        <w:rPr>
          <w:rFonts w:ascii="宋体" w:hAnsi="宋体" w:hint="eastAsia"/>
          <w:szCs w:val="21"/>
        </w:rPr>
        <w:t>2.供应商参加磋商的报价超过该包采购预算金额的，其该包磋商报价无效。</w:t>
      </w:r>
    </w:p>
    <w:p w14:paraId="6621C6A5" w14:textId="77777777" w:rsidR="00882AF8" w:rsidRPr="00DA1EE9" w:rsidRDefault="00D86239">
      <w:pPr>
        <w:spacing w:line="360" w:lineRule="auto"/>
        <w:rPr>
          <w:rFonts w:ascii="宋体" w:hAnsi="宋体"/>
          <w:szCs w:val="21"/>
        </w:rPr>
      </w:pPr>
      <w:r w:rsidRPr="00DA1EE9">
        <w:rPr>
          <w:rFonts w:ascii="宋体" w:hAnsi="宋体" w:hint="eastAsia"/>
          <w:szCs w:val="21"/>
        </w:rPr>
        <w:t>3.参加多包投标的相关规定：</w:t>
      </w:r>
      <w:r w:rsidRPr="00DA1EE9">
        <w:rPr>
          <w:rFonts w:ascii="宋体" w:hAnsi="宋体" w:hint="eastAsia"/>
          <w:szCs w:val="21"/>
          <w:u w:val="single"/>
        </w:rPr>
        <w:t xml:space="preserve">  /     </w:t>
      </w:r>
      <w:r w:rsidRPr="00DA1EE9">
        <w:rPr>
          <w:rFonts w:ascii="宋体" w:hAnsi="宋体" w:hint="eastAsia"/>
          <w:szCs w:val="21"/>
        </w:rPr>
        <w:t>。</w:t>
      </w:r>
    </w:p>
    <w:p w14:paraId="38CE988F" w14:textId="77777777" w:rsidR="00882AF8" w:rsidRPr="00DA1EE9" w:rsidRDefault="00D86239">
      <w:pPr>
        <w:spacing w:line="360" w:lineRule="auto"/>
        <w:rPr>
          <w:rFonts w:ascii="宋体" w:hAnsi="宋体"/>
          <w:szCs w:val="21"/>
        </w:rPr>
      </w:pPr>
      <w:r w:rsidRPr="00DA1EE9">
        <w:rPr>
          <w:rFonts w:ascii="宋体" w:hAnsi="宋体" w:hint="eastAsia"/>
          <w:szCs w:val="21"/>
        </w:rPr>
        <w:t>4.供应商如需查询技术要求可将您的联系方式发送至</w:t>
      </w:r>
      <w:r w:rsidRPr="00DA1EE9">
        <w:rPr>
          <w:rFonts w:ascii="宋体" w:hAnsi="宋体" w:hint="eastAsia"/>
          <w:szCs w:val="21"/>
          <w:u w:val="single"/>
        </w:rPr>
        <w:t>/</w:t>
      </w:r>
      <w:r w:rsidRPr="00DA1EE9">
        <w:rPr>
          <w:rFonts w:ascii="宋体" w:hAnsi="宋体" w:hint="eastAsia"/>
          <w:szCs w:val="21"/>
        </w:rPr>
        <w:t>联系索取，也可直接到我处查阅磋商文件。</w:t>
      </w:r>
    </w:p>
    <w:p w14:paraId="68BF8003" w14:textId="77777777" w:rsidR="00882AF8" w:rsidRPr="00DA1EE9" w:rsidRDefault="00D86239">
      <w:pPr>
        <w:snapToGrid w:val="0"/>
        <w:spacing w:line="360" w:lineRule="auto"/>
        <w:rPr>
          <w:rFonts w:ascii="宋体" w:hAnsi="宋体"/>
          <w:bCs/>
          <w:szCs w:val="21"/>
        </w:rPr>
      </w:pPr>
      <w:r w:rsidRPr="00DA1EE9">
        <w:rPr>
          <w:rFonts w:ascii="宋体" w:hAnsi="宋体" w:hint="eastAsia"/>
          <w:szCs w:val="21"/>
        </w:rPr>
        <w:t>5.采购项目需要落实的政府采购政策:</w:t>
      </w:r>
      <w:r w:rsidRPr="00DA1EE9">
        <w:rPr>
          <w:rFonts w:ascii="宋体" w:hAnsi="宋体" w:hint="eastAsia"/>
          <w:bCs/>
          <w:szCs w:val="21"/>
        </w:rPr>
        <w:t xml:space="preserve"> 本项目需落实的节能环保、中小微型企业扶持等相关政府采购政策详见磋商文件。</w:t>
      </w:r>
    </w:p>
    <w:p w14:paraId="159ED9AB" w14:textId="77777777" w:rsidR="00882AF8" w:rsidRPr="00DA1EE9" w:rsidRDefault="00D86239">
      <w:pPr>
        <w:pStyle w:val="2"/>
        <w:snapToGrid w:val="0"/>
        <w:spacing w:before="0" w:after="0" w:line="360" w:lineRule="auto"/>
        <w:rPr>
          <w:rFonts w:ascii="宋体" w:eastAsia="宋体" w:hAnsi="宋体"/>
          <w:b/>
          <w:sz w:val="24"/>
          <w:szCs w:val="24"/>
        </w:rPr>
      </w:pPr>
      <w:bookmarkStart w:id="25" w:name="_Toc528177422"/>
      <w:r w:rsidRPr="00DA1EE9">
        <w:rPr>
          <w:rFonts w:ascii="宋体" w:eastAsia="宋体" w:hAnsi="宋体" w:hint="eastAsia"/>
          <w:b/>
          <w:sz w:val="24"/>
          <w:szCs w:val="24"/>
        </w:rPr>
        <w:t>二、供应商资格要求</w:t>
      </w:r>
      <w:bookmarkEnd w:id="25"/>
    </w:p>
    <w:p w14:paraId="0A114227" w14:textId="77777777" w:rsidR="00882AF8" w:rsidRPr="00DA1EE9" w:rsidRDefault="00D86239">
      <w:pPr>
        <w:spacing w:line="360" w:lineRule="auto"/>
        <w:rPr>
          <w:rFonts w:ascii="宋体" w:hAnsi="宋体"/>
          <w:szCs w:val="21"/>
        </w:rPr>
      </w:pPr>
      <w:r w:rsidRPr="00DA1EE9">
        <w:rPr>
          <w:rFonts w:ascii="宋体" w:hAnsi="宋体" w:hint="eastAsia"/>
          <w:szCs w:val="21"/>
          <w:lang w:val="zh-CN"/>
        </w:rPr>
        <w:t>（一）供应商必须符合《政府采购法》第二十二条规定的条件；</w:t>
      </w:r>
    </w:p>
    <w:p w14:paraId="53237B27" w14:textId="77777777" w:rsidR="00882AF8" w:rsidRPr="00DA1EE9" w:rsidRDefault="00D86239">
      <w:pPr>
        <w:spacing w:line="360" w:lineRule="auto"/>
        <w:rPr>
          <w:rFonts w:ascii="宋体" w:hAnsi="宋体"/>
          <w:szCs w:val="21"/>
          <w:lang w:val="zh-CN"/>
        </w:rPr>
      </w:pPr>
      <w:r w:rsidRPr="00DA1EE9">
        <w:rPr>
          <w:rFonts w:ascii="宋体" w:hAnsi="宋体" w:hint="eastAsia"/>
          <w:szCs w:val="21"/>
          <w:lang w:val="zh-CN"/>
        </w:rPr>
        <w:t>（二）各包特定资格要求：</w:t>
      </w:r>
    </w:p>
    <w:p w14:paraId="13386EB9" w14:textId="77777777" w:rsidR="00882AF8" w:rsidRPr="00DA1EE9" w:rsidRDefault="00D86239">
      <w:pPr>
        <w:spacing w:line="360" w:lineRule="auto"/>
        <w:ind w:left="454"/>
        <w:rPr>
          <w:rFonts w:ascii="宋体" w:hAnsi="宋体"/>
          <w:szCs w:val="21"/>
          <w:lang w:val="hr-HR"/>
        </w:rPr>
      </w:pPr>
      <w:r w:rsidRPr="00DA1EE9">
        <w:rPr>
          <w:rFonts w:ascii="宋体" w:hAnsi="宋体" w:hint="eastAsia"/>
          <w:szCs w:val="21"/>
          <w:lang w:val="hr-HR"/>
        </w:rPr>
        <w:t>1.</w:t>
      </w:r>
      <w:r w:rsidRPr="00DA1EE9">
        <w:rPr>
          <w:rFonts w:ascii="宋体" w:hAnsi="宋体" w:hint="eastAsia"/>
          <w:szCs w:val="21"/>
        </w:rPr>
        <w:t>供应商</w:t>
      </w:r>
      <w:r w:rsidRPr="00DA1EE9">
        <w:rPr>
          <w:rFonts w:ascii="宋体" w:hAnsi="宋体" w:hint="eastAsia"/>
          <w:bCs/>
          <w:szCs w:val="21"/>
        </w:rPr>
        <w:t>参加政府采购活动前三年内</w:t>
      </w:r>
      <w:r w:rsidRPr="00DA1EE9">
        <w:rPr>
          <w:rFonts w:ascii="宋体" w:hAnsi="宋体" w:hint="eastAsia"/>
          <w:szCs w:val="21"/>
        </w:rPr>
        <w:t>未被列入</w:t>
      </w:r>
      <w:r w:rsidRPr="00DA1EE9">
        <w:rPr>
          <w:rFonts w:ascii="宋体" w:hAnsi="宋体" w:hint="eastAsia"/>
          <w:szCs w:val="21"/>
          <w:lang w:val="hr-HR"/>
        </w:rPr>
        <w:t>“</w:t>
      </w:r>
      <w:r w:rsidRPr="00DA1EE9">
        <w:rPr>
          <w:rFonts w:ascii="宋体" w:hAnsi="宋体" w:hint="eastAsia"/>
          <w:szCs w:val="21"/>
        </w:rPr>
        <w:t>信用中国</w:t>
      </w:r>
      <w:r w:rsidRPr="00DA1EE9">
        <w:rPr>
          <w:rFonts w:ascii="宋体" w:hAnsi="宋体" w:hint="eastAsia"/>
          <w:szCs w:val="21"/>
          <w:lang w:val="hr-HR"/>
        </w:rPr>
        <w:t>”</w:t>
      </w:r>
      <w:r w:rsidRPr="00DA1EE9">
        <w:rPr>
          <w:rFonts w:ascii="宋体" w:hAnsi="宋体" w:hint="eastAsia"/>
          <w:szCs w:val="21"/>
        </w:rPr>
        <w:t>网站</w:t>
      </w:r>
      <w:r w:rsidRPr="00DA1EE9">
        <w:rPr>
          <w:rFonts w:ascii="宋体" w:hAnsi="宋体" w:hint="eastAsia"/>
          <w:szCs w:val="21"/>
          <w:lang w:val="hr-HR"/>
        </w:rPr>
        <w:t>(</w:t>
      </w:r>
      <w:r w:rsidRPr="00DA1EE9">
        <w:rPr>
          <w:rFonts w:ascii="宋体" w:hAnsi="宋体" w:hint="eastAsia"/>
          <w:szCs w:val="21"/>
        </w:rPr>
        <w:t>www</w:t>
      </w:r>
      <w:r w:rsidRPr="00DA1EE9">
        <w:rPr>
          <w:rFonts w:ascii="宋体" w:hAnsi="宋体" w:hint="eastAsia"/>
          <w:szCs w:val="21"/>
          <w:lang w:val="hr-HR"/>
        </w:rPr>
        <w:t>.</w:t>
      </w:r>
      <w:proofErr w:type="spellStart"/>
      <w:r w:rsidRPr="00DA1EE9">
        <w:rPr>
          <w:rFonts w:ascii="宋体" w:hAnsi="宋体" w:hint="eastAsia"/>
          <w:szCs w:val="21"/>
        </w:rPr>
        <w:t>creditchina</w:t>
      </w:r>
      <w:proofErr w:type="spellEnd"/>
      <w:r w:rsidRPr="00DA1EE9">
        <w:rPr>
          <w:rFonts w:ascii="宋体" w:hAnsi="宋体" w:hint="eastAsia"/>
          <w:szCs w:val="21"/>
          <w:lang w:val="hr-HR"/>
        </w:rPr>
        <w:t>.</w:t>
      </w:r>
      <w:r w:rsidRPr="00DA1EE9">
        <w:rPr>
          <w:rFonts w:ascii="宋体" w:hAnsi="宋体" w:hint="eastAsia"/>
          <w:szCs w:val="21"/>
        </w:rPr>
        <w:t>gov</w:t>
      </w:r>
      <w:r w:rsidRPr="00DA1EE9">
        <w:rPr>
          <w:rFonts w:ascii="宋体" w:hAnsi="宋体" w:hint="eastAsia"/>
          <w:szCs w:val="21"/>
          <w:lang w:val="hr-HR"/>
        </w:rPr>
        <w:t>.</w:t>
      </w:r>
      <w:proofErr w:type="spellStart"/>
      <w:r w:rsidRPr="00DA1EE9">
        <w:rPr>
          <w:rFonts w:ascii="宋体" w:hAnsi="宋体" w:hint="eastAsia"/>
          <w:szCs w:val="21"/>
        </w:rPr>
        <w:t>cn</w:t>
      </w:r>
      <w:proofErr w:type="spellEnd"/>
      <w:r w:rsidRPr="00DA1EE9">
        <w:rPr>
          <w:rFonts w:ascii="宋体" w:hAnsi="宋体" w:hint="eastAsia"/>
          <w:szCs w:val="21"/>
          <w:lang w:val="hr-HR"/>
        </w:rPr>
        <w:t>)</w:t>
      </w:r>
      <w:r w:rsidRPr="00DA1EE9">
        <w:rPr>
          <w:rFonts w:ascii="宋体" w:hAnsi="宋体" w:hint="eastAsia"/>
          <w:szCs w:val="21"/>
        </w:rPr>
        <w:lastRenderedPageBreak/>
        <w:t>失信被执行人、重大税收违法案件当事人、政府采购严重违法失信行为记录名单和</w:t>
      </w:r>
      <w:r w:rsidRPr="00DA1EE9">
        <w:rPr>
          <w:rFonts w:ascii="宋体" w:hAnsi="宋体" w:hint="eastAsia"/>
          <w:szCs w:val="21"/>
          <w:lang w:val="hr-HR"/>
        </w:rPr>
        <w:t>“</w:t>
      </w:r>
      <w:r w:rsidRPr="00DA1EE9">
        <w:rPr>
          <w:rFonts w:ascii="宋体" w:hAnsi="宋体" w:hint="eastAsia"/>
          <w:szCs w:val="21"/>
        </w:rPr>
        <w:t>中国政府采购</w:t>
      </w:r>
      <w:r w:rsidRPr="00DA1EE9">
        <w:rPr>
          <w:rFonts w:ascii="宋体" w:hAnsi="宋体" w:hint="eastAsia"/>
          <w:szCs w:val="21"/>
          <w:lang w:val="hr-HR"/>
        </w:rPr>
        <w:t>”</w:t>
      </w:r>
      <w:r w:rsidRPr="00857866">
        <w:rPr>
          <w:rFonts w:ascii="宋体" w:hAnsi="宋体" w:hint="eastAsia"/>
          <w:szCs w:val="21"/>
          <w:lang w:val="hr-HR"/>
        </w:rPr>
        <w:t>网站</w:t>
      </w:r>
      <w:r w:rsidRPr="00DA1EE9">
        <w:rPr>
          <w:rFonts w:ascii="宋体" w:hAnsi="宋体" w:hint="eastAsia"/>
          <w:szCs w:val="21"/>
          <w:lang w:val="hr-HR"/>
        </w:rPr>
        <w:t>（</w:t>
      </w:r>
      <w:r w:rsidRPr="00857866">
        <w:rPr>
          <w:rFonts w:ascii="宋体" w:hAnsi="宋体" w:hint="eastAsia"/>
          <w:szCs w:val="21"/>
          <w:lang w:val="hr-HR"/>
        </w:rPr>
        <w:t>www</w:t>
      </w:r>
      <w:r w:rsidRPr="00DA1EE9">
        <w:rPr>
          <w:rFonts w:ascii="宋体" w:hAnsi="宋体" w:hint="eastAsia"/>
          <w:szCs w:val="21"/>
          <w:lang w:val="hr-HR"/>
        </w:rPr>
        <w:t>.</w:t>
      </w:r>
      <w:r w:rsidRPr="00857866">
        <w:rPr>
          <w:rFonts w:ascii="宋体" w:hAnsi="宋体" w:hint="eastAsia"/>
          <w:szCs w:val="21"/>
          <w:lang w:val="hr-HR"/>
        </w:rPr>
        <w:t>ccgp</w:t>
      </w:r>
      <w:r w:rsidRPr="00DA1EE9">
        <w:rPr>
          <w:rFonts w:ascii="宋体" w:hAnsi="宋体" w:hint="eastAsia"/>
          <w:szCs w:val="21"/>
          <w:lang w:val="hr-HR"/>
        </w:rPr>
        <w:t>.</w:t>
      </w:r>
      <w:r w:rsidRPr="00857866">
        <w:rPr>
          <w:rFonts w:ascii="宋体" w:hAnsi="宋体" w:hint="eastAsia"/>
          <w:szCs w:val="21"/>
          <w:lang w:val="hr-HR"/>
        </w:rPr>
        <w:t>gov</w:t>
      </w:r>
      <w:r w:rsidRPr="00DA1EE9">
        <w:rPr>
          <w:rFonts w:ascii="宋体" w:hAnsi="宋体" w:hint="eastAsia"/>
          <w:szCs w:val="21"/>
          <w:lang w:val="hr-HR"/>
        </w:rPr>
        <w:t>.</w:t>
      </w:r>
      <w:r w:rsidRPr="00857866">
        <w:rPr>
          <w:rFonts w:ascii="宋体" w:hAnsi="宋体" w:hint="eastAsia"/>
          <w:szCs w:val="21"/>
          <w:lang w:val="hr-HR"/>
        </w:rPr>
        <w:t>cn</w:t>
      </w:r>
      <w:r w:rsidRPr="00DA1EE9">
        <w:rPr>
          <w:rFonts w:ascii="宋体" w:hAnsi="宋体" w:hint="eastAsia"/>
          <w:szCs w:val="21"/>
          <w:lang w:val="hr-HR"/>
        </w:rPr>
        <w:t>）</w:t>
      </w:r>
      <w:r w:rsidRPr="00857866">
        <w:rPr>
          <w:rFonts w:ascii="宋体" w:hAnsi="宋体" w:hint="eastAsia"/>
          <w:szCs w:val="21"/>
          <w:lang w:val="hr-HR"/>
        </w:rPr>
        <w:t>政府采购严重违法失信行为记录名单</w:t>
      </w:r>
      <w:r w:rsidRPr="00DA1EE9">
        <w:rPr>
          <w:rFonts w:ascii="宋体" w:hAnsi="宋体" w:hint="eastAsia"/>
          <w:szCs w:val="21"/>
          <w:lang w:val="hr-HR"/>
        </w:rPr>
        <w:t>（</w:t>
      </w:r>
      <w:r w:rsidRPr="00857866">
        <w:rPr>
          <w:rFonts w:ascii="宋体" w:hAnsi="宋体" w:hint="eastAsia"/>
          <w:szCs w:val="21"/>
          <w:lang w:val="hr-HR"/>
        </w:rPr>
        <w:t>以递交响应文件截止当日查询结果为准</w:t>
      </w:r>
      <w:r w:rsidRPr="00DA1EE9">
        <w:rPr>
          <w:rFonts w:ascii="宋体" w:hAnsi="宋体" w:hint="eastAsia"/>
          <w:szCs w:val="21"/>
          <w:lang w:val="hr-HR"/>
        </w:rPr>
        <w:t>）</w:t>
      </w:r>
      <w:r w:rsidRPr="00857866">
        <w:rPr>
          <w:rFonts w:ascii="宋体" w:hAnsi="宋体" w:hint="eastAsia"/>
          <w:szCs w:val="21"/>
          <w:lang w:val="hr-HR"/>
        </w:rPr>
        <w:t>。</w:t>
      </w:r>
    </w:p>
    <w:p w14:paraId="76FC63BB" w14:textId="77777777" w:rsidR="00882AF8" w:rsidRPr="00DA1EE9" w:rsidRDefault="00D86239">
      <w:pPr>
        <w:snapToGrid w:val="0"/>
        <w:spacing w:line="360" w:lineRule="auto"/>
        <w:ind w:firstLineChars="200" w:firstLine="420"/>
        <w:rPr>
          <w:rFonts w:ascii="宋体" w:hAnsi="宋体"/>
          <w:bCs/>
          <w:szCs w:val="21"/>
        </w:rPr>
      </w:pPr>
      <w:r w:rsidRPr="00DA1EE9">
        <w:rPr>
          <w:rFonts w:ascii="宋体" w:hAnsi="宋体" w:hint="eastAsia"/>
          <w:szCs w:val="21"/>
          <w:lang w:val="hr-HR"/>
        </w:rPr>
        <w:t>2.</w:t>
      </w:r>
      <w:r w:rsidRPr="00DA1EE9">
        <w:rPr>
          <w:rFonts w:ascii="宋体" w:hAnsi="宋体" w:hint="eastAsia"/>
          <w:bCs/>
          <w:szCs w:val="21"/>
        </w:rPr>
        <w:t>本项目不接受联合体参与磋商。</w:t>
      </w:r>
    </w:p>
    <w:p w14:paraId="4B8AE36F" w14:textId="77777777" w:rsidR="00882AF8" w:rsidRPr="00DA1EE9" w:rsidRDefault="00D86239">
      <w:pPr>
        <w:snapToGrid w:val="0"/>
        <w:spacing w:line="360" w:lineRule="auto"/>
        <w:ind w:firstLineChars="200" w:firstLine="420"/>
        <w:rPr>
          <w:rFonts w:ascii="宋体" w:hAnsi="宋体"/>
          <w:bCs/>
          <w:szCs w:val="21"/>
        </w:rPr>
      </w:pPr>
      <w:r w:rsidRPr="00DA1EE9">
        <w:rPr>
          <w:rFonts w:ascii="宋体" w:hAnsi="宋体"/>
          <w:bCs/>
          <w:szCs w:val="21"/>
        </w:rPr>
        <w:t>……</w:t>
      </w:r>
    </w:p>
    <w:p w14:paraId="2A4405BF" w14:textId="77777777" w:rsidR="00882AF8" w:rsidRPr="00DA1EE9" w:rsidRDefault="00D86239">
      <w:pPr>
        <w:spacing w:line="360" w:lineRule="auto"/>
        <w:ind w:firstLineChars="50" w:firstLine="105"/>
        <w:rPr>
          <w:rFonts w:ascii="宋体" w:hAnsi="宋体"/>
          <w:szCs w:val="21"/>
          <w:lang w:val="hr-HR"/>
        </w:rPr>
      </w:pPr>
      <w:r w:rsidRPr="00DA1EE9">
        <w:rPr>
          <w:rFonts w:ascii="宋体" w:hAnsi="宋体" w:hint="eastAsia"/>
          <w:szCs w:val="21"/>
          <w:lang w:val="hr-HR"/>
        </w:rPr>
        <w:t>第（</w:t>
      </w:r>
      <w:r w:rsidRPr="00DA1EE9">
        <w:rPr>
          <w:rFonts w:ascii="宋体" w:hAnsi="宋体" w:hint="eastAsia"/>
          <w:szCs w:val="21"/>
          <w:u w:val="single"/>
          <w:lang w:val="hr-HR"/>
        </w:rPr>
        <w:t>1</w:t>
      </w:r>
      <w:r w:rsidRPr="00DA1EE9">
        <w:rPr>
          <w:rFonts w:ascii="宋体" w:hAnsi="宋体" w:hint="eastAsia"/>
          <w:szCs w:val="21"/>
          <w:lang w:val="hr-HR"/>
        </w:rPr>
        <w:t>）包：</w:t>
      </w:r>
    </w:p>
    <w:p w14:paraId="0E9D43DC" w14:textId="77777777" w:rsidR="00882AF8" w:rsidRPr="00DA1EE9" w:rsidRDefault="00D86239">
      <w:pPr>
        <w:spacing w:line="360" w:lineRule="auto"/>
        <w:ind w:left="454"/>
        <w:rPr>
          <w:rFonts w:ascii="宋体" w:hAnsi="宋体"/>
          <w:szCs w:val="21"/>
          <w:lang w:val="hr-HR"/>
        </w:rPr>
      </w:pPr>
      <w:r w:rsidRPr="00DA1EE9">
        <w:rPr>
          <w:rFonts w:ascii="宋体" w:hAnsi="宋体" w:hint="eastAsia"/>
          <w:szCs w:val="21"/>
          <w:lang w:val="hr-HR"/>
        </w:rPr>
        <w:t>.......</w:t>
      </w:r>
    </w:p>
    <w:p w14:paraId="42410FBC" w14:textId="77777777" w:rsidR="00882AF8" w:rsidRPr="00DA1EE9" w:rsidRDefault="00D86239">
      <w:pPr>
        <w:spacing w:line="360" w:lineRule="auto"/>
        <w:rPr>
          <w:rFonts w:ascii="宋体" w:hAnsi="宋体"/>
          <w:szCs w:val="21"/>
          <w:lang w:val="zh-CN"/>
        </w:rPr>
      </w:pPr>
      <w:r w:rsidRPr="00DA1EE9">
        <w:rPr>
          <w:rFonts w:ascii="宋体" w:hAnsi="宋体" w:hint="eastAsia"/>
          <w:szCs w:val="21"/>
          <w:lang w:val="zh-CN"/>
        </w:rPr>
        <w:t>（三）如国家法律法规对市场准入有要求的还应符合相关规定。</w:t>
      </w:r>
    </w:p>
    <w:p w14:paraId="55057DB5"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以上资格要求为本次供应商应具备的基本条件，参加各包磋商的供应商必须满足资格要求中的对应各包的所有条款，并按照相关规定递交资格证明文件。</w:t>
      </w:r>
    </w:p>
    <w:p w14:paraId="4EB45D7F" w14:textId="77777777" w:rsidR="00882AF8" w:rsidRPr="00DA1EE9" w:rsidRDefault="00D86239">
      <w:pPr>
        <w:pStyle w:val="2"/>
        <w:snapToGrid w:val="0"/>
        <w:spacing w:before="0" w:after="0" w:line="360" w:lineRule="auto"/>
        <w:rPr>
          <w:rFonts w:ascii="宋体" w:eastAsia="宋体" w:hAnsi="宋体"/>
          <w:b/>
          <w:sz w:val="24"/>
          <w:szCs w:val="24"/>
        </w:rPr>
      </w:pPr>
      <w:bookmarkStart w:id="26" w:name="_Toc528177423"/>
      <w:r w:rsidRPr="00DA1EE9">
        <w:rPr>
          <w:rFonts w:ascii="宋体" w:eastAsia="宋体" w:hAnsi="宋体" w:hint="eastAsia"/>
          <w:b/>
          <w:sz w:val="24"/>
          <w:szCs w:val="24"/>
        </w:rPr>
        <w:t>三、磋商文件的获取</w:t>
      </w:r>
      <w:bookmarkEnd w:id="26"/>
    </w:p>
    <w:p w14:paraId="7873BBAE" w14:textId="51CD80E2" w:rsidR="00882AF8" w:rsidRPr="00DA1EE9" w:rsidRDefault="00D86239">
      <w:pPr>
        <w:spacing w:line="360" w:lineRule="auto"/>
        <w:rPr>
          <w:rFonts w:ascii="宋体" w:hAnsi="宋体"/>
          <w:szCs w:val="21"/>
          <w:lang w:val="zh-CN"/>
        </w:rPr>
      </w:pPr>
      <w:r w:rsidRPr="00DA1EE9">
        <w:rPr>
          <w:rFonts w:ascii="宋体" w:hAnsi="宋体" w:hint="eastAsia"/>
          <w:szCs w:val="21"/>
          <w:lang w:val="zh-CN"/>
        </w:rPr>
        <w:t>（一）获取时间：</w:t>
      </w:r>
      <w:r w:rsidR="00D227CD" w:rsidRPr="00DA1EE9">
        <w:rPr>
          <w:rFonts w:ascii="宋体" w:hAnsi="宋体" w:hint="eastAsia"/>
          <w:szCs w:val="21"/>
          <w:lang w:val="zh-CN"/>
        </w:rPr>
        <w:t>2018-</w:t>
      </w:r>
      <w:r w:rsidR="0080636D" w:rsidRPr="00DA1EE9">
        <w:rPr>
          <w:rFonts w:ascii="宋体" w:hAnsi="宋体" w:hint="eastAsia"/>
          <w:szCs w:val="21"/>
          <w:lang w:val="zh-CN"/>
        </w:rPr>
        <w:t>1</w:t>
      </w:r>
      <w:r w:rsidR="003A7B57">
        <w:rPr>
          <w:rFonts w:ascii="宋体" w:hAnsi="宋体"/>
          <w:szCs w:val="21"/>
          <w:lang w:val="zh-CN"/>
        </w:rPr>
        <w:t>1</w:t>
      </w:r>
      <w:r w:rsidRPr="00DA1EE9">
        <w:rPr>
          <w:rFonts w:ascii="宋体" w:hAnsi="宋体" w:hint="eastAsia"/>
          <w:szCs w:val="21"/>
          <w:lang w:val="zh-CN"/>
        </w:rPr>
        <w:t>-</w:t>
      </w:r>
      <w:r w:rsidR="003A7B57">
        <w:rPr>
          <w:rFonts w:ascii="宋体" w:hAnsi="宋体"/>
          <w:szCs w:val="21"/>
          <w:lang w:val="zh-CN"/>
        </w:rPr>
        <w:t>6</w:t>
      </w:r>
      <w:r w:rsidRPr="00DA1EE9">
        <w:rPr>
          <w:rFonts w:ascii="宋体" w:hAnsi="宋体" w:hint="eastAsia"/>
          <w:szCs w:val="21"/>
          <w:lang w:val="zh-CN"/>
        </w:rPr>
        <w:t xml:space="preserve"> 至2018-</w:t>
      </w:r>
      <w:r w:rsidR="003A7B57">
        <w:rPr>
          <w:rFonts w:ascii="宋体" w:hAnsi="宋体"/>
          <w:szCs w:val="21"/>
          <w:lang w:val="zh-CN"/>
        </w:rPr>
        <w:t>11</w:t>
      </w:r>
      <w:r w:rsidRPr="00DA1EE9">
        <w:rPr>
          <w:rFonts w:ascii="宋体" w:hAnsi="宋体" w:hint="eastAsia"/>
          <w:szCs w:val="21"/>
          <w:lang w:val="zh-CN"/>
        </w:rPr>
        <w:t>-</w:t>
      </w:r>
      <w:r w:rsidR="003A7B57">
        <w:rPr>
          <w:rFonts w:ascii="宋体" w:hAnsi="宋体"/>
          <w:szCs w:val="21"/>
          <w:lang w:val="zh-CN"/>
        </w:rPr>
        <w:t>12</w:t>
      </w:r>
      <w:r w:rsidRPr="00DA1EE9">
        <w:rPr>
          <w:rFonts w:ascii="宋体" w:hAnsi="宋体" w:hint="eastAsia"/>
          <w:szCs w:val="21"/>
          <w:lang w:val="zh-CN"/>
        </w:rPr>
        <w:t>（北京时间每天上午9:00～12:00、下午14:00～16:30，法定节假日以及休息日（周六周日）除外）。</w:t>
      </w:r>
    </w:p>
    <w:p w14:paraId="0AF40DA8"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（二）获取地点：</w:t>
      </w:r>
      <w:r w:rsidRPr="00DA1EE9">
        <w:rPr>
          <w:rFonts w:ascii="宋体" w:hAnsi="宋体" w:hint="eastAsia"/>
          <w:bCs/>
          <w:szCs w:val="21"/>
        </w:rPr>
        <w:t>武汉市武昌中北路108号兴业银行大厦五层湖北省招标股份有限公司5011办公室</w:t>
      </w:r>
      <w:r w:rsidRPr="00DA1EE9">
        <w:rPr>
          <w:rFonts w:ascii="宋体" w:hAnsi="宋体" w:hint="eastAsia"/>
          <w:szCs w:val="21"/>
          <w:lang w:val="hr-HR"/>
        </w:rPr>
        <w:t>。</w:t>
      </w:r>
    </w:p>
    <w:p w14:paraId="4FBC9ADB" w14:textId="77777777" w:rsidR="00882AF8" w:rsidRPr="00DA1EE9" w:rsidRDefault="00D86239">
      <w:pPr>
        <w:spacing w:line="360" w:lineRule="auto"/>
        <w:rPr>
          <w:rFonts w:ascii="宋体" w:hAnsi="宋体"/>
          <w:szCs w:val="21"/>
          <w:lang w:val="zh-CN"/>
        </w:rPr>
      </w:pPr>
      <w:r w:rsidRPr="00DA1EE9">
        <w:rPr>
          <w:rFonts w:ascii="宋体" w:hAnsi="宋体" w:hint="eastAsia"/>
          <w:szCs w:val="21"/>
          <w:lang w:val="zh-CN"/>
        </w:rPr>
        <w:t>（三）获取方式：符合资格的供应商应当在获取时间内，携带资格证明材料领取磋商文件，磋商文件每套售价300元，售后不退</w:t>
      </w:r>
    </w:p>
    <w:p w14:paraId="118D9F93" w14:textId="77777777" w:rsidR="00882AF8" w:rsidRPr="00DA1EE9" w:rsidRDefault="00D86239">
      <w:pPr>
        <w:spacing w:line="360" w:lineRule="auto"/>
        <w:rPr>
          <w:rFonts w:ascii="宋体" w:hAnsi="宋体"/>
          <w:szCs w:val="21"/>
          <w:lang w:val="hr-HR"/>
        </w:rPr>
      </w:pPr>
      <w:r w:rsidRPr="00DA1EE9">
        <w:rPr>
          <w:rFonts w:ascii="宋体" w:hAnsi="宋体" w:hint="eastAsia"/>
          <w:szCs w:val="21"/>
        </w:rPr>
        <w:t>1.</w:t>
      </w:r>
      <w:r w:rsidRPr="00DA1EE9">
        <w:rPr>
          <w:rFonts w:ascii="宋体" w:hAnsi="宋体" w:hint="eastAsia"/>
          <w:szCs w:val="21"/>
          <w:lang w:val="hr-HR"/>
        </w:rPr>
        <w:t>法定代表人自己领取的，凭法定代表人身份证明书及法定代表人身份证原件领取。</w:t>
      </w:r>
    </w:p>
    <w:p w14:paraId="012F7FFB" w14:textId="77777777" w:rsidR="00882AF8" w:rsidRPr="00DA1EE9" w:rsidRDefault="00D86239">
      <w:pPr>
        <w:spacing w:line="360" w:lineRule="auto"/>
        <w:rPr>
          <w:rFonts w:ascii="宋体" w:hAnsi="宋体"/>
          <w:szCs w:val="21"/>
          <w:lang w:val="hr-HR"/>
        </w:rPr>
      </w:pPr>
      <w:r w:rsidRPr="00DA1EE9">
        <w:rPr>
          <w:rFonts w:ascii="宋体" w:hAnsi="宋体" w:hint="eastAsia"/>
          <w:szCs w:val="21"/>
        </w:rPr>
        <w:t>2.</w:t>
      </w:r>
      <w:r w:rsidRPr="00DA1EE9">
        <w:rPr>
          <w:rFonts w:ascii="宋体" w:hAnsi="宋体" w:hint="eastAsia"/>
          <w:szCs w:val="21"/>
          <w:lang w:val="hr-HR"/>
        </w:rPr>
        <w:t>法定代表人委托他人领取的，凭法定代表人授权书及受托人身份证原件领取。</w:t>
      </w:r>
    </w:p>
    <w:p w14:paraId="164D6ECB" w14:textId="77777777" w:rsidR="00882AF8" w:rsidRPr="00DA1EE9" w:rsidRDefault="00D86239">
      <w:pPr>
        <w:pStyle w:val="2"/>
        <w:snapToGrid w:val="0"/>
        <w:spacing w:before="0" w:after="0" w:line="360" w:lineRule="auto"/>
        <w:rPr>
          <w:rFonts w:ascii="宋体" w:eastAsia="宋体" w:hAnsi="宋体"/>
          <w:b/>
          <w:sz w:val="24"/>
          <w:szCs w:val="24"/>
        </w:rPr>
      </w:pPr>
      <w:bookmarkStart w:id="27" w:name="_Toc528177424"/>
      <w:r w:rsidRPr="00DA1EE9">
        <w:rPr>
          <w:rFonts w:ascii="宋体" w:eastAsia="宋体" w:hAnsi="宋体" w:hint="eastAsia"/>
          <w:b/>
          <w:sz w:val="24"/>
          <w:szCs w:val="24"/>
        </w:rPr>
        <w:t>四、磋商响应文件送达地点及截止时间</w:t>
      </w:r>
      <w:bookmarkEnd w:id="27"/>
    </w:p>
    <w:p w14:paraId="33A0147A" w14:textId="7C109874" w:rsidR="00882AF8" w:rsidRPr="00DA1EE9" w:rsidRDefault="00D86239">
      <w:pPr>
        <w:spacing w:line="360" w:lineRule="auto"/>
        <w:rPr>
          <w:rFonts w:ascii="宋体" w:hAnsi="宋体"/>
          <w:szCs w:val="21"/>
          <w:lang w:val="hr-HR"/>
        </w:rPr>
      </w:pPr>
      <w:r w:rsidRPr="00DA1EE9">
        <w:rPr>
          <w:rFonts w:ascii="宋体" w:hAnsi="宋体" w:hint="eastAsia"/>
          <w:szCs w:val="21"/>
          <w:lang w:val="hr-HR"/>
        </w:rPr>
        <w:t>（一）送达地点：</w:t>
      </w:r>
      <w:r w:rsidRPr="00DA1EE9">
        <w:rPr>
          <w:rFonts w:ascii="宋体" w:hAnsi="宋体" w:hint="eastAsia"/>
          <w:szCs w:val="21"/>
          <w:u w:val="single"/>
        </w:rPr>
        <w:t>湖北省招标股份有限公司五楼</w:t>
      </w:r>
      <w:r w:rsidR="003A7B57">
        <w:rPr>
          <w:rFonts w:ascii="宋体" w:hAnsi="宋体"/>
          <w:szCs w:val="21"/>
          <w:u w:val="single"/>
        </w:rPr>
        <w:t>4</w:t>
      </w:r>
      <w:r w:rsidRPr="00DA1EE9">
        <w:rPr>
          <w:rFonts w:ascii="宋体" w:hAnsi="宋体" w:hint="eastAsia"/>
          <w:szCs w:val="21"/>
          <w:u w:val="single"/>
        </w:rPr>
        <w:t>号会议室</w:t>
      </w:r>
    </w:p>
    <w:p w14:paraId="1F3E4A2D" w14:textId="36AB3C76" w:rsidR="00882AF8" w:rsidRPr="00DA1EE9" w:rsidRDefault="00D86239">
      <w:pPr>
        <w:spacing w:line="360" w:lineRule="auto"/>
        <w:rPr>
          <w:rFonts w:ascii="宋体" w:hAnsi="宋体"/>
          <w:szCs w:val="21"/>
          <w:lang w:val="hr-HR"/>
        </w:rPr>
      </w:pPr>
      <w:r w:rsidRPr="00DA1EE9">
        <w:rPr>
          <w:rFonts w:ascii="宋体" w:hAnsi="宋体" w:hint="eastAsia"/>
          <w:szCs w:val="21"/>
          <w:lang w:val="hr-HR"/>
        </w:rPr>
        <w:t>（二）截止时间：</w:t>
      </w:r>
      <w:r w:rsidRPr="00DA1EE9">
        <w:rPr>
          <w:rFonts w:ascii="宋体" w:hAnsi="宋体" w:hint="eastAsia"/>
          <w:szCs w:val="21"/>
          <w:u w:val="single"/>
        </w:rPr>
        <w:t>2018-</w:t>
      </w:r>
      <w:r w:rsidR="0080636D" w:rsidRPr="00DA1EE9">
        <w:rPr>
          <w:rFonts w:ascii="宋体" w:hAnsi="宋体" w:hint="eastAsia"/>
          <w:szCs w:val="21"/>
          <w:u w:val="single"/>
        </w:rPr>
        <w:t>1</w:t>
      </w:r>
      <w:r w:rsidR="00745F67" w:rsidRPr="00DA1EE9">
        <w:rPr>
          <w:rFonts w:ascii="宋体" w:hAnsi="宋体"/>
          <w:szCs w:val="21"/>
          <w:u w:val="single"/>
        </w:rPr>
        <w:t>1</w:t>
      </w:r>
      <w:r w:rsidRPr="00DA1EE9">
        <w:rPr>
          <w:rFonts w:ascii="宋体" w:hAnsi="宋体" w:hint="eastAsia"/>
          <w:szCs w:val="21"/>
          <w:u w:val="single"/>
        </w:rPr>
        <w:t>-</w:t>
      </w:r>
      <w:r w:rsidR="003A7B57">
        <w:rPr>
          <w:rFonts w:ascii="宋体" w:hAnsi="宋体"/>
          <w:szCs w:val="21"/>
          <w:u w:val="single"/>
        </w:rPr>
        <w:t>16</w:t>
      </w:r>
      <w:r w:rsidR="0080636D" w:rsidRPr="00DA1EE9">
        <w:rPr>
          <w:rFonts w:ascii="宋体" w:hAnsi="宋体"/>
          <w:szCs w:val="21"/>
          <w:u w:val="single"/>
        </w:rPr>
        <w:t xml:space="preserve"> </w:t>
      </w:r>
      <w:r w:rsidRPr="00DA1EE9">
        <w:rPr>
          <w:rFonts w:ascii="宋体" w:hAnsi="宋体" w:hint="eastAsia"/>
          <w:szCs w:val="21"/>
          <w:u w:val="single"/>
        </w:rPr>
        <w:t xml:space="preserve">   </w:t>
      </w:r>
      <w:r w:rsidR="003A7B57">
        <w:rPr>
          <w:rFonts w:ascii="宋体" w:hAnsi="宋体"/>
          <w:szCs w:val="21"/>
          <w:u w:val="single"/>
        </w:rPr>
        <w:t>14</w:t>
      </w:r>
      <w:r w:rsidRPr="00DA1EE9">
        <w:rPr>
          <w:rFonts w:ascii="宋体" w:hAnsi="宋体" w:hint="eastAsia"/>
          <w:szCs w:val="21"/>
          <w:u w:val="single"/>
        </w:rPr>
        <w:t>:</w:t>
      </w:r>
      <w:r w:rsidR="003A7B57">
        <w:rPr>
          <w:rFonts w:ascii="宋体" w:hAnsi="宋体"/>
          <w:szCs w:val="21"/>
          <w:u w:val="single"/>
        </w:rPr>
        <w:t>0</w:t>
      </w:r>
      <w:r w:rsidRPr="00DA1EE9">
        <w:rPr>
          <w:rFonts w:ascii="宋体" w:hAnsi="宋体" w:hint="eastAsia"/>
          <w:szCs w:val="21"/>
          <w:u w:val="single"/>
        </w:rPr>
        <w:t>0</w:t>
      </w:r>
      <w:r w:rsidRPr="00DA1EE9">
        <w:rPr>
          <w:rFonts w:ascii="宋体" w:hAnsi="宋体" w:hint="eastAsia"/>
          <w:szCs w:val="21"/>
          <w:lang w:val="hr-HR"/>
        </w:rPr>
        <w:t>（北京时间）</w:t>
      </w:r>
    </w:p>
    <w:p w14:paraId="33B064DF" w14:textId="77777777" w:rsidR="00882AF8" w:rsidRPr="00DA1EE9" w:rsidRDefault="00D86239">
      <w:pPr>
        <w:pStyle w:val="2"/>
        <w:snapToGrid w:val="0"/>
        <w:spacing w:before="0" w:after="0" w:line="360" w:lineRule="auto"/>
        <w:rPr>
          <w:rFonts w:ascii="宋体" w:eastAsia="宋体" w:hAnsi="宋体"/>
          <w:b/>
          <w:sz w:val="24"/>
          <w:szCs w:val="24"/>
        </w:rPr>
      </w:pPr>
      <w:bookmarkStart w:id="28" w:name="_Toc528177425"/>
      <w:r w:rsidRPr="00DA1EE9">
        <w:rPr>
          <w:rFonts w:ascii="宋体" w:eastAsia="宋体" w:hAnsi="宋体" w:hint="eastAsia"/>
          <w:b/>
          <w:sz w:val="24"/>
          <w:szCs w:val="24"/>
        </w:rPr>
        <w:t>五、磋商地点及时间</w:t>
      </w:r>
      <w:bookmarkEnd w:id="28"/>
    </w:p>
    <w:p w14:paraId="111A89E8" w14:textId="0AC09EC5" w:rsidR="00882AF8" w:rsidRPr="00DA1EE9" w:rsidRDefault="00D86239">
      <w:pPr>
        <w:spacing w:line="360" w:lineRule="auto"/>
        <w:rPr>
          <w:rFonts w:ascii="宋体" w:hAnsi="宋体"/>
          <w:szCs w:val="21"/>
          <w:lang w:val="hr-HR"/>
        </w:rPr>
      </w:pPr>
      <w:r w:rsidRPr="00DA1EE9">
        <w:rPr>
          <w:rFonts w:ascii="宋体" w:hAnsi="宋体" w:hint="eastAsia"/>
          <w:szCs w:val="21"/>
          <w:lang w:val="hr-HR"/>
        </w:rPr>
        <w:t>（一）地点：</w:t>
      </w:r>
      <w:r w:rsidRPr="00DA1EE9">
        <w:rPr>
          <w:rFonts w:ascii="宋体" w:hAnsi="宋体" w:hint="eastAsia"/>
          <w:szCs w:val="21"/>
          <w:u w:val="single"/>
        </w:rPr>
        <w:t>湖北省招标股份有限公司五楼</w:t>
      </w:r>
      <w:r w:rsidR="003A7B57">
        <w:rPr>
          <w:rFonts w:ascii="宋体" w:hAnsi="宋体"/>
          <w:szCs w:val="21"/>
          <w:u w:val="single"/>
        </w:rPr>
        <w:t>4</w:t>
      </w:r>
      <w:r w:rsidRPr="00DA1EE9">
        <w:rPr>
          <w:rFonts w:ascii="宋体" w:hAnsi="宋体" w:hint="eastAsia"/>
          <w:szCs w:val="21"/>
          <w:u w:val="single"/>
        </w:rPr>
        <w:t>号会议室</w:t>
      </w:r>
    </w:p>
    <w:p w14:paraId="42293EAB" w14:textId="19D9ED18" w:rsidR="00882AF8" w:rsidRPr="00DA1EE9" w:rsidRDefault="00D86239">
      <w:pPr>
        <w:spacing w:line="360" w:lineRule="auto"/>
        <w:rPr>
          <w:rFonts w:ascii="宋体" w:hAnsi="宋体"/>
          <w:szCs w:val="21"/>
          <w:lang w:val="hr-HR"/>
        </w:rPr>
      </w:pPr>
      <w:r w:rsidRPr="00DA1EE9">
        <w:rPr>
          <w:rFonts w:ascii="宋体" w:hAnsi="宋体" w:hint="eastAsia"/>
          <w:szCs w:val="21"/>
          <w:lang w:val="hr-HR"/>
        </w:rPr>
        <w:t>（二）时间：</w:t>
      </w:r>
      <w:r w:rsidRPr="00DA1EE9">
        <w:rPr>
          <w:rFonts w:ascii="宋体" w:hAnsi="宋体" w:hint="eastAsia"/>
          <w:szCs w:val="21"/>
          <w:u w:val="single"/>
        </w:rPr>
        <w:t>2018-</w:t>
      </w:r>
      <w:r w:rsidR="00CC608C" w:rsidRPr="00DA1EE9">
        <w:rPr>
          <w:rFonts w:ascii="宋体" w:hAnsi="宋体" w:hint="eastAsia"/>
          <w:szCs w:val="21"/>
          <w:u w:val="single"/>
        </w:rPr>
        <w:t>1</w:t>
      </w:r>
      <w:r w:rsidR="00745F67" w:rsidRPr="00DA1EE9">
        <w:rPr>
          <w:rFonts w:ascii="宋体" w:hAnsi="宋体"/>
          <w:szCs w:val="21"/>
          <w:u w:val="single"/>
        </w:rPr>
        <w:t>1</w:t>
      </w:r>
      <w:r w:rsidRPr="00DA1EE9">
        <w:rPr>
          <w:rFonts w:ascii="宋体" w:hAnsi="宋体" w:hint="eastAsia"/>
          <w:szCs w:val="21"/>
          <w:u w:val="single"/>
        </w:rPr>
        <w:t>-</w:t>
      </w:r>
      <w:r w:rsidR="003A7B57">
        <w:rPr>
          <w:rFonts w:ascii="宋体" w:hAnsi="宋体"/>
          <w:szCs w:val="21"/>
          <w:u w:val="single"/>
        </w:rPr>
        <w:t>16</w:t>
      </w:r>
      <w:r w:rsidR="00CC608C" w:rsidRPr="00DA1EE9">
        <w:rPr>
          <w:rFonts w:ascii="宋体" w:hAnsi="宋体"/>
          <w:szCs w:val="21"/>
          <w:u w:val="single"/>
        </w:rPr>
        <w:t xml:space="preserve">  </w:t>
      </w:r>
      <w:r w:rsidRPr="00DA1EE9">
        <w:rPr>
          <w:rFonts w:ascii="宋体" w:hAnsi="宋体" w:hint="eastAsia"/>
          <w:szCs w:val="21"/>
          <w:u w:val="single"/>
        </w:rPr>
        <w:t xml:space="preserve">  </w:t>
      </w:r>
      <w:r w:rsidR="00745F67" w:rsidRPr="00DA1EE9">
        <w:rPr>
          <w:rFonts w:ascii="宋体" w:hAnsi="宋体"/>
          <w:szCs w:val="21"/>
          <w:u w:val="single"/>
        </w:rPr>
        <w:t>1</w:t>
      </w:r>
      <w:r w:rsidR="003A7B57">
        <w:rPr>
          <w:rFonts w:ascii="宋体" w:hAnsi="宋体"/>
          <w:szCs w:val="21"/>
          <w:u w:val="single"/>
        </w:rPr>
        <w:t>4</w:t>
      </w:r>
      <w:r w:rsidRPr="00DA1EE9">
        <w:rPr>
          <w:rFonts w:ascii="宋体" w:hAnsi="宋体" w:hint="eastAsia"/>
          <w:szCs w:val="21"/>
          <w:u w:val="single"/>
        </w:rPr>
        <w:t>:</w:t>
      </w:r>
      <w:r w:rsidR="003A7B57">
        <w:rPr>
          <w:rFonts w:ascii="宋体" w:hAnsi="宋体"/>
          <w:szCs w:val="21"/>
          <w:u w:val="single"/>
        </w:rPr>
        <w:t>0</w:t>
      </w:r>
      <w:r w:rsidRPr="00DA1EE9">
        <w:rPr>
          <w:rFonts w:ascii="宋体" w:hAnsi="宋体" w:hint="eastAsia"/>
          <w:szCs w:val="21"/>
          <w:u w:val="single"/>
        </w:rPr>
        <w:t>0</w:t>
      </w:r>
      <w:r w:rsidRPr="00DA1EE9">
        <w:rPr>
          <w:rFonts w:ascii="宋体" w:hAnsi="宋体" w:hint="eastAsia"/>
          <w:szCs w:val="21"/>
          <w:lang w:val="hr-HR"/>
        </w:rPr>
        <w:t>（北京时间）</w:t>
      </w:r>
    </w:p>
    <w:p w14:paraId="4355FCDA"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届时敬请参加磋商的代表出席磋商仪式。</w:t>
      </w:r>
    </w:p>
    <w:p w14:paraId="54D2075E" w14:textId="77777777" w:rsidR="00882AF8" w:rsidRPr="00DA1EE9" w:rsidRDefault="00D86239">
      <w:pPr>
        <w:pStyle w:val="2"/>
        <w:snapToGrid w:val="0"/>
        <w:spacing w:before="0" w:after="0" w:line="360" w:lineRule="auto"/>
        <w:rPr>
          <w:rFonts w:ascii="宋体" w:eastAsia="宋体" w:hAnsi="宋体"/>
          <w:b/>
          <w:sz w:val="24"/>
          <w:szCs w:val="24"/>
        </w:rPr>
      </w:pPr>
      <w:bookmarkStart w:id="29" w:name="_Toc528177426"/>
      <w:r w:rsidRPr="00DA1EE9">
        <w:rPr>
          <w:rFonts w:ascii="宋体" w:eastAsia="宋体" w:hAnsi="宋体" w:hint="eastAsia"/>
          <w:b/>
          <w:sz w:val="24"/>
          <w:szCs w:val="24"/>
        </w:rPr>
        <w:t>六、公告期限</w:t>
      </w:r>
      <w:bookmarkEnd w:id="29"/>
    </w:p>
    <w:p w14:paraId="187188A1" w14:textId="1FA90ECB" w:rsidR="00882AF8" w:rsidRPr="00DA1EE9" w:rsidRDefault="00D86239">
      <w:pPr>
        <w:spacing w:line="360" w:lineRule="auto"/>
        <w:rPr>
          <w:rFonts w:ascii="宋体" w:hAnsi="宋体"/>
          <w:szCs w:val="21"/>
          <w:lang w:val="hr-HR"/>
        </w:rPr>
      </w:pPr>
      <w:r w:rsidRPr="00DA1EE9">
        <w:rPr>
          <w:rFonts w:ascii="宋体" w:hAnsi="宋体" w:hint="eastAsia"/>
          <w:szCs w:val="21"/>
          <w:lang w:val="hr-HR"/>
        </w:rPr>
        <w:t>本公告的公告期限为</w:t>
      </w:r>
      <w:r w:rsidRPr="00DA1EE9">
        <w:rPr>
          <w:rFonts w:ascii="宋体" w:hAnsi="宋体" w:hint="eastAsia"/>
          <w:szCs w:val="21"/>
          <w:u w:val="single"/>
        </w:rPr>
        <w:t>2018-</w:t>
      </w:r>
      <w:r w:rsidR="0080636D" w:rsidRPr="00DA1EE9">
        <w:rPr>
          <w:rFonts w:ascii="宋体" w:hAnsi="宋体" w:hint="eastAsia"/>
          <w:szCs w:val="21"/>
          <w:u w:val="single"/>
        </w:rPr>
        <w:t>1</w:t>
      </w:r>
      <w:r w:rsidR="003A7B57">
        <w:rPr>
          <w:rFonts w:ascii="宋体" w:hAnsi="宋体"/>
          <w:szCs w:val="21"/>
          <w:u w:val="single"/>
        </w:rPr>
        <w:t>1</w:t>
      </w:r>
      <w:r w:rsidRPr="00DA1EE9">
        <w:rPr>
          <w:rFonts w:ascii="宋体" w:hAnsi="宋体" w:hint="eastAsia"/>
          <w:szCs w:val="21"/>
          <w:u w:val="single"/>
        </w:rPr>
        <w:t>-</w:t>
      </w:r>
      <w:r w:rsidR="003A7B57">
        <w:rPr>
          <w:rFonts w:ascii="宋体" w:hAnsi="宋体"/>
          <w:szCs w:val="21"/>
          <w:u w:val="single"/>
        </w:rPr>
        <w:t>6</w:t>
      </w:r>
      <w:r w:rsidR="0080636D" w:rsidRPr="00DA1EE9">
        <w:rPr>
          <w:rFonts w:ascii="宋体" w:hAnsi="宋体"/>
          <w:szCs w:val="21"/>
          <w:u w:val="single"/>
        </w:rPr>
        <w:t xml:space="preserve">  </w:t>
      </w:r>
      <w:r w:rsidRPr="00DA1EE9">
        <w:rPr>
          <w:rFonts w:ascii="宋体" w:hAnsi="宋体" w:hint="eastAsia"/>
          <w:szCs w:val="21"/>
          <w:u w:val="single"/>
        </w:rPr>
        <w:t xml:space="preserve">  </w:t>
      </w:r>
      <w:r w:rsidRPr="00DA1EE9">
        <w:rPr>
          <w:rFonts w:ascii="宋体" w:hAnsi="宋体" w:hint="eastAsia"/>
          <w:szCs w:val="21"/>
          <w:lang w:val="hr-HR"/>
        </w:rPr>
        <w:t>～</w:t>
      </w:r>
      <w:r w:rsidRPr="00DA1EE9">
        <w:rPr>
          <w:rFonts w:ascii="宋体" w:hAnsi="宋体" w:hint="eastAsia"/>
          <w:szCs w:val="21"/>
          <w:u w:val="single"/>
        </w:rPr>
        <w:t>2018-</w:t>
      </w:r>
      <w:r w:rsidR="0080636D" w:rsidRPr="00DA1EE9">
        <w:rPr>
          <w:rFonts w:ascii="宋体" w:hAnsi="宋体" w:hint="eastAsia"/>
          <w:szCs w:val="21"/>
          <w:u w:val="single"/>
        </w:rPr>
        <w:t>1</w:t>
      </w:r>
      <w:r w:rsidR="003A7B57">
        <w:rPr>
          <w:rFonts w:ascii="宋体" w:hAnsi="宋体"/>
          <w:szCs w:val="21"/>
          <w:u w:val="single"/>
        </w:rPr>
        <w:t>1</w:t>
      </w:r>
      <w:r w:rsidRPr="00DA1EE9">
        <w:rPr>
          <w:rFonts w:ascii="宋体" w:hAnsi="宋体" w:hint="eastAsia"/>
          <w:szCs w:val="21"/>
          <w:u w:val="single"/>
        </w:rPr>
        <w:t>-</w:t>
      </w:r>
      <w:r w:rsidR="003A7B57">
        <w:rPr>
          <w:rFonts w:ascii="宋体" w:hAnsi="宋体"/>
          <w:szCs w:val="21"/>
          <w:u w:val="single"/>
        </w:rPr>
        <w:t>12</w:t>
      </w:r>
      <w:r w:rsidR="0080636D" w:rsidRPr="00DA1EE9">
        <w:rPr>
          <w:rFonts w:ascii="宋体" w:hAnsi="宋体"/>
          <w:szCs w:val="21"/>
          <w:u w:val="single"/>
        </w:rPr>
        <w:t xml:space="preserve">  </w:t>
      </w:r>
      <w:r w:rsidRPr="00DA1EE9">
        <w:rPr>
          <w:rFonts w:ascii="宋体" w:hAnsi="宋体" w:hint="eastAsia"/>
          <w:szCs w:val="21"/>
          <w:u w:val="single"/>
        </w:rPr>
        <w:t xml:space="preserve">   </w:t>
      </w:r>
      <w:r w:rsidRPr="00DA1EE9">
        <w:rPr>
          <w:rFonts w:ascii="宋体" w:hAnsi="宋体" w:hint="eastAsia"/>
          <w:szCs w:val="21"/>
          <w:lang w:val="hr-HR"/>
        </w:rPr>
        <w:t>共</w:t>
      </w:r>
      <w:r w:rsidR="00745F67" w:rsidRPr="00DA1EE9">
        <w:rPr>
          <w:rFonts w:ascii="宋体" w:hAnsi="宋体"/>
          <w:szCs w:val="21"/>
          <w:u w:val="single"/>
        </w:rPr>
        <w:t>5</w:t>
      </w:r>
      <w:r w:rsidR="00745F67" w:rsidRPr="00DA1EE9">
        <w:rPr>
          <w:rFonts w:ascii="宋体" w:hAnsi="宋体" w:hint="eastAsia"/>
          <w:szCs w:val="21"/>
          <w:u w:val="single"/>
        </w:rPr>
        <w:t>个工作日</w:t>
      </w:r>
      <w:r w:rsidRPr="00DA1EE9">
        <w:rPr>
          <w:rFonts w:ascii="宋体" w:hAnsi="宋体" w:hint="eastAsia"/>
          <w:szCs w:val="21"/>
          <w:lang w:val="hr-HR"/>
        </w:rPr>
        <w:t>。</w:t>
      </w:r>
    </w:p>
    <w:p w14:paraId="5693360B" w14:textId="77777777" w:rsidR="00882AF8" w:rsidRPr="00DA1EE9" w:rsidRDefault="00D86239">
      <w:pPr>
        <w:pStyle w:val="2"/>
        <w:snapToGrid w:val="0"/>
        <w:spacing w:before="0" w:after="0" w:line="360" w:lineRule="auto"/>
        <w:rPr>
          <w:rFonts w:ascii="宋体" w:eastAsia="宋体" w:hAnsi="宋体"/>
          <w:b/>
          <w:sz w:val="24"/>
          <w:szCs w:val="24"/>
        </w:rPr>
      </w:pPr>
      <w:bookmarkStart w:id="30" w:name="_Toc528177427"/>
      <w:r w:rsidRPr="00DA1EE9">
        <w:rPr>
          <w:rFonts w:ascii="宋体" w:eastAsia="宋体" w:hAnsi="宋体" w:hint="eastAsia"/>
          <w:b/>
          <w:sz w:val="24"/>
          <w:szCs w:val="24"/>
        </w:rPr>
        <w:t>七、联系事项</w:t>
      </w:r>
      <w:bookmarkEnd w:id="30"/>
    </w:p>
    <w:p w14:paraId="688D2E9E"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采购人联系方式：</w:t>
      </w:r>
    </w:p>
    <w:p w14:paraId="0B424F73" w14:textId="77777777" w:rsidR="00882AF8" w:rsidRPr="00DA1EE9" w:rsidRDefault="00D86239">
      <w:pPr>
        <w:snapToGrid w:val="0"/>
        <w:spacing w:line="360" w:lineRule="auto"/>
        <w:rPr>
          <w:rFonts w:ascii="宋体" w:hAnsi="宋体"/>
          <w:szCs w:val="21"/>
          <w:lang w:val="hr-HR"/>
        </w:rPr>
      </w:pPr>
      <w:r w:rsidRPr="00DA1EE9">
        <w:rPr>
          <w:rFonts w:ascii="宋体" w:hAnsi="宋体" w:hint="eastAsia"/>
          <w:szCs w:val="21"/>
          <w:lang w:val="hr-HR"/>
        </w:rPr>
        <w:t>名称：</w:t>
      </w:r>
      <w:r w:rsidR="0080636D" w:rsidRPr="00DA1EE9">
        <w:rPr>
          <w:rFonts w:ascii="宋体" w:hAnsi="宋体" w:hint="eastAsia"/>
          <w:szCs w:val="21"/>
          <w:lang w:val="hr-HR"/>
        </w:rPr>
        <w:t>武汉市环境监测中心</w:t>
      </w:r>
    </w:p>
    <w:p w14:paraId="09EE9F69" w14:textId="77777777" w:rsidR="00882AF8" w:rsidRPr="00DA1EE9" w:rsidRDefault="00D86239">
      <w:pPr>
        <w:snapToGrid w:val="0"/>
        <w:spacing w:line="360" w:lineRule="auto"/>
        <w:rPr>
          <w:rFonts w:ascii="宋体" w:hAnsi="宋体"/>
          <w:szCs w:val="21"/>
          <w:lang w:val="hr-HR"/>
        </w:rPr>
      </w:pPr>
      <w:r w:rsidRPr="00DA1EE9">
        <w:rPr>
          <w:rFonts w:ascii="宋体" w:hAnsi="宋体" w:hint="eastAsia"/>
          <w:szCs w:val="21"/>
          <w:lang w:val="hr-HR"/>
        </w:rPr>
        <w:t>联系地址：</w:t>
      </w:r>
      <w:r w:rsidR="0080636D" w:rsidRPr="00DA1EE9">
        <w:rPr>
          <w:rFonts w:ascii="宋体" w:hAnsi="宋体" w:hint="eastAsia"/>
          <w:szCs w:val="21"/>
          <w:lang w:val="hr-HR"/>
        </w:rPr>
        <w:t>武汉市江汉区新华路422号</w:t>
      </w:r>
    </w:p>
    <w:p w14:paraId="22662E34" w14:textId="77777777" w:rsidR="0080636D" w:rsidRPr="00DA1EE9" w:rsidRDefault="0080636D" w:rsidP="0080636D">
      <w:pPr>
        <w:snapToGrid w:val="0"/>
        <w:spacing w:line="360" w:lineRule="auto"/>
        <w:rPr>
          <w:rFonts w:ascii="宋体" w:hAnsi="宋体"/>
          <w:szCs w:val="21"/>
          <w:lang w:val="hr-HR"/>
        </w:rPr>
      </w:pPr>
      <w:r w:rsidRPr="00DA1EE9">
        <w:rPr>
          <w:rFonts w:ascii="宋体" w:hAnsi="宋体"/>
          <w:szCs w:val="21"/>
          <w:lang w:val="hr-HR"/>
        </w:rPr>
        <w:t>联系人：</w:t>
      </w:r>
      <w:r w:rsidRPr="00DA1EE9">
        <w:rPr>
          <w:rFonts w:ascii="宋体" w:hAnsi="宋体" w:hint="eastAsia"/>
          <w:szCs w:val="21"/>
          <w:lang w:val="hr-HR"/>
        </w:rPr>
        <w:t>陈安雄</w:t>
      </w:r>
    </w:p>
    <w:p w14:paraId="45073710" w14:textId="77777777" w:rsidR="0080636D" w:rsidRPr="00DA1EE9" w:rsidRDefault="0080636D" w:rsidP="0080636D">
      <w:pPr>
        <w:snapToGrid w:val="0"/>
        <w:spacing w:line="360" w:lineRule="auto"/>
        <w:rPr>
          <w:rFonts w:ascii="宋体" w:hAnsi="宋体"/>
          <w:szCs w:val="21"/>
          <w:lang w:val="hr-HR"/>
        </w:rPr>
      </w:pPr>
      <w:r w:rsidRPr="00DA1EE9">
        <w:rPr>
          <w:rFonts w:ascii="宋体" w:hAnsi="宋体"/>
          <w:szCs w:val="21"/>
          <w:lang w:val="hr-HR"/>
        </w:rPr>
        <w:t>联系电话：027-85806823</w:t>
      </w:r>
    </w:p>
    <w:p w14:paraId="40D8472A"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lastRenderedPageBreak/>
        <w:t>政府采购代理机构联系方式：</w:t>
      </w:r>
    </w:p>
    <w:p w14:paraId="442EF4BE"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名称：</w:t>
      </w:r>
      <w:r w:rsidRPr="00DA1EE9">
        <w:rPr>
          <w:rFonts w:ascii="宋体" w:hAnsi="宋体" w:hint="eastAsia"/>
          <w:bCs/>
          <w:szCs w:val="21"/>
        </w:rPr>
        <w:t>湖北省招标股份有限公司</w:t>
      </w:r>
    </w:p>
    <w:p w14:paraId="586FF8BC"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地址：武汉市武昌区中北路108号兴业银行大厦五层503</w:t>
      </w:r>
      <w:r w:rsidR="00E46A9D" w:rsidRPr="00DA1EE9">
        <w:rPr>
          <w:rFonts w:ascii="宋体" w:hAnsi="宋体" w:hint="eastAsia"/>
          <w:szCs w:val="21"/>
          <w:lang w:val="hr-HR"/>
        </w:rPr>
        <w:t>3</w:t>
      </w:r>
      <w:r w:rsidRPr="00DA1EE9">
        <w:rPr>
          <w:rFonts w:ascii="宋体" w:hAnsi="宋体" w:hint="eastAsia"/>
          <w:szCs w:val="21"/>
          <w:lang w:val="hr-HR"/>
        </w:rPr>
        <w:t>室</w:t>
      </w:r>
    </w:p>
    <w:p w14:paraId="5AA62AB9"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联系人：王蓓、李海燕</w:t>
      </w:r>
    </w:p>
    <w:p w14:paraId="33C1E0A9"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电话：</w:t>
      </w:r>
      <w:r w:rsidRPr="00DA1EE9">
        <w:rPr>
          <w:rFonts w:ascii="宋体" w:hAnsi="宋体" w:hint="eastAsia"/>
          <w:szCs w:val="21"/>
        </w:rPr>
        <w:t>027-87890487、87819169</w:t>
      </w:r>
    </w:p>
    <w:p w14:paraId="2FD48AFD" w14:textId="77777777" w:rsidR="00882AF8" w:rsidRPr="00DA1EE9" w:rsidRDefault="00D86239">
      <w:pPr>
        <w:snapToGrid w:val="0"/>
        <w:spacing w:line="360" w:lineRule="auto"/>
        <w:rPr>
          <w:rFonts w:ascii="宋体" w:hAnsi="宋体"/>
          <w:bCs/>
          <w:szCs w:val="21"/>
        </w:rPr>
      </w:pPr>
      <w:r w:rsidRPr="00DA1EE9">
        <w:rPr>
          <w:rFonts w:ascii="宋体" w:hAnsi="宋体" w:hint="eastAsia"/>
          <w:szCs w:val="21"/>
          <w:lang w:val="hr-HR"/>
        </w:rPr>
        <w:t>传真：027-87360813</w:t>
      </w:r>
    </w:p>
    <w:p w14:paraId="07E4CC5A" w14:textId="77777777" w:rsidR="00882AF8" w:rsidRPr="00DA1EE9" w:rsidRDefault="00D86239">
      <w:pPr>
        <w:snapToGrid w:val="0"/>
        <w:spacing w:line="360" w:lineRule="auto"/>
        <w:rPr>
          <w:rFonts w:ascii="宋体" w:hAnsi="宋体"/>
          <w:bCs/>
          <w:szCs w:val="21"/>
        </w:rPr>
      </w:pPr>
      <w:r w:rsidRPr="00DA1EE9">
        <w:rPr>
          <w:rFonts w:ascii="宋体" w:hAnsi="宋体" w:hint="eastAsia"/>
          <w:bCs/>
          <w:szCs w:val="21"/>
        </w:rPr>
        <w:t>银行资料：</w:t>
      </w:r>
      <w:r w:rsidR="00BC28A6" w:rsidRPr="00DA1EE9">
        <w:fldChar w:fldCharType="begin"/>
      </w:r>
      <w:r w:rsidR="00BC28A6" w:rsidRPr="00DA1EE9">
        <w:instrText xml:space="preserve"> HYPERLINK "mailto:117221392@qq.com" </w:instrText>
      </w:r>
      <w:r w:rsidR="00BC28A6" w:rsidRPr="00DA1EE9">
        <w:fldChar w:fldCharType="end"/>
      </w:r>
    </w:p>
    <w:p w14:paraId="6F805443" w14:textId="77777777" w:rsidR="00882AF8" w:rsidRPr="00DA1EE9" w:rsidRDefault="00D86239">
      <w:pPr>
        <w:snapToGrid w:val="0"/>
        <w:spacing w:line="360" w:lineRule="auto"/>
        <w:rPr>
          <w:rFonts w:ascii="宋体" w:hAnsi="宋体"/>
          <w:bCs/>
          <w:szCs w:val="21"/>
        </w:rPr>
      </w:pPr>
      <w:r w:rsidRPr="00DA1EE9">
        <w:rPr>
          <w:rFonts w:ascii="宋体" w:hAnsi="宋体" w:hint="eastAsia"/>
          <w:bCs/>
          <w:szCs w:val="21"/>
        </w:rPr>
        <w:t>户    名：湖北省招标股份有限公司</w:t>
      </w:r>
    </w:p>
    <w:p w14:paraId="292D77B1" w14:textId="77777777" w:rsidR="00882AF8" w:rsidRPr="00DA1EE9" w:rsidRDefault="00D86239">
      <w:pPr>
        <w:snapToGrid w:val="0"/>
        <w:spacing w:line="360" w:lineRule="auto"/>
        <w:rPr>
          <w:rFonts w:ascii="宋体" w:hAnsi="宋体"/>
          <w:bCs/>
          <w:szCs w:val="21"/>
        </w:rPr>
      </w:pPr>
      <w:r w:rsidRPr="00DA1EE9">
        <w:rPr>
          <w:rFonts w:ascii="宋体" w:hAnsi="宋体" w:hint="eastAsia"/>
          <w:bCs/>
          <w:szCs w:val="21"/>
        </w:rPr>
        <w:t>开 户 行：招商银行水果湖支行</w:t>
      </w:r>
    </w:p>
    <w:p w14:paraId="505583C3" w14:textId="77777777" w:rsidR="00882AF8" w:rsidRPr="00DA1EE9" w:rsidRDefault="00D86239">
      <w:pPr>
        <w:snapToGrid w:val="0"/>
        <w:spacing w:line="360" w:lineRule="auto"/>
        <w:rPr>
          <w:rFonts w:ascii="宋体" w:hAnsi="宋体"/>
          <w:bCs/>
          <w:szCs w:val="21"/>
        </w:rPr>
      </w:pPr>
      <w:r w:rsidRPr="00DA1EE9">
        <w:rPr>
          <w:rFonts w:ascii="宋体" w:hAnsi="宋体" w:hint="eastAsia"/>
          <w:bCs/>
          <w:szCs w:val="21"/>
        </w:rPr>
        <w:t>行    号：881098</w:t>
      </w:r>
    </w:p>
    <w:p w14:paraId="7BACAE19" w14:textId="77777777" w:rsidR="00882AF8" w:rsidRPr="00DA1EE9" w:rsidRDefault="00D86239">
      <w:pPr>
        <w:snapToGrid w:val="0"/>
        <w:spacing w:line="360" w:lineRule="auto"/>
        <w:rPr>
          <w:rFonts w:ascii="宋体" w:hAnsi="宋体"/>
          <w:bCs/>
          <w:szCs w:val="21"/>
        </w:rPr>
      </w:pPr>
      <w:r w:rsidRPr="00DA1EE9">
        <w:rPr>
          <w:rFonts w:ascii="宋体" w:hAnsi="宋体" w:hint="eastAsia"/>
          <w:bCs/>
          <w:szCs w:val="21"/>
        </w:rPr>
        <w:t>账    号：12790 54338 10603</w:t>
      </w:r>
    </w:p>
    <w:p w14:paraId="2A9FE241" w14:textId="77777777" w:rsidR="00882AF8" w:rsidRPr="00DA1EE9" w:rsidRDefault="00D86239">
      <w:pPr>
        <w:pStyle w:val="2"/>
        <w:snapToGrid w:val="0"/>
        <w:spacing w:before="0" w:after="0" w:line="360" w:lineRule="auto"/>
        <w:rPr>
          <w:rFonts w:ascii="宋体" w:eastAsia="宋体" w:hAnsi="宋体"/>
          <w:b/>
          <w:sz w:val="24"/>
          <w:szCs w:val="24"/>
        </w:rPr>
      </w:pPr>
      <w:bookmarkStart w:id="31" w:name="_Toc528177428"/>
      <w:r w:rsidRPr="00DA1EE9">
        <w:rPr>
          <w:rFonts w:ascii="宋体" w:eastAsia="宋体" w:hAnsi="宋体" w:hint="eastAsia"/>
          <w:b/>
          <w:sz w:val="24"/>
          <w:szCs w:val="24"/>
        </w:rPr>
        <w:t>八、政府采购监督管理部门投诉电话</w:t>
      </w:r>
      <w:bookmarkEnd w:id="31"/>
    </w:p>
    <w:p w14:paraId="52B7A41D"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zh-CN"/>
        </w:rPr>
        <w:t>电话</w:t>
      </w:r>
      <w:r w:rsidRPr="00DA1EE9">
        <w:rPr>
          <w:rFonts w:ascii="宋体" w:hAnsi="宋体" w:hint="eastAsia"/>
          <w:szCs w:val="21"/>
          <w:lang w:val="hr-HR"/>
        </w:rPr>
        <w:t>：</w:t>
      </w:r>
      <w:r w:rsidRPr="00DA1EE9">
        <w:rPr>
          <w:rFonts w:ascii="宋体" w:hAnsi="宋体" w:hint="eastAsia"/>
          <w:szCs w:val="21"/>
          <w:u w:val="single"/>
        </w:rPr>
        <w:t>027-8573</w:t>
      </w:r>
      <w:r w:rsidR="00D227CD" w:rsidRPr="00DA1EE9">
        <w:rPr>
          <w:rFonts w:ascii="宋体" w:hAnsi="宋体" w:hint="eastAsia"/>
          <w:szCs w:val="21"/>
          <w:u w:val="single"/>
        </w:rPr>
        <w:t>3902</w:t>
      </w:r>
    </w:p>
    <w:p w14:paraId="6A1FD7D5" w14:textId="77777777" w:rsidR="00882AF8" w:rsidRPr="00DA1EE9" w:rsidRDefault="00D86239">
      <w:pPr>
        <w:pStyle w:val="2"/>
        <w:snapToGrid w:val="0"/>
        <w:spacing w:before="0" w:after="0" w:line="360" w:lineRule="auto"/>
        <w:rPr>
          <w:rFonts w:ascii="宋体" w:eastAsia="宋体" w:hAnsi="宋体"/>
          <w:b/>
          <w:sz w:val="24"/>
          <w:szCs w:val="24"/>
        </w:rPr>
      </w:pPr>
      <w:bookmarkStart w:id="32" w:name="_Toc528177429"/>
      <w:r w:rsidRPr="00DA1EE9">
        <w:rPr>
          <w:rFonts w:ascii="宋体" w:eastAsia="宋体" w:hAnsi="宋体" w:hint="eastAsia"/>
          <w:b/>
          <w:sz w:val="24"/>
          <w:szCs w:val="24"/>
        </w:rPr>
        <w:t>九、信息发布媒体</w:t>
      </w:r>
      <w:bookmarkEnd w:id="32"/>
    </w:p>
    <w:p w14:paraId="62A7E46A"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（一）中国湖北政府采购网</w:t>
      </w:r>
    </w:p>
    <w:p w14:paraId="5DF28EC6"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（网址：</w:t>
      </w:r>
      <w:hyperlink r:id="rId13" w:history="1">
        <w:r w:rsidRPr="00DA1EE9">
          <w:rPr>
            <w:rStyle w:val="aff5"/>
            <w:rFonts w:ascii="宋体" w:hAnsi="宋体" w:hint="eastAsia"/>
            <w:color w:val="auto"/>
            <w:szCs w:val="21"/>
            <w:lang w:val="hr-HR"/>
          </w:rPr>
          <w:t>http://www.ccgp-hubei.gov.cn</w:t>
        </w:r>
      </w:hyperlink>
      <w:r w:rsidRPr="00DA1EE9">
        <w:rPr>
          <w:rFonts w:ascii="宋体" w:hAnsi="宋体" w:hint="eastAsia"/>
          <w:szCs w:val="21"/>
          <w:lang w:val="hr-HR"/>
        </w:rPr>
        <w:t>）</w:t>
      </w:r>
    </w:p>
    <w:p w14:paraId="3D5C1AB8"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（二）武汉政府采购网</w:t>
      </w:r>
    </w:p>
    <w:p w14:paraId="1179E80D"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 xml:space="preserve"> （网址：</w:t>
      </w:r>
      <w:hyperlink r:id="rId14" w:history="1">
        <w:r w:rsidRPr="00DA1EE9">
          <w:rPr>
            <w:rStyle w:val="aff5"/>
            <w:rFonts w:ascii="宋体" w:hAnsi="宋体" w:hint="eastAsia"/>
            <w:color w:val="auto"/>
            <w:szCs w:val="21"/>
          </w:rPr>
          <w:t>http</w:t>
        </w:r>
        <w:r w:rsidRPr="00DA1EE9">
          <w:rPr>
            <w:rStyle w:val="aff5"/>
            <w:rFonts w:ascii="宋体" w:hAnsi="宋体" w:hint="eastAsia"/>
            <w:color w:val="auto"/>
            <w:szCs w:val="21"/>
            <w:lang w:val="hr-HR"/>
          </w:rPr>
          <w:t>://</w:t>
        </w:r>
        <w:r w:rsidRPr="00DA1EE9">
          <w:rPr>
            <w:rStyle w:val="aff5"/>
            <w:rFonts w:ascii="宋体" w:hAnsi="宋体" w:hint="eastAsia"/>
            <w:color w:val="auto"/>
            <w:szCs w:val="21"/>
          </w:rPr>
          <w:t>zfcg</w:t>
        </w:r>
        <w:r w:rsidRPr="00DA1EE9">
          <w:rPr>
            <w:rStyle w:val="aff5"/>
            <w:rFonts w:ascii="宋体" w:hAnsi="宋体" w:hint="eastAsia"/>
            <w:color w:val="auto"/>
            <w:szCs w:val="21"/>
            <w:lang w:val="hr-HR"/>
          </w:rPr>
          <w:t>.</w:t>
        </w:r>
        <w:r w:rsidRPr="00DA1EE9">
          <w:rPr>
            <w:rStyle w:val="aff5"/>
            <w:rFonts w:ascii="宋体" w:hAnsi="宋体" w:hint="eastAsia"/>
            <w:color w:val="auto"/>
            <w:szCs w:val="21"/>
          </w:rPr>
          <w:t>whczj</w:t>
        </w:r>
        <w:r w:rsidRPr="00DA1EE9">
          <w:rPr>
            <w:rStyle w:val="aff5"/>
            <w:rFonts w:ascii="宋体" w:hAnsi="宋体" w:hint="eastAsia"/>
            <w:color w:val="auto"/>
            <w:szCs w:val="21"/>
            <w:lang w:val="hr-HR"/>
          </w:rPr>
          <w:t>.</w:t>
        </w:r>
        <w:r w:rsidRPr="00DA1EE9">
          <w:rPr>
            <w:rStyle w:val="aff5"/>
            <w:rFonts w:ascii="宋体" w:hAnsi="宋体" w:hint="eastAsia"/>
            <w:color w:val="auto"/>
            <w:szCs w:val="21"/>
          </w:rPr>
          <w:t>gov</w:t>
        </w:r>
        <w:r w:rsidRPr="00DA1EE9">
          <w:rPr>
            <w:rStyle w:val="aff5"/>
            <w:rFonts w:ascii="宋体" w:hAnsi="宋体" w:hint="eastAsia"/>
            <w:color w:val="auto"/>
            <w:szCs w:val="21"/>
            <w:lang w:val="hr-HR"/>
          </w:rPr>
          <w:t>.</w:t>
        </w:r>
        <w:r w:rsidRPr="00DA1EE9">
          <w:rPr>
            <w:rStyle w:val="aff5"/>
            <w:rFonts w:ascii="宋体" w:hAnsi="宋体" w:hint="eastAsia"/>
            <w:color w:val="auto"/>
            <w:szCs w:val="21"/>
          </w:rPr>
          <w:t>cn</w:t>
        </w:r>
      </w:hyperlink>
      <w:r w:rsidRPr="00DA1EE9">
        <w:rPr>
          <w:rFonts w:ascii="宋体" w:hAnsi="宋体" w:hint="eastAsia"/>
          <w:szCs w:val="21"/>
          <w:lang w:val="hr-HR"/>
        </w:rPr>
        <w:t>）</w:t>
      </w:r>
    </w:p>
    <w:p w14:paraId="0CC80115"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（三）其他</w:t>
      </w:r>
    </w:p>
    <w:p w14:paraId="6FDE4B9B" w14:textId="77777777" w:rsidR="00882AF8" w:rsidRPr="00DA1EE9" w:rsidRDefault="00D86239">
      <w:pPr>
        <w:spacing w:line="360" w:lineRule="auto"/>
        <w:rPr>
          <w:rFonts w:ascii="宋体" w:hAnsi="宋体"/>
          <w:szCs w:val="21"/>
          <w:lang w:val="hr-HR"/>
        </w:rPr>
      </w:pPr>
      <w:r w:rsidRPr="00DA1EE9">
        <w:rPr>
          <w:rFonts w:ascii="宋体" w:hAnsi="宋体" w:hint="eastAsia"/>
          <w:szCs w:val="21"/>
          <w:lang w:val="hr-HR"/>
        </w:rPr>
        <w:t>（网址：</w:t>
      </w:r>
      <w:r w:rsidRPr="00DA1EE9">
        <w:rPr>
          <w:rFonts w:ascii="宋体" w:hAnsi="宋体" w:hint="eastAsia"/>
          <w:szCs w:val="21"/>
          <w:u w:val="single"/>
        </w:rPr>
        <w:t>/</w:t>
      </w:r>
      <w:r w:rsidRPr="00DA1EE9">
        <w:rPr>
          <w:rFonts w:ascii="宋体" w:hAnsi="宋体" w:hint="eastAsia"/>
          <w:szCs w:val="21"/>
          <w:lang w:val="hr-HR"/>
        </w:rPr>
        <w:t>）</w:t>
      </w:r>
    </w:p>
    <w:p w14:paraId="3E07765D" w14:textId="77777777" w:rsidR="00882AF8" w:rsidRPr="00DA1EE9" w:rsidRDefault="00D86239">
      <w:pPr>
        <w:spacing w:line="360" w:lineRule="auto"/>
        <w:jc w:val="right"/>
        <w:rPr>
          <w:rFonts w:ascii="宋体" w:hAnsi="宋体"/>
          <w:szCs w:val="21"/>
          <w:lang w:val="hr-HR"/>
        </w:rPr>
      </w:pPr>
      <w:r w:rsidRPr="00DA1EE9">
        <w:rPr>
          <w:rFonts w:ascii="宋体" w:hAnsi="宋体" w:cs="Arial"/>
          <w:szCs w:val="21"/>
        </w:rPr>
        <w:t> </w:t>
      </w:r>
      <w:r w:rsidRPr="00DA1EE9">
        <w:rPr>
          <w:rFonts w:ascii="宋体" w:hAnsi="宋体" w:cs="Arial" w:hint="eastAsia"/>
          <w:b/>
          <w:szCs w:val="21"/>
          <w:u w:val="single"/>
        </w:rPr>
        <w:t>湖北省招标股份有限公司</w:t>
      </w:r>
    </w:p>
    <w:p w14:paraId="3F54ADC5" w14:textId="3B3D276A" w:rsidR="00882AF8" w:rsidRPr="00DA1EE9" w:rsidRDefault="00D86239" w:rsidP="00CC608C">
      <w:pPr>
        <w:wordWrap w:val="0"/>
        <w:spacing w:line="360" w:lineRule="auto"/>
        <w:jc w:val="right"/>
        <w:rPr>
          <w:rFonts w:ascii="宋体" w:hAnsi="宋体"/>
          <w:szCs w:val="21"/>
          <w:lang w:val="hr-HR"/>
        </w:rPr>
      </w:pPr>
      <w:r w:rsidRPr="00DA1EE9">
        <w:rPr>
          <w:rFonts w:ascii="宋体" w:hAnsi="宋体" w:cs="Arial" w:hint="eastAsia"/>
          <w:b/>
          <w:szCs w:val="21"/>
          <w:u w:val="single"/>
        </w:rPr>
        <w:t>2018-</w:t>
      </w:r>
      <w:r w:rsidR="003A7B57">
        <w:rPr>
          <w:rFonts w:ascii="宋体" w:hAnsi="宋体" w:cs="Arial"/>
          <w:b/>
          <w:szCs w:val="21"/>
          <w:u w:val="single"/>
        </w:rPr>
        <w:t>11</w:t>
      </w:r>
      <w:r w:rsidRPr="00DA1EE9">
        <w:rPr>
          <w:rFonts w:ascii="宋体" w:hAnsi="宋体" w:cs="Arial" w:hint="eastAsia"/>
          <w:b/>
          <w:szCs w:val="21"/>
          <w:u w:val="single"/>
        </w:rPr>
        <w:t>-</w:t>
      </w:r>
      <w:r w:rsidR="00CC608C" w:rsidRPr="00DA1EE9">
        <w:rPr>
          <w:rFonts w:ascii="宋体" w:hAnsi="宋体" w:cs="Arial"/>
          <w:b/>
          <w:szCs w:val="21"/>
          <w:u w:val="single"/>
        </w:rPr>
        <w:t xml:space="preserve"> </w:t>
      </w:r>
      <w:r w:rsidR="003A7B57">
        <w:rPr>
          <w:rFonts w:ascii="宋体" w:hAnsi="宋体" w:cs="Arial"/>
          <w:b/>
          <w:szCs w:val="21"/>
          <w:u w:val="single"/>
        </w:rPr>
        <w:t>5</w:t>
      </w:r>
      <w:r w:rsidR="00CC608C" w:rsidRPr="00DA1EE9">
        <w:rPr>
          <w:rFonts w:ascii="宋体" w:hAnsi="宋体" w:cs="Arial"/>
          <w:b/>
          <w:szCs w:val="21"/>
          <w:u w:val="single"/>
        </w:rPr>
        <w:t xml:space="preserve">  </w:t>
      </w:r>
    </w:p>
    <w:p w14:paraId="2E9B2C32" w14:textId="77777777" w:rsidR="00882AF8" w:rsidRPr="00DA1EE9" w:rsidRDefault="00D86239">
      <w:pPr>
        <w:spacing w:before="100" w:beforeAutospacing="1" w:after="100" w:afterAutospacing="1"/>
        <w:rPr>
          <w:rFonts w:ascii="宋体" w:hAnsi="宋体"/>
          <w:bCs/>
          <w:szCs w:val="21"/>
        </w:rPr>
      </w:pPr>
      <w:r w:rsidRPr="00DA1EE9">
        <w:rPr>
          <w:rFonts w:ascii="Arial" w:hAnsi="Arial" w:cs="Arial"/>
          <w:sz w:val="18"/>
          <w:szCs w:val="18"/>
        </w:rPr>
        <w:t> </w:t>
      </w:r>
      <w:bookmarkStart w:id="33" w:name="_Toc442343668"/>
      <w:r w:rsidRPr="00DA1EE9">
        <w:rPr>
          <w:rFonts w:ascii="宋体" w:hAnsi="宋体" w:hint="eastAsia"/>
          <w:bCs/>
          <w:szCs w:val="21"/>
        </w:rPr>
        <w:t>附件：报名表</w:t>
      </w:r>
      <w:bookmarkEnd w:id="33"/>
    </w:p>
    <w:p w14:paraId="11FB3489" w14:textId="77777777" w:rsidR="00882AF8" w:rsidRPr="00DA1EE9" w:rsidRDefault="00882AF8">
      <w:pPr>
        <w:snapToGrid w:val="0"/>
        <w:spacing w:line="360" w:lineRule="auto"/>
        <w:ind w:firstLineChars="200" w:firstLine="420"/>
        <w:rPr>
          <w:rFonts w:ascii="宋体" w:hAnsi="宋体"/>
          <w:bCs/>
          <w:szCs w:val="21"/>
        </w:rPr>
      </w:pP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98"/>
        <w:gridCol w:w="1782"/>
        <w:gridCol w:w="2070"/>
        <w:gridCol w:w="1482"/>
        <w:gridCol w:w="588"/>
        <w:gridCol w:w="2197"/>
      </w:tblGrid>
      <w:tr w:rsidR="00DA1EE9" w:rsidRPr="00DA1EE9" w14:paraId="47678495" w14:textId="77777777">
        <w:trPr>
          <w:trHeight w:val="340"/>
          <w:jc w:val="center"/>
        </w:trPr>
        <w:tc>
          <w:tcPr>
            <w:tcW w:w="9017" w:type="dxa"/>
            <w:gridSpan w:val="6"/>
            <w:vAlign w:val="center"/>
          </w:tcPr>
          <w:p w14:paraId="6D1B3259" w14:textId="77777777" w:rsidR="00882AF8" w:rsidRPr="00DA1EE9" w:rsidRDefault="00D86239">
            <w:pPr>
              <w:snapToGrid w:val="0"/>
              <w:jc w:val="center"/>
              <w:rPr>
                <w:rFonts w:ascii="宋体" w:hAnsi="宋体"/>
                <w:b/>
                <w:szCs w:val="21"/>
              </w:rPr>
            </w:pPr>
            <w:r w:rsidRPr="00DA1EE9">
              <w:rPr>
                <w:rFonts w:ascii="宋体" w:hAnsi="宋体" w:hint="eastAsia"/>
                <w:b/>
                <w:szCs w:val="21"/>
              </w:rPr>
              <w:t xml:space="preserve"> 项目报名表</w:t>
            </w:r>
          </w:p>
        </w:tc>
      </w:tr>
      <w:tr w:rsidR="00DA1EE9" w:rsidRPr="00DA1EE9" w14:paraId="14E81B1E" w14:textId="77777777">
        <w:trPr>
          <w:trHeight w:val="340"/>
          <w:jc w:val="center"/>
        </w:trPr>
        <w:tc>
          <w:tcPr>
            <w:tcW w:w="2680" w:type="dxa"/>
            <w:gridSpan w:val="2"/>
            <w:vAlign w:val="center"/>
          </w:tcPr>
          <w:p w14:paraId="69561288" w14:textId="77777777" w:rsidR="00882AF8" w:rsidRPr="00DA1EE9" w:rsidRDefault="00D86239">
            <w:pPr>
              <w:snapToGrid w:val="0"/>
              <w:jc w:val="center"/>
              <w:rPr>
                <w:rFonts w:ascii="宋体" w:hAnsi="宋体"/>
                <w:b/>
                <w:szCs w:val="21"/>
              </w:rPr>
            </w:pPr>
            <w:r w:rsidRPr="00DA1EE9">
              <w:rPr>
                <w:rFonts w:ascii="宋体" w:hAnsi="宋体" w:hint="eastAsia"/>
                <w:b/>
                <w:szCs w:val="21"/>
              </w:rPr>
              <w:t>项目名称</w:t>
            </w:r>
          </w:p>
        </w:tc>
        <w:tc>
          <w:tcPr>
            <w:tcW w:w="6337" w:type="dxa"/>
            <w:gridSpan w:val="4"/>
            <w:vAlign w:val="center"/>
          </w:tcPr>
          <w:p w14:paraId="2611D369" w14:textId="77777777" w:rsidR="00882AF8" w:rsidRPr="00DA1EE9" w:rsidRDefault="00882AF8">
            <w:pPr>
              <w:snapToGrid w:val="0"/>
              <w:jc w:val="center"/>
              <w:rPr>
                <w:rFonts w:ascii="宋体" w:hAnsi="宋体"/>
                <w:b/>
                <w:szCs w:val="21"/>
              </w:rPr>
            </w:pPr>
          </w:p>
        </w:tc>
      </w:tr>
      <w:tr w:rsidR="00DA1EE9" w:rsidRPr="00DA1EE9" w14:paraId="6F51B0DE" w14:textId="77777777">
        <w:trPr>
          <w:trHeight w:val="340"/>
          <w:jc w:val="center"/>
        </w:trPr>
        <w:tc>
          <w:tcPr>
            <w:tcW w:w="2680" w:type="dxa"/>
            <w:gridSpan w:val="2"/>
            <w:vAlign w:val="center"/>
          </w:tcPr>
          <w:p w14:paraId="27651BAD" w14:textId="77777777" w:rsidR="00882AF8" w:rsidRPr="00DA1EE9" w:rsidRDefault="00D86239">
            <w:pPr>
              <w:snapToGrid w:val="0"/>
              <w:jc w:val="center"/>
              <w:rPr>
                <w:rFonts w:ascii="宋体" w:hAnsi="宋体"/>
                <w:b/>
                <w:szCs w:val="21"/>
              </w:rPr>
            </w:pPr>
            <w:r w:rsidRPr="00DA1EE9">
              <w:rPr>
                <w:rFonts w:ascii="宋体" w:hAnsi="宋体" w:hint="eastAsia"/>
                <w:b/>
                <w:szCs w:val="21"/>
              </w:rPr>
              <w:t>项目编号</w:t>
            </w:r>
          </w:p>
        </w:tc>
        <w:tc>
          <w:tcPr>
            <w:tcW w:w="6337" w:type="dxa"/>
            <w:gridSpan w:val="4"/>
            <w:vAlign w:val="center"/>
          </w:tcPr>
          <w:p w14:paraId="6CE38427" w14:textId="77777777" w:rsidR="00882AF8" w:rsidRPr="00DA1EE9" w:rsidRDefault="00882AF8">
            <w:pPr>
              <w:snapToGrid w:val="0"/>
              <w:jc w:val="center"/>
              <w:rPr>
                <w:rFonts w:ascii="宋体" w:hAnsi="宋体"/>
                <w:b/>
                <w:szCs w:val="21"/>
              </w:rPr>
            </w:pPr>
          </w:p>
        </w:tc>
      </w:tr>
      <w:tr w:rsidR="00DA1EE9" w:rsidRPr="00DA1EE9" w14:paraId="165956EA" w14:textId="77777777">
        <w:trPr>
          <w:trHeight w:val="340"/>
          <w:jc w:val="center"/>
        </w:trPr>
        <w:tc>
          <w:tcPr>
            <w:tcW w:w="2680" w:type="dxa"/>
            <w:gridSpan w:val="2"/>
            <w:vAlign w:val="center"/>
          </w:tcPr>
          <w:p w14:paraId="2BFB39A6" w14:textId="77777777" w:rsidR="00882AF8" w:rsidRPr="00DA1EE9" w:rsidRDefault="00D86239">
            <w:pPr>
              <w:snapToGrid w:val="0"/>
              <w:jc w:val="center"/>
              <w:rPr>
                <w:rFonts w:ascii="宋体" w:hAnsi="宋体"/>
                <w:b/>
                <w:szCs w:val="21"/>
              </w:rPr>
            </w:pPr>
            <w:r w:rsidRPr="00DA1EE9">
              <w:rPr>
                <w:rFonts w:ascii="宋体" w:hAnsi="宋体" w:hint="eastAsia"/>
                <w:b/>
                <w:szCs w:val="21"/>
              </w:rPr>
              <w:t>供应商名称（公章）</w:t>
            </w:r>
          </w:p>
        </w:tc>
        <w:tc>
          <w:tcPr>
            <w:tcW w:w="6337" w:type="dxa"/>
            <w:gridSpan w:val="4"/>
            <w:vAlign w:val="center"/>
          </w:tcPr>
          <w:p w14:paraId="5FDF58AA" w14:textId="77777777" w:rsidR="00882AF8" w:rsidRPr="00DA1EE9" w:rsidRDefault="00D86239">
            <w:pPr>
              <w:snapToGrid w:val="0"/>
              <w:jc w:val="center"/>
              <w:rPr>
                <w:rFonts w:ascii="宋体" w:hAnsi="宋体"/>
                <w:bCs/>
                <w:szCs w:val="21"/>
              </w:rPr>
            </w:pPr>
            <w:r w:rsidRPr="00DA1EE9">
              <w:rPr>
                <w:rFonts w:ascii="宋体" w:hAnsi="宋体" w:hint="eastAsia"/>
                <w:bCs/>
                <w:szCs w:val="21"/>
              </w:rPr>
              <w:t>（填写完整的单位全称，必须与投标文件上的供应商一致）</w:t>
            </w:r>
          </w:p>
        </w:tc>
      </w:tr>
      <w:tr w:rsidR="00DA1EE9" w:rsidRPr="00DA1EE9" w14:paraId="76198C34" w14:textId="77777777">
        <w:trPr>
          <w:trHeight w:val="340"/>
          <w:jc w:val="center"/>
        </w:trPr>
        <w:tc>
          <w:tcPr>
            <w:tcW w:w="2680" w:type="dxa"/>
            <w:gridSpan w:val="2"/>
            <w:vAlign w:val="center"/>
          </w:tcPr>
          <w:p w14:paraId="7C680AB9" w14:textId="77777777" w:rsidR="00882AF8" w:rsidRPr="00DA1EE9" w:rsidRDefault="00D86239">
            <w:pPr>
              <w:snapToGrid w:val="0"/>
              <w:jc w:val="center"/>
              <w:rPr>
                <w:rFonts w:ascii="宋体" w:hAnsi="宋体"/>
                <w:b/>
                <w:szCs w:val="21"/>
              </w:rPr>
            </w:pPr>
            <w:r w:rsidRPr="00DA1EE9">
              <w:rPr>
                <w:rFonts w:ascii="宋体" w:hAnsi="宋体" w:hint="eastAsia"/>
                <w:b/>
                <w:szCs w:val="21"/>
              </w:rPr>
              <w:t>报名包号</w:t>
            </w:r>
          </w:p>
        </w:tc>
        <w:tc>
          <w:tcPr>
            <w:tcW w:w="6337" w:type="dxa"/>
            <w:gridSpan w:val="4"/>
            <w:vAlign w:val="center"/>
          </w:tcPr>
          <w:p w14:paraId="3E70527E" w14:textId="77777777" w:rsidR="00882AF8" w:rsidRPr="00DA1EE9" w:rsidRDefault="00D86239">
            <w:pPr>
              <w:snapToGrid w:val="0"/>
              <w:jc w:val="center"/>
              <w:rPr>
                <w:rFonts w:ascii="宋体" w:hAnsi="宋体"/>
                <w:bCs/>
                <w:szCs w:val="21"/>
              </w:rPr>
            </w:pPr>
            <w:r w:rsidRPr="00DA1EE9">
              <w:rPr>
                <w:rFonts w:ascii="宋体" w:hAnsi="宋体" w:hint="eastAsia"/>
                <w:bCs/>
                <w:szCs w:val="21"/>
              </w:rPr>
              <w:t>（填写报名包号，变更或放弃包号请来函告知，放弃投标请来函告知）</w:t>
            </w:r>
          </w:p>
        </w:tc>
      </w:tr>
      <w:tr w:rsidR="00DA1EE9" w:rsidRPr="00DA1EE9" w14:paraId="33B7D141" w14:textId="77777777">
        <w:trPr>
          <w:trHeight w:val="340"/>
          <w:jc w:val="center"/>
        </w:trPr>
        <w:tc>
          <w:tcPr>
            <w:tcW w:w="2680" w:type="dxa"/>
            <w:gridSpan w:val="2"/>
            <w:vAlign w:val="center"/>
          </w:tcPr>
          <w:p w14:paraId="4D249E53" w14:textId="77777777" w:rsidR="00882AF8" w:rsidRPr="00DA1EE9" w:rsidRDefault="00D86239">
            <w:pPr>
              <w:snapToGrid w:val="0"/>
              <w:jc w:val="center"/>
              <w:rPr>
                <w:rFonts w:ascii="宋体" w:hAnsi="宋体"/>
                <w:b/>
                <w:szCs w:val="21"/>
              </w:rPr>
            </w:pPr>
            <w:r w:rsidRPr="00DA1EE9">
              <w:rPr>
                <w:rFonts w:ascii="宋体" w:hAnsi="宋体" w:hint="eastAsia"/>
                <w:b/>
                <w:szCs w:val="21"/>
              </w:rPr>
              <w:t>授权代表</w:t>
            </w:r>
          </w:p>
        </w:tc>
        <w:tc>
          <w:tcPr>
            <w:tcW w:w="6337" w:type="dxa"/>
            <w:gridSpan w:val="4"/>
            <w:vAlign w:val="center"/>
          </w:tcPr>
          <w:p w14:paraId="10DAC4AD" w14:textId="77777777" w:rsidR="00882AF8" w:rsidRPr="00DA1EE9" w:rsidRDefault="00D86239">
            <w:pPr>
              <w:snapToGrid w:val="0"/>
              <w:jc w:val="center"/>
              <w:rPr>
                <w:rFonts w:ascii="宋体" w:hAnsi="宋体"/>
                <w:bCs/>
                <w:szCs w:val="21"/>
              </w:rPr>
            </w:pPr>
            <w:r w:rsidRPr="00DA1EE9">
              <w:rPr>
                <w:rFonts w:ascii="宋体" w:hAnsi="宋体" w:hint="eastAsia"/>
                <w:bCs/>
                <w:szCs w:val="21"/>
              </w:rPr>
              <w:t>（填写联系人姓名）请填写一个固定联系人，变更请来函告知。</w:t>
            </w:r>
          </w:p>
        </w:tc>
      </w:tr>
      <w:tr w:rsidR="00DA1EE9" w:rsidRPr="00DA1EE9" w14:paraId="4187835E" w14:textId="77777777">
        <w:trPr>
          <w:trHeight w:val="340"/>
          <w:jc w:val="center"/>
        </w:trPr>
        <w:tc>
          <w:tcPr>
            <w:tcW w:w="2680" w:type="dxa"/>
            <w:gridSpan w:val="2"/>
            <w:vAlign w:val="center"/>
          </w:tcPr>
          <w:p w14:paraId="2DE36B21" w14:textId="77777777" w:rsidR="00882AF8" w:rsidRPr="00DA1EE9" w:rsidRDefault="00D86239">
            <w:pPr>
              <w:snapToGrid w:val="0"/>
              <w:jc w:val="center"/>
              <w:rPr>
                <w:rFonts w:ascii="宋体" w:hAnsi="宋体"/>
                <w:b/>
                <w:szCs w:val="21"/>
              </w:rPr>
            </w:pPr>
            <w:r w:rsidRPr="00DA1EE9">
              <w:rPr>
                <w:rFonts w:ascii="宋体" w:hAnsi="宋体" w:hint="eastAsia"/>
                <w:b/>
                <w:szCs w:val="21"/>
              </w:rPr>
              <w:t>授权代表手机</w:t>
            </w:r>
          </w:p>
        </w:tc>
        <w:tc>
          <w:tcPr>
            <w:tcW w:w="2070" w:type="dxa"/>
          </w:tcPr>
          <w:p w14:paraId="08919387" w14:textId="77777777" w:rsidR="00882AF8" w:rsidRPr="00DA1EE9" w:rsidRDefault="00D86239">
            <w:pPr>
              <w:snapToGrid w:val="0"/>
              <w:jc w:val="center"/>
              <w:rPr>
                <w:rFonts w:ascii="宋体" w:hAnsi="宋体"/>
                <w:bCs/>
                <w:szCs w:val="21"/>
              </w:rPr>
            </w:pPr>
            <w:r w:rsidRPr="00DA1EE9">
              <w:rPr>
                <w:rFonts w:ascii="宋体" w:hAnsi="宋体" w:hint="eastAsia"/>
                <w:bCs/>
                <w:szCs w:val="21"/>
              </w:rPr>
              <w:t>（填写联系人手机）</w:t>
            </w:r>
          </w:p>
          <w:p w14:paraId="53D560E8" w14:textId="77777777" w:rsidR="00882AF8" w:rsidRPr="00DA1EE9" w:rsidRDefault="00D86239">
            <w:pPr>
              <w:snapToGrid w:val="0"/>
              <w:jc w:val="center"/>
              <w:rPr>
                <w:rFonts w:ascii="宋体" w:hAnsi="宋体"/>
                <w:bCs/>
                <w:szCs w:val="21"/>
              </w:rPr>
            </w:pPr>
            <w:r w:rsidRPr="00DA1EE9">
              <w:rPr>
                <w:rFonts w:ascii="宋体" w:hAnsi="宋体" w:hint="eastAsia"/>
                <w:bCs/>
                <w:szCs w:val="21"/>
              </w:rPr>
              <w:t>有关信息我们会短信发送至手机，请关注</w:t>
            </w:r>
            <w:r w:rsidRPr="00DA1EE9">
              <w:rPr>
                <w:rFonts w:ascii="宋体" w:hAnsi="宋体" w:hint="eastAsia"/>
                <w:bCs/>
                <w:szCs w:val="21"/>
              </w:rPr>
              <w:lastRenderedPageBreak/>
              <w:t>并收到后回复。</w:t>
            </w:r>
          </w:p>
        </w:tc>
        <w:tc>
          <w:tcPr>
            <w:tcW w:w="2070" w:type="dxa"/>
            <w:gridSpan w:val="2"/>
            <w:vAlign w:val="center"/>
          </w:tcPr>
          <w:p w14:paraId="3BF38D55" w14:textId="77777777" w:rsidR="00882AF8" w:rsidRPr="00DA1EE9" w:rsidRDefault="00D86239">
            <w:pPr>
              <w:snapToGrid w:val="0"/>
              <w:jc w:val="center"/>
              <w:rPr>
                <w:rFonts w:ascii="宋体" w:hAnsi="宋体"/>
                <w:b/>
                <w:szCs w:val="21"/>
              </w:rPr>
            </w:pPr>
            <w:r w:rsidRPr="00DA1EE9">
              <w:rPr>
                <w:rFonts w:ascii="宋体" w:hAnsi="宋体" w:hint="eastAsia"/>
                <w:b/>
                <w:szCs w:val="21"/>
              </w:rPr>
              <w:lastRenderedPageBreak/>
              <w:t>授权代表电子邮箱/QQ</w:t>
            </w:r>
          </w:p>
        </w:tc>
        <w:tc>
          <w:tcPr>
            <w:tcW w:w="2197" w:type="dxa"/>
          </w:tcPr>
          <w:p w14:paraId="0981C2AF" w14:textId="77777777" w:rsidR="00882AF8" w:rsidRPr="00DA1EE9" w:rsidRDefault="00D86239">
            <w:pPr>
              <w:snapToGrid w:val="0"/>
              <w:jc w:val="center"/>
              <w:rPr>
                <w:rFonts w:ascii="宋体" w:hAnsi="宋体"/>
                <w:bCs/>
                <w:szCs w:val="21"/>
              </w:rPr>
            </w:pPr>
            <w:r w:rsidRPr="00DA1EE9">
              <w:rPr>
                <w:rFonts w:ascii="宋体" w:hAnsi="宋体" w:hint="eastAsia"/>
                <w:bCs/>
                <w:szCs w:val="21"/>
              </w:rPr>
              <w:t>（填写联系人邮箱）</w:t>
            </w:r>
          </w:p>
          <w:p w14:paraId="52166E04" w14:textId="77777777" w:rsidR="00882AF8" w:rsidRPr="00DA1EE9" w:rsidRDefault="00D86239">
            <w:pPr>
              <w:snapToGrid w:val="0"/>
              <w:jc w:val="center"/>
              <w:rPr>
                <w:rFonts w:ascii="宋体" w:hAnsi="宋体"/>
                <w:bCs/>
                <w:szCs w:val="21"/>
              </w:rPr>
            </w:pPr>
            <w:r w:rsidRPr="00DA1EE9">
              <w:rPr>
                <w:rFonts w:ascii="宋体" w:hAnsi="宋体" w:hint="eastAsia"/>
                <w:bCs/>
                <w:szCs w:val="21"/>
              </w:rPr>
              <w:t>有关文件我们会邮件发至您邮箱，请收到后</w:t>
            </w:r>
            <w:r w:rsidRPr="00DA1EE9">
              <w:rPr>
                <w:rFonts w:ascii="宋体" w:hAnsi="宋体" w:hint="eastAsia"/>
                <w:bCs/>
                <w:szCs w:val="21"/>
              </w:rPr>
              <w:lastRenderedPageBreak/>
              <w:t>注意回执。</w:t>
            </w:r>
          </w:p>
        </w:tc>
      </w:tr>
      <w:tr w:rsidR="00DA1EE9" w:rsidRPr="00DA1EE9" w14:paraId="2F8F89B6" w14:textId="77777777">
        <w:trPr>
          <w:trHeight w:val="340"/>
          <w:jc w:val="center"/>
        </w:trPr>
        <w:tc>
          <w:tcPr>
            <w:tcW w:w="9017" w:type="dxa"/>
            <w:gridSpan w:val="6"/>
            <w:vAlign w:val="center"/>
          </w:tcPr>
          <w:p w14:paraId="06C786EB" w14:textId="77777777" w:rsidR="00882AF8" w:rsidRPr="00DA1EE9" w:rsidRDefault="00D86239">
            <w:pPr>
              <w:snapToGrid w:val="0"/>
              <w:jc w:val="center"/>
              <w:rPr>
                <w:rFonts w:ascii="宋体" w:hAnsi="宋体"/>
                <w:b/>
                <w:bCs/>
                <w:szCs w:val="21"/>
              </w:rPr>
            </w:pPr>
            <w:r w:rsidRPr="00DA1EE9">
              <w:rPr>
                <w:rFonts w:ascii="宋体" w:hAnsi="宋体" w:hint="eastAsia"/>
                <w:b/>
                <w:bCs/>
                <w:sz w:val="24"/>
                <w:szCs w:val="21"/>
              </w:rPr>
              <w:lastRenderedPageBreak/>
              <w:t>报名资料清单</w:t>
            </w:r>
          </w:p>
        </w:tc>
      </w:tr>
      <w:tr w:rsidR="00DA1EE9" w:rsidRPr="00DA1EE9" w14:paraId="5FC576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97"/>
          <w:tblHeader/>
          <w:jc w:val="center"/>
        </w:trPr>
        <w:tc>
          <w:tcPr>
            <w:tcW w:w="898" w:type="dxa"/>
            <w:tcBorders>
              <w:top w:val="single" w:sz="4" w:space="0" w:color="000000"/>
              <w:left w:val="single" w:sz="4" w:space="0" w:color="000000"/>
              <w:bottom w:val="single" w:sz="4" w:space="0" w:color="000000"/>
              <w:right w:val="single" w:sz="4" w:space="0" w:color="000000"/>
            </w:tcBorders>
            <w:vAlign w:val="center"/>
          </w:tcPr>
          <w:p w14:paraId="30A2E8A1" w14:textId="77777777" w:rsidR="00882AF8" w:rsidRPr="00DA1EE9" w:rsidRDefault="00D86239">
            <w:pPr>
              <w:widowControl/>
              <w:adjustRightInd w:val="0"/>
              <w:snapToGrid w:val="0"/>
              <w:jc w:val="center"/>
              <w:rPr>
                <w:rFonts w:ascii="宋体" w:hAnsi="宋体" w:cs="Tahoma"/>
                <w:b/>
                <w:kern w:val="0"/>
                <w:szCs w:val="21"/>
              </w:rPr>
            </w:pPr>
            <w:r w:rsidRPr="00DA1EE9">
              <w:rPr>
                <w:rFonts w:ascii="宋体" w:hAnsi="宋体" w:cs="Tahoma" w:hint="eastAsia"/>
                <w:b/>
                <w:kern w:val="0"/>
                <w:szCs w:val="21"/>
              </w:rPr>
              <w:t>序号</w:t>
            </w:r>
          </w:p>
        </w:tc>
        <w:tc>
          <w:tcPr>
            <w:tcW w:w="5334" w:type="dxa"/>
            <w:gridSpan w:val="3"/>
            <w:tcBorders>
              <w:top w:val="single" w:sz="4" w:space="0" w:color="000000"/>
              <w:left w:val="single" w:sz="4" w:space="0" w:color="000000"/>
              <w:bottom w:val="single" w:sz="4" w:space="0" w:color="000000"/>
              <w:right w:val="single" w:sz="4" w:space="0" w:color="auto"/>
            </w:tcBorders>
            <w:vAlign w:val="center"/>
          </w:tcPr>
          <w:p w14:paraId="74C33656" w14:textId="77777777" w:rsidR="00882AF8" w:rsidRPr="00DA1EE9" w:rsidRDefault="00D86239">
            <w:pPr>
              <w:widowControl/>
              <w:adjustRightInd w:val="0"/>
              <w:snapToGrid w:val="0"/>
              <w:jc w:val="center"/>
              <w:rPr>
                <w:rFonts w:ascii="宋体" w:hAnsi="宋体" w:cs="Tahoma"/>
                <w:b/>
                <w:kern w:val="0"/>
                <w:szCs w:val="21"/>
              </w:rPr>
            </w:pPr>
            <w:r w:rsidRPr="00DA1EE9">
              <w:rPr>
                <w:rFonts w:ascii="宋体" w:hAnsi="宋体" w:cs="Tahoma" w:hint="eastAsia"/>
                <w:b/>
                <w:kern w:val="0"/>
                <w:szCs w:val="21"/>
              </w:rPr>
              <w:t>资料内容</w:t>
            </w:r>
          </w:p>
        </w:tc>
        <w:tc>
          <w:tcPr>
            <w:tcW w:w="2785" w:type="dxa"/>
            <w:gridSpan w:val="2"/>
            <w:tcBorders>
              <w:top w:val="single" w:sz="4" w:space="0" w:color="000000"/>
              <w:left w:val="single" w:sz="4" w:space="0" w:color="auto"/>
              <w:bottom w:val="single" w:sz="4" w:space="0" w:color="000000"/>
              <w:right w:val="single" w:sz="4" w:space="0" w:color="000000"/>
            </w:tcBorders>
            <w:vAlign w:val="center"/>
          </w:tcPr>
          <w:p w14:paraId="000876E2" w14:textId="77777777" w:rsidR="00882AF8" w:rsidRPr="00DA1EE9" w:rsidRDefault="00D86239">
            <w:pPr>
              <w:widowControl/>
              <w:adjustRightInd w:val="0"/>
              <w:snapToGrid w:val="0"/>
              <w:jc w:val="center"/>
              <w:rPr>
                <w:rFonts w:ascii="宋体" w:hAnsi="宋体" w:cs="Tahoma"/>
                <w:b/>
                <w:kern w:val="0"/>
                <w:szCs w:val="21"/>
              </w:rPr>
            </w:pPr>
            <w:r w:rsidRPr="00DA1EE9">
              <w:rPr>
                <w:rFonts w:ascii="宋体" w:hAnsi="宋体" w:cs="Tahoma" w:hint="eastAsia"/>
                <w:b/>
                <w:kern w:val="0"/>
                <w:szCs w:val="21"/>
              </w:rPr>
              <w:t>现场核实情况</w:t>
            </w:r>
            <w:r w:rsidRPr="00DA1EE9">
              <w:rPr>
                <w:rFonts w:ascii="宋体" w:hAnsi="宋体" w:cs="宋体" w:hint="eastAsia"/>
                <w:b/>
                <w:kern w:val="0"/>
                <w:szCs w:val="21"/>
              </w:rPr>
              <w:t>（√或×）</w:t>
            </w:r>
          </w:p>
        </w:tc>
      </w:tr>
      <w:tr w:rsidR="00DA1EE9" w:rsidRPr="00DA1EE9" w14:paraId="24C5A0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97"/>
          <w:jc w:val="center"/>
        </w:trPr>
        <w:tc>
          <w:tcPr>
            <w:tcW w:w="898" w:type="dxa"/>
            <w:tcBorders>
              <w:top w:val="single" w:sz="4" w:space="0" w:color="000000"/>
              <w:left w:val="single" w:sz="4" w:space="0" w:color="000000"/>
              <w:bottom w:val="single" w:sz="4" w:space="0" w:color="000000"/>
              <w:right w:val="single" w:sz="4" w:space="0" w:color="000000"/>
            </w:tcBorders>
            <w:vAlign w:val="center"/>
          </w:tcPr>
          <w:p w14:paraId="355EC68B" w14:textId="77777777" w:rsidR="00882AF8" w:rsidRPr="00DA1EE9" w:rsidRDefault="00D86239">
            <w:pPr>
              <w:widowControl/>
              <w:adjustRightInd w:val="0"/>
              <w:snapToGrid w:val="0"/>
              <w:jc w:val="center"/>
              <w:rPr>
                <w:rFonts w:ascii="宋体" w:hAnsi="宋体" w:cs="Tahoma"/>
                <w:kern w:val="0"/>
                <w:szCs w:val="21"/>
              </w:rPr>
            </w:pPr>
            <w:r w:rsidRPr="00DA1EE9">
              <w:rPr>
                <w:rFonts w:ascii="宋体" w:hAnsi="宋体" w:cs="Tahoma" w:hint="eastAsia"/>
                <w:kern w:val="0"/>
                <w:szCs w:val="21"/>
              </w:rPr>
              <w:t>1</w:t>
            </w:r>
          </w:p>
        </w:tc>
        <w:tc>
          <w:tcPr>
            <w:tcW w:w="5334" w:type="dxa"/>
            <w:gridSpan w:val="3"/>
            <w:tcBorders>
              <w:top w:val="single" w:sz="4" w:space="0" w:color="000000"/>
              <w:left w:val="single" w:sz="4" w:space="0" w:color="000000"/>
              <w:bottom w:val="single" w:sz="4" w:space="0" w:color="000000"/>
              <w:right w:val="single" w:sz="4" w:space="0" w:color="auto"/>
            </w:tcBorders>
            <w:vAlign w:val="center"/>
          </w:tcPr>
          <w:p w14:paraId="0FF387A8" w14:textId="77777777" w:rsidR="00882AF8" w:rsidRPr="00DA1EE9" w:rsidRDefault="00D86239">
            <w:pPr>
              <w:spacing w:line="300" w:lineRule="auto"/>
              <w:rPr>
                <w:rFonts w:ascii="宋体" w:hAnsi="宋体"/>
                <w:bCs/>
                <w:szCs w:val="21"/>
              </w:rPr>
            </w:pPr>
            <w:r w:rsidRPr="00DA1EE9">
              <w:rPr>
                <w:rFonts w:ascii="宋体" w:hAnsi="宋体" w:hint="eastAsia"/>
                <w:bCs/>
                <w:szCs w:val="21"/>
              </w:rPr>
              <w:t>法人或其他组织的营业执照或自然人身份证明</w:t>
            </w:r>
          </w:p>
        </w:tc>
        <w:tc>
          <w:tcPr>
            <w:tcW w:w="2785" w:type="dxa"/>
            <w:gridSpan w:val="2"/>
            <w:tcBorders>
              <w:top w:val="single" w:sz="4" w:space="0" w:color="000000"/>
              <w:left w:val="single" w:sz="4" w:space="0" w:color="auto"/>
              <w:bottom w:val="single" w:sz="4" w:space="0" w:color="000000"/>
              <w:right w:val="single" w:sz="4" w:space="0" w:color="000000"/>
            </w:tcBorders>
            <w:vAlign w:val="center"/>
          </w:tcPr>
          <w:p w14:paraId="0CA8049D" w14:textId="77777777" w:rsidR="00882AF8" w:rsidRPr="00DA1EE9" w:rsidRDefault="00882AF8">
            <w:pPr>
              <w:widowControl/>
              <w:adjustRightInd w:val="0"/>
              <w:snapToGrid w:val="0"/>
              <w:jc w:val="left"/>
              <w:rPr>
                <w:rFonts w:ascii="宋体" w:hAnsi="宋体" w:cs="Tahoma"/>
                <w:kern w:val="0"/>
                <w:szCs w:val="21"/>
              </w:rPr>
            </w:pPr>
          </w:p>
        </w:tc>
      </w:tr>
      <w:tr w:rsidR="00882AF8" w:rsidRPr="00DA1EE9" w14:paraId="37F202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97"/>
          <w:jc w:val="center"/>
        </w:trPr>
        <w:tc>
          <w:tcPr>
            <w:tcW w:w="898" w:type="dxa"/>
            <w:tcBorders>
              <w:top w:val="single" w:sz="4" w:space="0" w:color="000000"/>
              <w:left w:val="single" w:sz="4" w:space="0" w:color="000000"/>
              <w:bottom w:val="single" w:sz="4" w:space="0" w:color="000000"/>
              <w:right w:val="single" w:sz="4" w:space="0" w:color="000000"/>
            </w:tcBorders>
            <w:vAlign w:val="center"/>
          </w:tcPr>
          <w:p w14:paraId="4CAE0151" w14:textId="77777777" w:rsidR="00882AF8" w:rsidRPr="00DA1EE9" w:rsidRDefault="00D86239">
            <w:pPr>
              <w:widowControl/>
              <w:adjustRightInd w:val="0"/>
              <w:snapToGrid w:val="0"/>
              <w:jc w:val="center"/>
              <w:rPr>
                <w:rFonts w:ascii="宋体" w:hAnsi="宋体" w:cs="Tahoma"/>
                <w:kern w:val="0"/>
                <w:szCs w:val="21"/>
              </w:rPr>
            </w:pPr>
            <w:r w:rsidRPr="00DA1EE9">
              <w:rPr>
                <w:rFonts w:ascii="宋体" w:hAnsi="宋体" w:cs="Tahoma" w:hint="eastAsia"/>
                <w:kern w:val="0"/>
                <w:szCs w:val="21"/>
              </w:rPr>
              <w:t>2</w:t>
            </w:r>
          </w:p>
        </w:tc>
        <w:tc>
          <w:tcPr>
            <w:tcW w:w="5334" w:type="dxa"/>
            <w:gridSpan w:val="3"/>
            <w:tcBorders>
              <w:top w:val="single" w:sz="4" w:space="0" w:color="000000"/>
              <w:left w:val="single" w:sz="4" w:space="0" w:color="000000"/>
              <w:bottom w:val="single" w:sz="4" w:space="0" w:color="000000"/>
              <w:right w:val="single" w:sz="4" w:space="0" w:color="auto"/>
            </w:tcBorders>
            <w:vAlign w:val="center"/>
          </w:tcPr>
          <w:p w14:paraId="4A755911" w14:textId="77777777" w:rsidR="00882AF8" w:rsidRPr="00DA1EE9" w:rsidRDefault="00D86239">
            <w:pPr>
              <w:spacing w:line="300" w:lineRule="auto"/>
              <w:rPr>
                <w:rFonts w:ascii="宋体" w:hAnsi="宋体"/>
                <w:bCs/>
                <w:szCs w:val="21"/>
              </w:rPr>
            </w:pPr>
            <w:r w:rsidRPr="00DA1EE9">
              <w:rPr>
                <w:rFonts w:ascii="宋体" w:hAnsi="宋体" w:hint="eastAsia"/>
                <w:bCs/>
                <w:szCs w:val="21"/>
              </w:rPr>
              <w:t>法定代表人身份证明书（法人报名时提供）、法定代表人授权委托书及被授权人身份证明文件（授权代表报名时提供）</w:t>
            </w:r>
          </w:p>
        </w:tc>
        <w:tc>
          <w:tcPr>
            <w:tcW w:w="2785" w:type="dxa"/>
            <w:gridSpan w:val="2"/>
            <w:tcBorders>
              <w:top w:val="single" w:sz="4" w:space="0" w:color="000000"/>
              <w:left w:val="single" w:sz="4" w:space="0" w:color="auto"/>
              <w:bottom w:val="single" w:sz="4" w:space="0" w:color="000000"/>
              <w:right w:val="single" w:sz="4" w:space="0" w:color="000000"/>
            </w:tcBorders>
            <w:vAlign w:val="center"/>
          </w:tcPr>
          <w:p w14:paraId="12E6B672" w14:textId="77777777" w:rsidR="00882AF8" w:rsidRPr="00DA1EE9" w:rsidRDefault="00882AF8">
            <w:pPr>
              <w:widowControl/>
              <w:adjustRightInd w:val="0"/>
              <w:snapToGrid w:val="0"/>
              <w:jc w:val="left"/>
              <w:rPr>
                <w:rFonts w:ascii="宋体" w:hAnsi="宋体" w:cs="Tahoma"/>
                <w:kern w:val="0"/>
                <w:szCs w:val="21"/>
              </w:rPr>
            </w:pPr>
          </w:p>
        </w:tc>
      </w:tr>
    </w:tbl>
    <w:p w14:paraId="5A441BAF" w14:textId="77777777" w:rsidR="00882AF8" w:rsidRPr="00DA1EE9" w:rsidRDefault="00882AF8"/>
    <w:p w14:paraId="01E6E650" w14:textId="77777777" w:rsidR="00882AF8" w:rsidRPr="00DA1EE9" w:rsidRDefault="00882AF8"/>
    <w:p w14:paraId="121E4775" w14:textId="77777777" w:rsidR="00882AF8" w:rsidRPr="00DA1EE9" w:rsidRDefault="00882AF8"/>
    <w:p w14:paraId="2EA8166B" w14:textId="77777777" w:rsidR="00882AF8" w:rsidRPr="00DA1EE9" w:rsidRDefault="00882AF8"/>
    <w:p w14:paraId="0170D939" w14:textId="77777777" w:rsidR="00882AF8" w:rsidRPr="00DA1EE9" w:rsidRDefault="00882AF8"/>
    <w:p w14:paraId="614A04B8" w14:textId="77777777" w:rsidR="00882AF8" w:rsidRPr="00DA1EE9" w:rsidRDefault="00882AF8"/>
    <w:p w14:paraId="6FA3FCB4" w14:textId="77777777" w:rsidR="00882AF8" w:rsidRPr="00DA1EE9" w:rsidRDefault="00882AF8"/>
    <w:p w14:paraId="01228659" w14:textId="77777777" w:rsidR="00882AF8" w:rsidRPr="00DA1EE9" w:rsidRDefault="00D86239">
      <w:pPr>
        <w:widowControl/>
        <w:jc w:val="left"/>
        <w:rPr>
          <w:rFonts w:ascii="宋体" w:hAnsi="宋体"/>
          <w:b/>
          <w:bCs/>
          <w:kern w:val="44"/>
          <w:sz w:val="32"/>
          <w:szCs w:val="44"/>
        </w:rPr>
      </w:pPr>
      <w:bookmarkStart w:id="34" w:name="_Hlt3694260"/>
      <w:bookmarkStart w:id="35" w:name="_Hlt758651"/>
      <w:bookmarkStart w:id="36" w:name="_Hlt4486101"/>
      <w:bookmarkStart w:id="37" w:name="_Hlt536244962"/>
      <w:bookmarkStart w:id="38" w:name="_Hlt3692889"/>
      <w:bookmarkStart w:id="39" w:name="_Hlt9415333"/>
      <w:bookmarkStart w:id="40" w:name="_Hlt3694304"/>
      <w:bookmarkEnd w:id="34"/>
      <w:bookmarkEnd w:id="35"/>
      <w:bookmarkEnd w:id="36"/>
      <w:bookmarkEnd w:id="37"/>
      <w:bookmarkEnd w:id="38"/>
      <w:bookmarkEnd w:id="39"/>
      <w:bookmarkEnd w:id="40"/>
      <w:r w:rsidRPr="00DA1EE9">
        <w:rPr>
          <w:rFonts w:ascii="宋体" w:hAnsi="宋体"/>
        </w:rPr>
        <w:br w:type="page"/>
      </w:r>
    </w:p>
    <w:p w14:paraId="2488A8AD" w14:textId="77777777" w:rsidR="00882AF8" w:rsidRPr="00DA1EE9" w:rsidRDefault="00D86239" w:rsidP="00D3493B">
      <w:pPr>
        <w:pStyle w:val="1"/>
        <w:spacing w:beforeLines="50" w:before="120" w:afterLines="50" w:after="120"/>
        <w:rPr>
          <w:rFonts w:ascii="宋体" w:hAnsi="宋体"/>
        </w:rPr>
      </w:pPr>
      <w:bookmarkStart w:id="41" w:name="_Toc528177430"/>
      <w:r w:rsidRPr="00DA1EE9">
        <w:rPr>
          <w:rFonts w:ascii="宋体" w:hAnsi="宋体"/>
        </w:rPr>
        <w:lastRenderedPageBreak/>
        <w:t>第二章</w:t>
      </w:r>
      <w:r w:rsidRPr="00DA1EE9">
        <w:rPr>
          <w:rFonts w:ascii="宋体" w:hAnsi="宋体" w:hint="eastAsia"/>
        </w:rPr>
        <w:t xml:space="preserve"> 供应商须知</w:t>
      </w:r>
      <w:bookmarkEnd w:id="41"/>
    </w:p>
    <w:p w14:paraId="29BBABFF" w14:textId="77777777" w:rsidR="00882AF8" w:rsidRPr="00DA1EE9" w:rsidRDefault="00D86239">
      <w:pPr>
        <w:autoSpaceDE w:val="0"/>
        <w:autoSpaceDN w:val="0"/>
        <w:adjustRightInd w:val="0"/>
        <w:snapToGrid w:val="0"/>
        <w:spacing w:line="360" w:lineRule="auto"/>
        <w:jc w:val="center"/>
        <w:outlineLvl w:val="1"/>
        <w:rPr>
          <w:rFonts w:ascii="宋体" w:hAnsi="宋体"/>
          <w:b/>
          <w:szCs w:val="21"/>
          <w:lang w:val="zh-CN"/>
        </w:rPr>
      </w:pPr>
      <w:bookmarkStart w:id="42" w:name="_Toc470172661"/>
      <w:r w:rsidRPr="00DA1EE9">
        <w:rPr>
          <w:rFonts w:ascii="宋体" w:hAnsi="宋体" w:hint="eastAsia"/>
          <w:b/>
          <w:szCs w:val="21"/>
        </w:rPr>
        <w:t>《供应商须知前附表》</w:t>
      </w:r>
      <w:bookmarkEnd w:id="42"/>
    </w:p>
    <w:p w14:paraId="1FC22EFE" w14:textId="77777777" w:rsidR="00882AF8" w:rsidRPr="00DA1EE9" w:rsidRDefault="00D86239">
      <w:pPr>
        <w:autoSpaceDE w:val="0"/>
        <w:autoSpaceDN w:val="0"/>
        <w:adjustRightInd w:val="0"/>
        <w:snapToGrid w:val="0"/>
        <w:spacing w:line="360" w:lineRule="auto"/>
        <w:ind w:firstLineChars="200" w:firstLine="420"/>
        <w:rPr>
          <w:rFonts w:ascii="宋体" w:hAnsi="宋体"/>
          <w:szCs w:val="21"/>
          <w:lang w:val="zh-CN"/>
        </w:rPr>
      </w:pPr>
      <w:r w:rsidRPr="00DA1EE9">
        <w:rPr>
          <w:rFonts w:ascii="宋体" w:hAnsi="宋体" w:hint="eastAsia"/>
          <w:szCs w:val="21"/>
        </w:rPr>
        <w:t>磋商供应商</w:t>
      </w:r>
      <w:r w:rsidRPr="00DA1EE9">
        <w:rPr>
          <w:rFonts w:ascii="宋体" w:hAnsi="宋体"/>
          <w:szCs w:val="21"/>
        </w:rPr>
        <w:t>应仔细阅读</w:t>
      </w:r>
      <w:r w:rsidRPr="00DA1EE9">
        <w:rPr>
          <w:rFonts w:ascii="宋体" w:hAnsi="宋体" w:hint="eastAsia"/>
          <w:szCs w:val="21"/>
        </w:rPr>
        <w:t>本磋商文件</w:t>
      </w:r>
      <w:r w:rsidRPr="00DA1EE9">
        <w:rPr>
          <w:rFonts w:ascii="宋体" w:hAnsi="宋体"/>
          <w:szCs w:val="21"/>
        </w:rPr>
        <w:t>的第</w:t>
      </w:r>
      <w:r w:rsidRPr="00DA1EE9">
        <w:rPr>
          <w:rFonts w:ascii="宋体" w:hAnsi="宋体" w:hint="eastAsia"/>
          <w:szCs w:val="21"/>
        </w:rPr>
        <w:t>二</w:t>
      </w:r>
      <w:r w:rsidRPr="00DA1EE9">
        <w:rPr>
          <w:rFonts w:ascii="宋体" w:hAnsi="宋体"/>
          <w:szCs w:val="21"/>
        </w:rPr>
        <w:t>章“</w:t>
      </w:r>
      <w:r w:rsidRPr="00DA1EE9">
        <w:rPr>
          <w:rFonts w:ascii="宋体" w:hAnsi="宋体" w:hint="eastAsia"/>
          <w:szCs w:val="21"/>
        </w:rPr>
        <w:t>供应商须知</w:t>
      </w:r>
      <w:r w:rsidRPr="00DA1EE9">
        <w:rPr>
          <w:rFonts w:ascii="宋体" w:hAnsi="宋体"/>
          <w:szCs w:val="21"/>
        </w:rPr>
        <w:t>”，下面所列资料是对“</w:t>
      </w:r>
      <w:r w:rsidRPr="00DA1EE9">
        <w:rPr>
          <w:rFonts w:ascii="宋体" w:hAnsi="宋体" w:hint="eastAsia"/>
          <w:szCs w:val="21"/>
        </w:rPr>
        <w:t>供应商须知</w:t>
      </w:r>
      <w:r w:rsidRPr="00DA1EE9">
        <w:rPr>
          <w:rFonts w:ascii="宋体" w:hAnsi="宋体"/>
          <w:szCs w:val="21"/>
        </w:rPr>
        <w:t>”的具体补充和说明。</w:t>
      </w:r>
      <w:r w:rsidRPr="00DA1EE9">
        <w:rPr>
          <w:rFonts w:ascii="宋体" w:hAnsi="宋体"/>
          <w:szCs w:val="21"/>
          <w:lang w:val="zh-CN"/>
        </w:rPr>
        <w:t>如有矛盾，应以本表为准。</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03"/>
        <w:gridCol w:w="2078"/>
        <w:gridCol w:w="5963"/>
      </w:tblGrid>
      <w:tr w:rsidR="00DA1EE9" w:rsidRPr="00DA1EE9" w14:paraId="2025FF36" w14:textId="77777777">
        <w:trPr>
          <w:trHeight w:val="454"/>
          <w:tblHeader/>
          <w:jc w:val="center"/>
        </w:trPr>
        <w:tc>
          <w:tcPr>
            <w:tcW w:w="803" w:type="dxa"/>
            <w:shd w:val="clear" w:color="auto" w:fill="F1F1F1"/>
            <w:vAlign w:val="center"/>
          </w:tcPr>
          <w:p w14:paraId="77917DD4" w14:textId="77777777" w:rsidR="00882AF8" w:rsidRPr="00DA1EE9" w:rsidRDefault="00D86239">
            <w:pPr>
              <w:autoSpaceDE w:val="0"/>
              <w:autoSpaceDN w:val="0"/>
              <w:adjustRightInd w:val="0"/>
              <w:snapToGrid w:val="0"/>
              <w:spacing w:line="300" w:lineRule="auto"/>
              <w:ind w:leftChars="10" w:left="21" w:rightChars="10" w:right="21"/>
              <w:jc w:val="center"/>
              <w:rPr>
                <w:rFonts w:ascii="宋体" w:hAnsi="宋体"/>
                <w:b/>
                <w:szCs w:val="21"/>
              </w:rPr>
            </w:pPr>
            <w:r w:rsidRPr="00DA1EE9">
              <w:rPr>
                <w:rFonts w:ascii="宋体" w:hAnsi="宋体"/>
                <w:b/>
                <w:szCs w:val="21"/>
                <w:lang w:val="zh-CN"/>
              </w:rPr>
              <w:t>条款号</w:t>
            </w:r>
          </w:p>
        </w:tc>
        <w:tc>
          <w:tcPr>
            <w:tcW w:w="2078" w:type="dxa"/>
            <w:shd w:val="clear" w:color="auto" w:fill="F1F1F1"/>
            <w:vAlign w:val="center"/>
          </w:tcPr>
          <w:p w14:paraId="23953560" w14:textId="77777777" w:rsidR="00882AF8" w:rsidRPr="00DA1EE9" w:rsidRDefault="00D86239">
            <w:pPr>
              <w:autoSpaceDE w:val="0"/>
              <w:autoSpaceDN w:val="0"/>
              <w:adjustRightInd w:val="0"/>
              <w:snapToGrid w:val="0"/>
              <w:spacing w:line="300" w:lineRule="auto"/>
              <w:ind w:leftChars="10" w:left="21" w:rightChars="10" w:right="21"/>
              <w:jc w:val="center"/>
              <w:rPr>
                <w:rFonts w:ascii="宋体" w:hAnsi="宋体"/>
                <w:b/>
                <w:szCs w:val="21"/>
                <w:lang w:val="zh-CN"/>
              </w:rPr>
            </w:pPr>
            <w:r w:rsidRPr="00DA1EE9">
              <w:rPr>
                <w:rFonts w:ascii="宋体" w:hAnsi="宋体" w:hint="eastAsia"/>
                <w:b/>
                <w:szCs w:val="21"/>
                <w:lang w:val="zh-CN"/>
              </w:rPr>
              <w:t>条款名称</w:t>
            </w:r>
          </w:p>
        </w:tc>
        <w:tc>
          <w:tcPr>
            <w:tcW w:w="5963" w:type="dxa"/>
            <w:shd w:val="clear" w:color="auto" w:fill="F1F1F1"/>
            <w:vAlign w:val="center"/>
          </w:tcPr>
          <w:p w14:paraId="2E2D6FC7" w14:textId="77777777" w:rsidR="00882AF8" w:rsidRPr="00DA1EE9" w:rsidRDefault="00D86239">
            <w:pPr>
              <w:autoSpaceDE w:val="0"/>
              <w:autoSpaceDN w:val="0"/>
              <w:adjustRightInd w:val="0"/>
              <w:snapToGrid w:val="0"/>
              <w:spacing w:line="300" w:lineRule="auto"/>
              <w:ind w:leftChars="10" w:left="21" w:rightChars="10" w:right="21"/>
              <w:jc w:val="center"/>
              <w:rPr>
                <w:rFonts w:ascii="宋体" w:hAnsi="宋体"/>
                <w:b/>
                <w:szCs w:val="21"/>
              </w:rPr>
            </w:pPr>
            <w:r w:rsidRPr="00DA1EE9">
              <w:rPr>
                <w:rFonts w:ascii="宋体" w:hAnsi="宋体" w:hint="eastAsia"/>
                <w:b/>
                <w:szCs w:val="21"/>
                <w:lang w:val="zh-CN"/>
              </w:rPr>
              <w:t>编列内容</w:t>
            </w:r>
          </w:p>
        </w:tc>
      </w:tr>
      <w:tr w:rsidR="00DA1EE9" w:rsidRPr="00DA1EE9" w14:paraId="54E6DE91" w14:textId="77777777">
        <w:trPr>
          <w:trHeight w:val="454"/>
          <w:jc w:val="center"/>
        </w:trPr>
        <w:tc>
          <w:tcPr>
            <w:tcW w:w="803" w:type="dxa"/>
            <w:vAlign w:val="center"/>
          </w:tcPr>
          <w:p w14:paraId="6CBC6CE4"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2.1</w:t>
            </w:r>
          </w:p>
        </w:tc>
        <w:tc>
          <w:tcPr>
            <w:tcW w:w="2078" w:type="dxa"/>
            <w:vAlign w:val="center"/>
          </w:tcPr>
          <w:p w14:paraId="13AA6276"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采购人</w:t>
            </w:r>
          </w:p>
        </w:tc>
        <w:tc>
          <w:tcPr>
            <w:tcW w:w="5963" w:type="dxa"/>
            <w:vAlign w:val="center"/>
          </w:tcPr>
          <w:p w14:paraId="0A90179F" w14:textId="77777777" w:rsidR="00882AF8" w:rsidRPr="00DA1EE9" w:rsidRDefault="0080636D">
            <w:pPr>
              <w:spacing w:line="300" w:lineRule="auto"/>
              <w:rPr>
                <w:rFonts w:ascii="宋体" w:hAnsi="宋体"/>
                <w:szCs w:val="21"/>
                <w:lang w:val="zh-CN"/>
              </w:rPr>
            </w:pPr>
            <w:r w:rsidRPr="00DA1EE9">
              <w:rPr>
                <w:rFonts w:ascii="宋体" w:hAnsi="宋体" w:hint="eastAsia"/>
                <w:szCs w:val="21"/>
                <w:lang w:val="hr-HR"/>
              </w:rPr>
              <w:t>武汉市环境监测中心</w:t>
            </w:r>
          </w:p>
        </w:tc>
      </w:tr>
      <w:tr w:rsidR="00DA1EE9" w:rsidRPr="00DA1EE9" w14:paraId="2F30546B" w14:textId="77777777">
        <w:trPr>
          <w:trHeight w:val="454"/>
          <w:jc w:val="center"/>
        </w:trPr>
        <w:tc>
          <w:tcPr>
            <w:tcW w:w="803" w:type="dxa"/>
            <w:vAlign w:val="center"/>
          </w:tcPr>
          <w:p w14:paraId="37F5362B"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2.2</w:t>
            </w:r>
          </w:p>
        </w:tc>
        <w:tc>
          <w:tcPr>
            <w:tcW w:w="2078" w:type="dxa"/>
            <w:vAlign w:val="center"/>
          </w:tcPr>
          <w:p w14:paraId="552BF320"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监管部门</w:t>
            </w:r>
          </w:p>
        </w:tc>
        <w:tc>
          <w:tcPr>
            <w:tcW w:w="5963" w:type="dxa"/>
            <w:vAlign w:val="center"/>
          </w:tcPr>
          <w:p w14:paraId="121AF4DC" w14:textId="77777777" w:rsidR="00882AF8" w:rsidRPr="00DA1EE9" w:rsidRDefault="00D86239">
            <w:pPr>
              <w:spacing w:line="300" w:lineRule="auto"/>
              <w:rPr>
                <w:szCs w:val="21"/>
                <w:lang w:val="zh-CN"/>
              </w:rPr>
            </w:pPr>
            <w:r w:rsidRPr="00DA1EE9">
              <w:rPr>
                <w:rFonts w:ascii="宋体" w:hAnsi="宋体" w:hint="eastAsia"/>
                <w:bCs/>
                <w:szCs w:val="21"/>
              </w:rPr>
              <w:t>武汉市政府采购办公室</w:t>
            </w:r>
          </w:p>
        </w:tc>
      </w:tr>
      <w:tr w:rsidR="00DA1EE9" w:rsidRPr="00DA1EE9" w14:paraId="34B329C5" w14:textId="77777777">
        <w:trPr>
          <w:trHeight w:val="454"/>
          <w:jc w:val="center"/>
        </w:trPr>
        <w:tc>
          <w:tcPr>
            <w:tcW w:w="803" w:type="dxa"/>
            <w:vAlign w:val="center"/>
          </w:tcPr>
          <w:p w14:paraId="6C23650F"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2.3</w:t>
            </w:r>
          </w:p>
        </w:tc>
        <w:tc>
          <w:tcPr>
            <w:tcW w:w="2078" w:type="dxa"/>
            <w:vAlign w:val="center"/>
          </w:tcPr>
          <w:p w14:paraId="24E8E8A3"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采购代理机构</w:t>
            </w:r>
          </w:p>
        </w:tc>
        <w:tc>
          <w:tcPr>
            <w:tcW w:w="5963" w:type="dxa"/>
            <w:vAlign w:val="center"/>
          </w:tcPr>
          <w:p w14:paraId="1631762E" w14:textId="77777777" w:rsidR="00882AF8" w:rsidRPr="00DA1EE9" w:rsidRDefault="00D86239">
            <w:pPr>
              <w:snapToGrid w:val="0"/>
              <w:spacing w:line="320" w:lineRule="exact"/>
              <w:rPr>
                <w:rFonts w:ascii="宋体" w:hAnsi="宋体"/>
                <w:bCs/>
                <w:szCs w:val="21"/>
              </w:rPr>
            </w:pPr>
            <w:r w:rsidRPr="00DA1EE9">
              <w:rPr>
                <w:rFonts w:ascii="宋体" w:hAnsi="宋体" w:hint="eastAsia"/>
                <w:bCs/>
                <w:szCs w:val="21"/>
              </w:rPr>
              <w:t>名称：湖北省招标股份有限公司</w:t>
            </w:r>
          </w:p>
          <w:p w14:paraId="028F88B3" w14:textId="77777777" w:rsidR="00882AF8" w:rsidRPr="00DA1EE9" w:rsidRDefault="00D86239">
            <w:pPr>
              <w:snapToGrid w:val="0"/>
              <w:spacing w:line="320" w:lineRule="exact"/>
              <w:rPr>
                <w:rFonts w:ascii="宋体" w:hAnsi="宋体"/>
                <w:bCs/>
                <w:szCs w:val="21"/>
              </w:rPr>
            </w:pPr>
            <w:r w:rsidRPr="00DA1EE9">
              <w:rPr>
                <w:rFonts w:ascii="宋体" w:hAnsi="宋体" w:hint="eastAsia"/>
                <w:bCs/>
                <w:szCs w:val="21"/>
              </w:rPr>
              <w:t>地址：武汉市武昌区中北路108号兴业银行大厦五层5033室</w:t>
            </w:r>
          </w:p>
          <w:p w14:paraId="577BE12A" w14:textId="77777777" w:rsidR="00882AF8" w:rsidRPr="00DA1EE9" w:rsidRDefault="00D86239">
            <w:pPr>
              <w:snapToGrid w:val="0"/>
              <w:spacing w:line="320" w:lineRule="exact"/>
              <w:rPr>
                <w:rFonts w:ascii="宋体" w:hAnsi="宋体"/>
                <w:bCs/>
                <w:szCs w:val="21"/>
              </w:rPr>
            </w:pPr>
            <w:r w:rsidRPr="00DA1EE9">
              <w:rPr>
                <w:rFonts w:ascii="宋体" w:hAnsi="宋体" w:hint="eastAsia"/>
                <w:bCs/>
                <w:szCs w:val="21"/>
              </w:rPr>
              <w:t>联系人：王蓓、李海燕</w:t>
            </w:r>
          </w:p>
          <w:p w14:paraId="4679F38F" w14:textId="77777777" w:rsidR="00882AF8" w:rsidRPr="00DA1EE9" w:rsidRDefault="00D86239">
            <w:pPr>
              <w:snapToGrid w:val="0"/>
              <w:spacing w:line="320" w:lineRule="exact"/>
              <w:rPr>
                <w:rFonts w:ascii="宋体" w:hAnsi="宋体"/>
                <w:bCs/>
                <w:szCs w:val="21"/>
              </w:rPr>
            </w:pPr>
            <w:r w:rsidRPr="00DA1EE9">
              <w:rPr>
                <w:rFonts w:ascii="宋体" w:hAnsi="宋体" w:hint="eastAsia"/>
                <w:bCs/>
                <w:szCs w:val="21"/>
              </w:rPr>
              <w:t>电话：027-87890487、87819169</w:t>
            </w:r>
          </w:p>
          <w:p w14:paraId="4F8183A0" w14:textId="77777777" w:rsidR="00882AF8" w:rsidRPr="00DA1EE9" w:rsidRDefault="00D86239">
            <w:pPr>
              <w:snapToGrid w:val="0"/>
              <w:spacing w:line="320" w:lineRule="exact"/>
              <w:rPr>
                <w:rFonts w:ascii="宋体" w:hAnsi="宋体"/>
                <w:bCs/>
                <w:szCs w:val="21"/>
              </w:rPr>
            </w:pPr>
            <w:r w:rsidRPr="00DA1EE9">
              <w:rPr>
                <w:rFonts w:ascii="宋体" w:hAnsi="宋体" w:hint="eastAsia"/>
                <w:bCs/>
                <w:szCs w:val="21"/>
              </w:rPr>
              <w:t>传真：027-87360813</w:t>
            </w:r>
          </w:p>
          <w:p w14:paraId="36A36053" w14:textId="77777777" w:rsidR="00882AF8" w:rsidRPr="00DA1EE9" w:rsidRDefault="00D86239">
            <w:pPr>
              <w:snapToGrid w:val="0"/>
              <w:spacing w:line="320" w:lineRule="exact"/>
              <w:rPr>
                <w:szCs w:val="21"/>
              </w:rPr>
            </w:pPr>
            <w:r w:rsidRPr="00DA1EE9">
              <w:rPr>
                <w:rFonts w:ascii="宋体" w:hAnsi="宋体" w:hint="eastAsia"/>
                <w:bCs/>
                <w:szCs w:val="21"/>
              </w:rPr>
              <w:t>邮箱：8840433@qq.com</w:t>
            </w:r>
          </w:p>
        </w:tc>
      </w:tr>
      <w:tr w:rsidR="00DA1EE9" w:rsidRPr="00DA1EE9" w14:paraId="375C4309" w14:textId="77777777">
        <w:trPr>
          <w:trHeight w:val="454"/>
          <w:jc w:val="center"/>
        </w:trPr>
        <w:tc>
          <w:tcPr>
            <w:tcW w:w="803" w:type="dxa"/>
            <w:vAlign w:val="center"/>
          </w:tcPr>
          <w:p w14:paraId="58562755"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2.5</w:t>
            </w:r>
          </w:p>
        </w:tc>
        <w:tc>
          <w:tcPr>
            <w:tcW w:w="2078" w:type="dxa"/>
            <w:vAlign w:val="center"/>
          </w:tcPr>
          <w:p w14:paraId="7C2FCDA1"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磋商供应商</w:t>
            </w:r>
          </w:p>
        </w:tc>
        <w:tc>
          <w:tcPr>
            <w:tcW w:w="5963" w:type="dxa"/>
            <w:vAlign w:val="center"/>
          </w:tcPr>
          <w:p w14:paraId="50F08CF4" w14:textId="77777777" w:rsidR="00882AF8" w:rsidRPr="00DA1EE9" w:rsidRDefault="00D86239">
            <w:pPr>
              <w:pStyle w:val="afe"/>
              <w:widowControl w:val="0"/>
              <w:autoSpaceDE w:val="0"/>
              <w:autoSpaceDN w:val="0"/>
              <w:adjustRightInd w:val="0"/>
              <w:spacing w:before="0" w:beforeAutospacing="0" w:after="0" w:afterAutospacing="0" w:line="300" w:lineRule="auto"/>
              <w:ind w:rightChars="10" w:right="21"/>
              <w:jc w:val="both"/>
              <w:rPr>
                <w:kern w:val="2"/>
                <w:sz w:val="21"/>
                <w:szCs w:val="21"/>
                <w:lang w:val="zh-CN"/>
              </w:rPr>
            </w:pPr>
            <w:r w:rsidRPr="00DA1EE9">
              <w:rPr>
                <w:sz w:val="21"/>
                <w:szCs w:val="21"/>
                <w:lang w:val="zh-CN"/>
              </w:rPr>
              <w:t>详见</w:t>
            </w:r>
            <w:r w:rsidRPr="00DA1EE9">
              <w:rPr>
                <w:sz w:val="21"/>
                <w:szCs w:val="21"/>
              </w:rPr>
              <w:t>第一章第</w:t>
            </w:r>
            <w:r w:rsidRPr="00DA1EE9">
              <w:rPr>
                <w:rFonts w:hint="eastAsia"/>
                <w:sz w:val="21"/>
                <w:szCs w:val="21"/>
              </w:rPr>
              <w:t>二条</w:t>
            </w:r>
            <w:r w:rsidRPr="00DA1EE9">
              <w:rPr>
                <w:sz w:val="21"/>
                <w:szCs w:val="21"/>
              </w:rPr>
              <w:t>相关要求</w:t>
            </w:r>
          </w:p>
        </w:tc>
      </w:tr>
      <w:tr w:rsidR="00DA1EE9" w:rsidRPr="00DA1EE9" w14:paraId="02C03FFE" w14:textId="77777777">
        <w:trPr>
          <w:trHeight w:val="454"/>
          <w:jc w:val="center"/>
        </w:trPr>
        <w:tc>
          <w:tcPr>
            <w:tcW w:w="803" w:type="dxa"/>
            <w:vAlign w:val="center"/>
          </w:tcPr>
          <w:p w14:paraId="6984744D"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4.2</w:t>
            </w:r>
          </w:p>
        </w:tc>
        <w:tc>
          <w:tcPr>
            <w:tcW w:w="2078" w:type="dxa"/>
            <w:vAlign w:val="center"/>
          </w:tcPr>
          <w:p w14:paraId="196EAB7B" w14:textId="77777777" w:rsidR="00882AF8" w:rsidRPr="00DA1EE9" w:rsidRDefault="00D86239">
            <w:pPr>
              <w:autoSpaceDE w:val="0"/>
              <w:autoSpaceDN w:val="0"/>
              <w:adjustRightInd w:val="0"/>
              <w:spacing w:line="300" w:lineRule="auto"/>
              <w:ind w:leftChars="10" w:left="21" w:rightChars="10" w:right="21"/>
              <w:jc w:val="center"/>
              <w:rPr>
                <w:szCs w:val="21"/>
                <w:lang w:val="zh-CN"/>
              </w:rPr>
            </w:pPr>
            <w:r w:rsidRPr="00DA1EE9">
              <w:rPr>
                <w:rFonts w:ascii="宋体" w:hAnsi="宋体" w:hint="eastAsia"/>
                <w:szCs w:val="21"/>
              </w:rPr>
              <w:t>采购代理服务费</w:t>
            </w:r>
          </w:p>
        </w:tc>
        <w:tc>
          <w:tcPr>
            <w:tcW w:w="5963" w:type="dxa"/>
            <w:vAlign w:val="center"/>
          </w:tcPr>
          <w:p w14:paraId="45B54AAD" w14:textId="77777777" w:rsidR="00882AF8" w:rsidRPr="00DA1EE9" w:rsidRDefault="00D86239">
            <w:pPr>
              <w:tabs>
                <w:tab w:val="left" w:pos="1260"/>
              </w:tabs>
              <w:snapToGrid w:val="0"/>
              <w:spacing w:line="300" w:lineRule="auto"/>
              <w:rPr>
                <w:rFonts w:asciiTheme="minorEastAsia" w:eastAsiaTheme="minorEastAsia" w:hAnsiTheme="minorEastAsia" w:cs="Arial"/>
                <w:szCs w:val="21"/>
              </w:rPr>
            </w:pPr>
            <w:r w:rsidRPr="00DA1EE9">
              <w:rPr>
                <w:rFonts w:asciiTheme="minorEastAsia" w:eastAsiaTheme="minorEastAsia" w:hAnsiTheme="minorEastAsia" w:cs="Arial" w:hint="eastAsia"/>
                <w:szCs w:val="21"/>
              </w:rPr>
              <w:t>根据采购人和采购代理机构签署的委托代理协议书约定：</w:t>
            </w:r>
          </w:p>
          <w:p w14:paraId="56FEA324" w14:textId="77777777" w:rsidR="00882AF8" w:rsidRPr="00DA1EE9" w:rsidRDefault="00367D25">
            <w:pPr>
              <w:snapToGrid w:val="0"/>
              <w:spacing w:line="300" w:lineRule="auto"/>
              <w:rPr>
                <w:rFonts w:asciiTheme="minorEastAsia" w:eastAsiaTheme="minorEastAsia" w:hAnsiTheme="minorEastAsia" w:cs="Arial"/>
                <w:szCs w:val="21"/>
              </w:rPr>
            </w:pPr>
            <w:r w:rsidRPr="00DA1EE9">
              <w:rPr>
                <w:rFonts w:asciiTheme="minorEastAsia" w:eastAsiaTheme="minorEastAsia" w:hAnsiTheme="minorEastAsia" w:hint="eastAsia"/>
                <w:szCs w:val="21"/>
              </w:rPr>
              <w:t>（1）</w:t>
            </w:r>
            <w:r w:rsidR="00D86239" w:rsidRPr="00DA1EE9">
              <w:rPr>
                <w:rFonts w:asciiTheme="minorEastAsia" w:eastAsiaTheme="minorEastAsia" w:hAnsiTheme="minorEastAsia" w:hint="eastAsia"/>
                <w:szCs w:val="21"/>
              </w:rPr>
              <w:t>采购代理服务费：</w:t>
            </w:r>
            <w:r w:rsidR="00D86239" w:rsidRPr="00DA1EE9">
              <w:rPr>
                <w:rFonts w:asciiTheme="minorEastAsia" w:eastAsiaTheme="minorEastAsia" w:hAnsiTheme="minorEastAsia" w:hint="eastAsia"/>
                <w:sz w:val="13"/>
                <w:szCs w:val="21"/>
                <w:bdr w:val="single" w:sz="4" w:space="0" w:color="auto"/>
              </w:rPr>
              <w:t>√</w:t>
            </w:r>
            <w:r w:rsidR="00D86239" w:rsidRPr="00DA1EE9">
              <w:rPr>
                <w:rFonts w:asciiTheme="minorEastAsia" w:eastAsiaTheme="minorEastAsia" w:hAnsiTheme="minorEastAsia" w:hint="eastAsia"/>
                <w:szCs w:val="21"/>
              </w:rPr>
              <w:t>由</w:t>
            </w:r>
            <w:r w:rsidR="00D86239" w:rsidRPr="00DA1EE9">
              <w:rPr>
                <w:rFonts w:asciiTheme="minorEastAsia" w:eastAsiaTheme="minorEastAsia" w:hAnsiTheme="minorEastAsia" w:cs="Arial" w:hint="eastAsia"/>
                <w:szCs w:val="21"/>
              </w:rPr>
              <w:t>成交</w:t>
            </w:r>
            <w:r w:rsidR="00D86239" w:rsidRPr="00DA1EE9">
              <w:rPr>
                <w:rFonts w:asciiTheme="minorEastAsia" w:eastAsiaTheme="minorEastAsia" w:hAnsiTheme="minorEastAsia" w:cs="Arial"/>
                <w:szCs w:val="21"/>
              </w:rPr>
              <w:t>供应商</w:t>
            </w:r>
            <w:r w:rsidR="00D86239" w:rsidRPr="00DA1EE9">
              <w:rPr>
                <w:rFonts w:asciiTheme="minorEastAsia" w:eastAsiaTheme="minorEastAsia" w:hAnsiTheme="minorEastAsia" w:cs="Arial" w:hint="eastAsia"/>
                <w:szCs w:val="21"/>
              </w:rPr>
              <w:t xml:space="preserve">支付  </w:t>
            </w:r>
            <w:r w:rsidR="00D86239" w:rsidRPr="00DA1EE9">
              <w:rPr>
                <w:rFonts w:asciiTheme="minorEastAsia" w:eastAsiaTheme="minorEastAsia" w:hAnsiTheme="minorEastAsia" w:cs="Arial"/>
                <w:szCs w:val="21"/>
              </w:rPr>
              <w:t>□</w:t>
            </w:r>
            <w:r w:rsidR="00D86239" w:rsidRPr="00DA1EE9">
              <w:rPr>
                <w:rFonts w:asciiTheme="minorEastAsia" w:eastAsiaTheme="minorEastAsia" w:hAnsiTheme="minorEastAsia" w:cs="Arial" w:hint="eastAsia"/>
                <w:szCs w:val="21"/>
              </w:rPr>
              <w:t>由</w:t>
            </w:r>
            <w:r w:rsidR="00D86239" w:rsidRPr="00DA1EE9">
              <w:rPr>
                <w:rFonts w:asciiTheme="minorEastAsia" w:eastAsiaTheme="minorEastAsia" w:hAnsiTheme="minorEastAsia" w:cs="Arial"/>
                <w:szCs w:val="21"/>
              </w:rPr>
              <w:t>采购人</w:t>
            </w:r>
            <w:r w:rsidR="00D86239" w:rsidRPr="00DA1EE9">
              <w:rPr>
                <w:rFonts w:asciiTheme="minorEastAsia" w:eastAsiaTheme="minorEastAsia" w:hAnsiTheme="minorEastAsia" w:cs="Arial" w:hint="eastAsia"/>
                <w:szCs w:val="21"/>
              </w:rPr>
              <w:t>支付</w:t>
            </w:r>
          </w:p>
          <w:p w14:paraId="01C5832F" w14:textId="77777777" w:rsidR="00882AF8" w:rsidRPr="00DA1EE9" w:rsidRDefault="00367D25">
            <w:pPr>
              <w:tabs>
                <w:tab w:val="left" w:pos="1260"/>
              </w:tabs>
              <w:snapToGrid w:val="0"/>
              <w:spacing w:line="300" w:lineRule="auto"/>
              <w:rPr>
                <w:rFonts w:asciiTheme="minorEastAsia" w:eastAsiaTheme="minorEastAsia" w:hAnsiTheme="minorEastAsia" w:cs="Arial"/>
                <w:szCs w:val="21"/>
                <w:u w:val="single"/>
              </w:rPr>
            </w:pPr>
            <w:r w:rsidRPr="00DA1EE9">
              <w:rPr>
                <w:rFonts w:asciiTheme="minorEastAsia" w:eastAsiaTheme="minorEastAsia" w:hAnsiTheme="minorEastAsia" w:cs="Arial" w:hint="eastAsia"/>
                <w:szCs w:val="21"/>
              </w:rPr>
              <w:t>（2）</w:t>
            </w:r>
            <w:r w:rsidR="00D86239" w:rsidRPr="00DA1EE9">
              <w:rPr>
                <w:rFonts w:asciiTheme="minorEastAsia" w:eastAsiaTheme="minorEastAsia" w:hAnsiTheme="minorEastAsia" w:cs="Arial" w:hint="eastAsia"/>
                <w:szCs w:val="21"/>
              </w:rPr>
              <w:t>支付</w:t>
            </w:r>
            <w:r w:rsidR="00D86239" w:rsidRPr="00DA1EE9">
              <w:rPr>
                <w:rFonts w:asciiTheme="minorEastAsia" w:eastAsiaTheme="minorEastAsia" w:hAnsiTheme="minorEastAsia" w:cs="Arial"/>
                <w:szCs w:val="21"/>
              </w:rPr>
              <w:t>标准：</w:t>
            </w:r>
            <w:r w:rsidR="00D86239" w:rsidRPr="00DA1EE9">
              <w:rPr>
                <w:rFonts w:asciiTheme="minorEastAsia" w:eastAsiaTheme="minorEastAsia" w:hAnsiTheme="minorEastAsia" w:cs="Arial" w:hint="eastAsia"/>
                <w:szCs w:val="21"/>
              </w:rPr>
              <w:t>参照国家计委计价格[2002]1980号规定标准收费的</w:t>
            </w:r>
            <w:r w:rsidR="00D86239" w:rsidRPr="00DA1EE9">
              <w:rPr>
                <w:rFonts w:asciiTheme="minorEastAsia" w:eastAsiaTheme="minorEastAsia" w:hAnsiTheme="minorEastAsia" w:cs="Arial" w:hint="eastAsia"/>
                <w:szCs w:val="21"/>
                <w:u w:val="single"/>
              </w:rPr>
              <w:t xml:space="preserve"> 100 %按</w:t>
            </w:r>
            <w:r w:rsidR="00D86239" w:rsidRPr="00DA1EE9">
              <w:rPr>
                <w:rFonts w:asciiTheme="minorEastAsia" w:eastAsiaTheme="minorEastAsia" w:hAnsiTheme="minorEastAsia" w:hint="eastAsia"/>
                <w:sz w:val="13"/>
                <w:szCs w:val="21"/>
                <w:bdr w:val="single" w:sz="4" w:space="0" w:color="auto"/>
              </w:rPr>
              <w:t>√</w:t>
            </w:r>
            <w:r w:rsidR="00D86239" w:rsidRPr="00DA1EE9">
              <w:rPr>
                <w:rFonts w:asciiTheme="minorEastAsia" w:eastAsiaTheme="minorEastAsia" w:hAnsiTheme="minorEastAsia" w:hint="eastAsia"/>
                <w:szCs w:val="21"/>
              </w:rPr>
              <w:t>货物类</w:t>
            </w:r>
            <w:r w:rsidR="00D86239" w:rsidRPr="00DA1EE9">
              <w:rPr>
                <w:rFonts w:asciiTheme="minorEastAsia" w:eastAsiaTheme="minorEastAsia" w:hAnsiTheme="minorEastAsia" w:cs="Arial"/>
                <w:szCs w:val="21"/>
              </w:rPr>
              <w:t>□</w:t>
            </w:r>
            <w:r w:rsidR="00D86239" w:rsidRPr="00DA1EE9">
              <w:rPr>
                <w:rFonts w:asciiTheme="minorEastAsia" w:eastAsiaTheme="minorEastAsia" w:hAnsiTheme="minorEastAsia" w:cs="Arial" w:hint="eastAsia"/>
                <w:szCs w:val="21"/>
              </w:rPr>
              <w:t>服务类</w:t>
            </w:r>
            <w:r w:rsidR="00D86239" w:rsidRPr="00DA1EE9">
              <w:rPr>
                <w:rFonts w:asciiTheme="minorEastAsia" w:eastAsiaTheme="minorEastAsia" w:hAnsiTheme="minorEastAsia" w:cs="Arial"/>
                <w:szCs w:val="21"/>
              </w:rPr>
              <w:t>□</w:t>
            </w:r>
            <w:r w:rsidR="00D86239" w:rsidRPr="00DA1EE9">
              <w:rPr>
                <w:rFonts w:asciiTheme="minorEastAsia" w:eastAsiaTheme="minorEastAsia" w:hAnsiTheme="minorEastAsia" w:cs="Arial" w:hint="eastAsia"/>
                <w:szCs w:val="21"/>
              </w:rPr>
              <w:t>工程类收取。</w:t>
            </w:r>
          </w:p>
          <w:p w14:paraId="11465328" w14:textId="77777777" w:rsidR="00367D25" w:rsidRPr="00DA1EE9" w:rsidRDefault="00367D25" w:rsidP="00367D25">
            <w:pPr>
              <w:tabs>
                <w:tab w:val="left" w:pos="1260"/>
              </w:tabs>
              <w:snapToGrid w:val="0"/>
              <w:spacing w:line="300" w:lineRule="auto"/>
              <w:rPr>
                <w:rFonts w:asciiTheme="minorEastAsia" w:eastAsiaTheme="minorEastAsia" w:hAnsiTheme="minorEastAsia" w:cs="Arial"/>
                <w:szCs w:val="21"/>
              </w:rPr>
            </w:pPr>
            <w:r w:rsidRPr="00DA1EE9">
              <w:rPr>
                <w:rFonts w:asciiTheme="minorEastAsia" w:eastAsiaTheme="minorEastAsia" w:hAnsiTheme="minorEastAsia" w:cs="Arial" w:hint="eastAsia"/>
                <w:szCs w:val="21"/>
              </w:rPr>
              <w:t>（3）支付时间：采购代理服务费由成交供应商在领取成交通知书时，向代理机构支付。成交供应商按照成交结果公告公布的服务费金额及支付方式向采购代理机构交纳采购代理服务费，并凭采购代理服务费发票领取成交通知书。</w:t>
            </w:r>
          </w:p>
          <w:p w14:paraId="51F0D809" w14:textId="77777777" w:rsidR="00367D25" w:rsidRPr="00DA1EE9" w:rsidRDefault="00367D25" w:rsidP="00367D25">
            <w:pPr>
              <w:tabs>
                <w:tab w:val="left" w:pos="1260"/>
              </w:tabs>
              <w:snapToGrid w:val="0"/>
              <w:spacing w:line="300" w:lineRule="auto"/>
              <w:rPr>
                <w:rFonts w:asciiTheme="minorEastAsia" w:eastAsiaTheme="minorEastAsia" w:hAnsiTheme="minorEastAsia" w:cs="Arial"/>
                <w:szCs w:val="21"/>
              </w:rPr>
            </w:pPr>
            <w:r w:rsidRPr="00DA1EE9">
              <w:rPr>
                <w:rFonts w:asciiTheme="minorEastAsia" w:eastAsiaTheme="minorEastAsia" w:hAnsiTheme="minorEastAsia" w:cs="Arial" w:hint="eastAsia"/>
                <w:szCs w:val="21"/>
              </w:rPr>
              <w:t>（4）支付方式：银行转账、微信、支付宝等非现金支付。</w:t>
            </w:r>
          </w:p>
          <w:p w14:paraId="1F9CAC16" w14:textId="77777777" w:rsidR="00367D25" w:rsidRPr="00DA1EE9" w:rsidRDefault="00367D25" w:rsidP="00367D25">
            <w:pPr>
              <w:tabs>
                <w:tab w:val="left" w:pos="1260"/>
              </w:tabs>
              <w:snapToGrid w:val="0"/>
              <w:spacing w:line="300" w:lineRule="auto"/>
              <w:rPr>
                <w:rFonts w:asciiTheme="minorEastAsia" w:eastAsiaTheme="minorEastAsia" w:hAnsiTheme="minorEastAsia" w:cs="Arial"/>
                <w:szCs w:val="21"/>
              </w:rPr>
            </w:pPr>
            <w:r w:rsidRPr="00DA1EE9">
              <w:rPr>
                <w:rFonts w:asciiTheme="minorEastAsia" w:eastAsiaTheme="minorEastAsia" w:hAnsiTheme="minorEastAsia" w:cs="Arial" w:hint="eastAsia"/>
                <w:szCs w:val="21"/>
              </w:rPr>
              <w:t>（5）银行账户信息</w:t>
            </w:r>
          </w:p>
          <w:p w14:paraId="58828129" w14:textId="77777777" w:rsidR="00367D25" w:rsidRPr="00DA1EE9" w:rsidRDefault="00367D25" w:rsidP="00367D25">
            <w:pPr>
              <w:tabs>
                <w:tab w:val="left" w:pos="1260"/>
              </w:tabs>
              <w:snapToGrid w:val="0"/>
              <w:spacing w:line="300" w:lineRule="auto"/>
              <w:rPr>
                <w:rFonts w:asciiTheme="minorEastAsia" w:eastAsiaTheme="minorEastAsia" w:hAnsiTheme="minorEastAsia" w:cs="Arial"/>
                <w:szCs w:val="21"/>
              </w:rPr>
            </w:pPr>
            <w:r w:rsidRPr="00DA1EE9">
              <w:rPr>
                <w:rFonts w:asciiTheme="minorEastAsia" w:eastAsiaTheme="minorEastAsia" w:hAnsiTheme="minorEastAsia" w:cs="Arial" w:hint="eastAsia"/>
                <w:szCs w:val="21"/>
              </w:rPr>
              <w:t>户    名：湖北省招标股份有限公司</w:t>
            </w:r>
          </w:p>
          <w:p w14:paraId="21A1F270" w14:textId="77777777" w:rsidR="00367D25" w:rsidRPr="00DA1EE9" w:rsidRDefault="00367D25" w:rsidP="00367D25">
            <w:pPr>
              <w:tabs>
                <w:tab w:val="left" w:pos="1260"/>
              </w:tabs>
              <w:snapToGrid w:val="0"/>
              <w:spacing w:line="300" w:lineRule="auto"/>
              <w:rPr>
                <w:rFonts w:asciiTheme="minorEastAsia" w:eastAsiaTheme="minorEastAsia" w:hAnsiTheme="minorEastAsia" w:cs="Arial"/>
                <w:szCs w:val="21"/>
              </w:rPr>
            </w:pPr>
            <w:r w:rsidRPr="00DA1EE9">
              <w:rPr>
                <w:rFonts w:asciiTheme="minorEastAsia" w:eastAsiaTheme="minorEastAsia" w:hAnsiTheme="minorEastAsia" w:cs="Arial" w:hint="eastAsia"/>
                <w:szCs w:val="21"/>
              </w:rPr>
              <w:t>开 户 行：招商银行水果湖支行</w:t>
            </w:r>
          </w:p>
          <w:p w14:paraId="5CDE85C8" w14:textId="77777777" w:rsidR="00367D25" w:rsidRPr="00DA1EE9" w:rsidRDefault="00367D25" w:rsidP="00367D25">
            <w:pPr>
              <w:tabs>
                <w:tab w:val="left" w:pos="1260"/>
              </w:tabs>
              <w:snapToGrid w:val="0"/>
              <w:spacing w:line="300" w:lineRule="auto"/>
              <w:rPr>
                <w:rFonts w:asciiTheme="minorEastAsia" w:eastAsiaTheme="minorEastAsia" w:hAnsiTheme="minorEastAsia" w:cs="Arial"/>
                <w:szCs w:val="21"/>
              </w:rPr>
            </w:pPr>
            <w:r w:rsidRPr="00DA1EE9">
              <w:rPr>
                <w:rFonts w:asciiTheme="minorEastAsia" w:eastAsiaTheme="minorEastAsia" w:hAnsiTheme="minorEastAsia" w:cs="Arial" w:hint="eastAsia"/>
                <w:szCs w:val="21"/>
              </w:rPr>
              <w:t>行    号：881098</w:t>
            </w:r>
          </w:p>
          <w:p w14:paraId="5FBF345A" w14:textId="77777777" w:rsidR="00367D25" w:rsidRPr="00DA1EE9" w:rsidRDefault="00367D25" w:rsidP="00367D25">
            <w:pPr>
              <w:tabs>
                <w:tab w:val="left" w:pos="1260"/>
              </w:tabs>
              <w:snapToGrid w:val="0"/>
              <w:spacing w:line="300" w:lineRule="auto"/>
              <w:rPr>
                <w:rFonts w:asciiTheme="minorEastAsia" w:eastAsiaTheme="minorEastAsia" w:hAnsiTheme="minorEastAsia" w:cs="Arial"/>
                <w:szCs w:val="21"/>
              </w:rPr>
            </w:pPr>
            <w:r w:rsidRPr="00DA1EE9">
              <w:rPr>
                <w:rFonts w:asciiTheme="minorEastAsia" w:eastAsiaTheme="minorEastAsia" w:hAnsiTheme="minorEastAsia" w:cs="Arial" w:hint="eastAsia"/>
                <w:szCs w:val="21"/>
              </w:rPr>
              <w:t>账    号：12790 54338 10603</w:t>
            </w:r>
          </w:p>
          <w:p w14:paraId="454853B6" w14:textId="77777777" w:rsidR="00882AF8" w:rsidRPr="00DA1EE9" w:rsidRDefault="00367D25" w:rsidP="00367D25">
            <w:pPr>
              <w:tabs>
                <w:tab w:val="left" w:pos="1260"/>
              </w:tabs>
              <w:snapToGrid w:val="0"/>
              <w:spacing w:line="300" w:lineRule="auto"/>
              <w:rPr>
                <w:rFonts w:ascii="宋体" w:hAnsi="宋体"/>
                <w:szCs w:val="21"/>
              </w:rPr>
            </w:pPr>
            <w:r w:rsidRPr="00DA1EE9">
              <w:rPr>
                <w:rFonts w:asciiTheme="minorEastAsia" w:eastAsiaTheme="minorEastAsia" w:hAnsiTheme="minorEastAsia" w:cs="Arial" w:hint="eastAsia"/>
                <w:szCs w:val="21"/>
              </w:rPr>
              <w:t>（6）其他事项：成交供应商开具采购代理服务费发票时需携带以下开票资料：1）开票单位名称、2）纳税人识别号（或统一社会信用代码）、3）营业执照或税务登记证地址、4）单位联系电话及5）开户行及账号。</w:t>
            </w:r>
          </w:p>
        </w:tc>
      </w:tr>
      <w:tr w:rsidR="00DA1EE9" w:rsidRPr="00DA1EE9" w14:paraId="27FF0AB3" w14:textId="77777777">
        <w:trPr>
          <w:trHeight w:val="454"/>
          <w:jc w:val="center"/>
        </w:trPr>
        <w:tc>
          <w:tcPr>
            <w:tcW w:w="803" w:type="dxa"/>
            <w:vAlign w:val="center"/>
          </w:tcPr>
          <w:p w14:paraId="2463A2B4" w14:textId="77777777" w:rsidR="00882AF8" w:rsidRPr="00DA1EE9" w:rsidRDefault="00D86239">
            <w:pPr>
              <w:pStyle w:val="afe"/>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6.</w:t>
            </w:r>
            <w:r w:rsidRPr="00DA1EE9">
              <w:rPr>
                <w:rFonts w:hint="eastAsia"/>
                <w:kern w:val="2"/>
                <w:sz w:val="21"/>
                <w:szCs w:val="21"/>
                <w:lang w:val="zh-CN"/>
              </w:rPr>
              <w:t>3</w:t>
            </w:r>
          </w:p>
        </w:tc>
        <w:tc>
          <w:tcPr>
            <w:tcW w:w="2078" w:type="dxa"/>
            <w:vAlign w:val="center"/>
          </w:tcPr>
          <w:p w14:paraId="1D65AC69" w14:textId="77777777" w:rsidR="00882AF8" w:rsidRPr="00DA1EE9" w:rsidRDefault="00D86239">
            <w:pPr>
              <w:snapToGrid w:val="0"/>
              <w:spacing w:line="300" w:lineRule="auto"/>
              <w:jc w:val="center"/>
              <w:rPr>
                <w:rFonts w:ascii="宋体" w:hAnsi="宋体" w:cs="Arial"/>
                <w:szCs w:val="21"/>
              </w:rPr>
            </w:pPr>
            <w:r w:rsidRPr="00DA1EE9">
              <w:rPr>
                <w:rFonts w:ascii="宋体" w:hAnsi="宋体" w:cs="Arial"/>
                <w:szCs w:val="21"/>
              </w:rPr>
              <w:t>供应商确认收到</w:t>
            </w:r>
            <w:r w:rsidRPr="00DA1EE9">
              <w:rPr>
                <w:rFonts w:ascii="宋体" w:hAnsi="宋体" w:cs="Arial" w:hint="eastAsia"/>
                <w:szCs w:val="21"/>
              </w:rPr>
              <w:t>谈判</w:t>
            </w:r>
            <w:r w:rsidRPr="00DA1EE9">
              <w:rPr>
                <w:rFonts w:ascii="宋体" w:hAnsi="宋体" w:cs="Arial"/>
                <w:szCs w:val="21"/>
              </w:rPr>
              <w:t>文件</w:t>
            </w:r>
            <w:r w:rsidRPr="00DA1EE9">
              <w:rPr>
                <w:rFonts w:ascii="宋体" w:hAnsi="宋体" w:cs="Arial" w:hint="eastAsia"/>
                <w:szCs w:val="21"/>
              </w:rPr>
              <w:t>澄清或者</w:t>
            </w:r>
            <w:r w:rsidRPr="00DA1EE9">
              <w:rPr>
                <w:rFonts w:ascii="宋体" w:hAnsi="宋体" w:cs="Arial"/>
                <w:szCs w:val="21"/>
              </w:rPr>
              <w:t>修改的时间</w:t>
            </w:r>
          </w:p>
        </w:tc>
        <w:tc>
          <w:tcPr>
            <w:tcW w:w="5963" w:type="dxa"/>
            <w:vAlign w:val="center"/>
          </w:tcPr>
          <w:p w14:paraId="6093FA88" w14:textId="77777777" w:rsidR="00882AF8" w:rsidRPr="00DA1EE9" w:rsidRDefault="00D86239">
            <w:pPr>
              <w:autoSpaceDE w:val="0"/>
              <w:autoSpaceDN w:val="0"/>
              <w:snapToGrid w:val="0"/>
              <w:spacing w:line="300" w:lineRule="auto"/>
              <w:rPr>
                <w:rFonts w:ascii="宋体" w:hAnsi="宋体" w:cs="Arial"/>
                <w:szCs w:val="21"/>
              </w:rPr>
            </w:pPr>
            <w:r w:rsidRPr="00DA1EE9">
              <w:rPr>
                <w:rFonts w:ascii="宋体" w:hAnsi="宋体" w:cs="Arial"/>
                <w:szCs w:val="21"/>
              </w:rPr>
              <w:t>在收到相应修改文件后</w:t>
            </w:r>
            <w:r w:rsidRPr="00DA1EE9">
              <w:rPr>
                <w:rFonts w:ascii="宋体" w:hAnsi="宋体" w:cs="Arial" w:hint="eastAsia"/>
                <w:szCs w:val="21"/>
                <w:u w:val="single"/>
              </w:rPr>
              <w:t>24</w:t>
            </w:r>
            <w:r w:rsidRPr="00DA1EE9">
              <w:rPr>
                <w:rFonts w:ascii="宋体" w:hAnsi="宋体" w:cs="Arial"/>
                <w:szCs w:val="21"/>
              </w:rPr>
              <w:t>小时内</w:t>
            </w:r>
          </w:p>
        </w:tc>
      </w:tr>
      <w:tr w:rsidR="00DA1EE9" w:rsidRPr="00DA1EE9" w14:paraId="107C1A91" w14:textId="77777777">
        <w:trPr>
          <w:trHeight w:val="454"/>
          <w:jc w:val="center"/>
        </w:trPr>
        <w:tc>
          <w:tcPr>
            <w:tcW w:w="803" w:type="dxa"/>
            <w:vAlign w:val="center"/>
          </w:tcPr>
          <w:p w14:paraId="7E4A3FF4" w14:textId="77777777" w:rsidR="00882AF8" w:rsidRPr="00DA1EE9" w:rsidRDefault="00D86239">
            <w:pPr>
              <w:pStyle w:val="afe"/>
              <w:widowControl w:val="0"/>
              <w:autoSpaceDE w:val="0"/>
              <w:autoSpaceDN w:val="0"/>
              <w:adjustRightInd w:val="0"/>
              <w:snapToGrid w:val="0"/>
              <w:spacing w:before="0" w:beforeAutospacing="0" w:after="0" w:afterAutospacing="0" w:line="300" w:lineRule="auto"/>
              <w:ind w:leftChars="10" w:left="21" w:rightChars="10" w:right="21"/>
              <w:jc w:val="center"/>
              <w:rPr>
                <w:kern w:val="2"/>
                <w:sz w:val="21"/>
                <w:szCs w:val="21"/>
                <w:lang w:val="zh-CN"/>
              </w:rPr>
            </w:pPr>
            <w:r w:rsidRPr="00DA1EE9">
              <w:rPr>
                <w:rFonts w:hint="eastAsia"/>
                <w:kern w:val="2"/>
                <w:sz w:val="21"/>
                <w:szCs w:val="21"/>
                <w:lang w:val="zh-CN"/>
              </w:rPr>
              <w:lastRenderedPageBreak/>
              <w:t>7.1</w:t>
            </w:r>
          </w:p>
        </w:tc>
        <w:tc>
          <w:tcPr>
            <w:tcW w:w="2078" w:type="dxa"/>
            <w:vAlign w:val="center"/>
          </w:tcPr>
          <w:p w14:paraId="0184660F" w14:textId="77777777" w:rsidR="00882AF8" w:rsidRPr="00DA1EE9" w:rsidRDefault="00D86239">
            <w:pPr>
              <w:autoSpaceDE w:val="0"/>
              <w:autoSpaceDN w:val="0"/>
              <w:snapToGrid w:val="0"/>
              <w:spacing w:line="300" w:lineRule="auto"/>
              <w:jc w:val="center"/>
              <w:rPr>
                <w:rFonts w:ascii="宋体" w:hAnsi="宋体" w:cs="Arial"/>
                <w:szCs w:val="21"/>
              </w:rPr>
            </w:pPr>
            <w:r w:rsidRPr="00DA1EE9">
              <w:rPr>
                <w:rFonts w:ascii="宋体" w:hAnsi="宋体" w:cs="Arial"/>
                <w:szCs w:val="21"/>
              </w:rPr>
              <w:t>踏勘现场</w:t>
            </w:r>
          </w:p>
        </w:tc>
        <w:tc>
          <w:tcPr>
            <w:tcW w:w="5963" w:type="dxa"/>
            <w:vAlign w:val="center"/>
          </w:tcPr>
          <w:p w14:paraId="4F4C0F03" w14:textId="77777777" w:rsidR="00882AF8" w:rsidRPr="00DA1EE9" w:rsidRDefault="00D86239">
            <w:pPr>
              <w:pStyle w:val="Default"/>
              <w:snapToGrid w:val="0"/>
              <w:spacing w:line="300" w:lineRule="auto"/>
              <w:rPr>
                <w:rFonts w:ascii="宋体" w:eastAsia="宋体" w:hAnsi="宋体" w:cs="Arial" w:hint="default"/>
                <w:color w:val="auto"/>
                <w:kern w:val="2"/>
                <w:sz w:val="21"/>
                <w:szCs w:val="21"/>
              </w:rPr>
            </w:pPr>
            <w:r w:rsidRPr="00DA1EE9">
              <w:rPr>
                <w:rFonts w:ascii="宋体" w:eastAsia="宋体" w:hAnsi="宋体" w:cs="Arial"/>
                <w:color w:val="auto"/>
                <w:kern w:val="2"/>
                <w:sz w:val="21"/>
                <w:szCs w:val="21"/>
              </w:rPr>
              <w:t>√不组织，供应商自行踏勘</w:t>
            </w:r>
          </w:p>
          <w:p w14:paraId="33E8BD75" w14:textId="77777777" w:rsidR="00882AF8" w:rsidRPr="00DA1EE9" w:rsidRDefault="00D86239">
            <w:pPr>
              <w:pStyle w:val="Default"/>
              <w:snapToGrid w:val="0"/>
              <w:spacing w:line="300" w:lineRule="auto"/>
              <w:rPr>
                <w:rFonts w:ascii="宋体" w:eastAsia="宋体" w:hAnsi="宋体" w:cs="Arial" w:hint="default"/>
                <w:color w:val="auto"/>
                <w:kern w:val="2"/>
                <w:sz w:val="21"/>
                <w:szCs w:val="21"/>
              </w:rPr>
            </w:pPr>
            <w:r w:rsidRPr="00DA1EE9">
              <w:rPr>
                <w:rFonts w:ascii="宋体" w:eastAsia="宋体" w:hAnsi="宋体" w:cs="Arial"/>
                <w:color w:val="auto"/>
                <w:kern w:val="2"/>
                <w:sz w:val="21"/>
                <w:szCs w:val="21"/>
              </w:rPr>
              <w:t>□组织，踏勘时间：</w:t>
            </w:r>
          </w:p>
          <w:p w14:paraId="02B90EDE" w14:textId="77777777" w:rsidR="00882AF8" w:rsidRPr="00DA1EE9" w:rsidRDefault="00D86239">
            <w:pPr>
              <w:pStyle w:val="Default"/>
              <w:snapToGrid w:val="0"/>
              <w:spacing w:line="300" w:lineRule="auto"/>
              <w:ind w:firstLineChars="400" w:firstLine="840"/>
              <w:rPr>
                <w:rFonts w:ascii="宋体" w:eastAsia="宋体" w:hAnsi="宋体" w:cs="Arial" w:hint="default"/>
                <w:color w:val="auto"/>
                <w:kern w:val="2"/>
                <w:sz w:val="21"/>
                <w:szCs w:val="21"/>
              </w:rPr>
            </w:pPr>
            <w:r w:rsidRPr="00DA1EE9">
              <w:rPr>
                <w:rFonts w:ascii="宋体" w:eastAsia="宋体" w:hAnsi="宋体" w:cs="Arial"/>
                <w:color w:val="auto"/>
                <w:kern w:val="2"/>
                <w:sz w:val="21"/>
                <w:szCs w:val="21"/>
              </w:rPr>
              <w:t>踏勘集中地点：</w:t>
            </w:r>
          </w:p>
        </w:tc>
      </w:tr>
      <w:tr w:rsidR="00DA1EE9" w:rsidRPr="00DA1EE9" w14:paraId="5E075A82" w14:textId="77777777">
        <w:trPr>
          <w:trHeight w:val="454"/>
          <w:jc w:val="center"/>
        </w:trPr>
        <w:tc>
          <w:tcPr>
            <w:tcW w:w="803" w:type="dxa"/>
            <w:vAlign w:val="center"/>
          </w:tcPr>
          <w:p w14:paraId="0413DDD6" w14:textId="77777777" w:rsidR="00882AF8" w:rsidRPr="00DA1EE9" w:rsidRDefault="00D86239">
            <w:pPr>
              <w:autoSpaceDE w:val="0"/>
              <w:autoSpaceDN w:val="0"/>
              <w:adjustRightInd w:val="0"/>
              <w:spacing w:line="300" w:lineRule="auto"/>
              <w:jc w:val="center"/>
              <w:rPr>
                <w:rFonts w:ascii="宋体" w:hAnsi="宋体"/>
                <w:szCs w:val="21"/>
              </w:rPr>
            </w:pPr>
            <w:r w:rsidRPr="00DA1EE9">
              <w:rPr>
                <w:rFonts w:ascii="宋体" w:hAnsi="宋体" w:hint="eastAsia"/>
                <w:szCs w:val="21"/>
              </w:rPr>
              <w:t>10.4</w:t>
            </w:r>
          </w:p>
        </w:tc>
        <w:tc>
          <w:tcPr>
            <w:tcW w:w="2078" w:type="dxa"/>
            <w:vAlign w:val="center"/>
          </w:tcPr>
          <w:p w14:paraId="093204DB" w14:textId="77777777" w:rsidR="00882AF8" w:rsidRPr="00DA1EE9" w:rsidRDefault="00D86239">
            <w:pPr>
              <w:autoSpaceDE w:val="0"/>
              <w:autoSpaceDN w:val="0"/>
              <w:adjustRightInd w:val="0"/>
              <w:spacing w:line="300" w:lineRule="auto"/>
              <w:jc w:val="center"/>
              <w:rPr>
                <w:rFonts w:ascii="宋体" w:hAnsi="宋体"/>
                <w:szCs w:val="21"/>
              </w:rPr>
            </w:pPr>
            <w:r w:rsidRPr="00DA1EE9">
              <w:rPr>
                <w:rFonts w:ascii="宋体" w:hAnsi="宋体" w:cs="宋体" w:hint="eastAsia"/>
                <w:snapToGrid w:val="0"/>
                <w:kern w:val="0"/>
                <w:szCs w:val="21"/>
                <w:lang w:val="zh-CN"/>
              </w:rPr>
              <w:t>对多包采购的规定</w:t>
            </w:r>
          </w:p>
        </w:tc>
        <w:tc>
          <w:tcPr>
            <w:tcW w:w="5963" w:type="dxa"/>
            <w:vAlign w:val="center"/>
          </w:tcPr>
          <w:p w14:paraId="5EF0FC2E" w14:textId="77777777" w:rsidR="00882AF8" w:rsidRPr="00DA1EE9" w:rsidRDefault="00D86239">
            <w:pPr>
              <w:autoSpaceDE w:val="0"/>
              <w:autoSpaceDN w:val="0"/>
              <w:adjustRightInd w:val="0"/>
              <w:spacing w:line="300" w:lineRule="auto"/>
              <w:rPr>
                <w:rFonts w:ascii="宋体" w:hAnsi="宋体"/>
                <w:szCs w:val="21"/>
                <w:lang w:val="zh-CN"/>
              </w:rPr>
            </w:pPr>
            <w:r w:rsidRPr="00DA1EE9">
              <w:rPr>
                <w:rFonts w:ascii="宋体" w:hAnsi="宋体" w:hint="eastAsia"/>
                <w:szCs w:val="21"/>
                <w:lang w:val="zh-CN"/>
              </w:rPr>
              <w:t>详见</w:t>
            </w:r>
            <w:r w:rsidRPr="00DA1EE9">
              <w:rPr>
                <w:szCs w:val="21"/>
              </w:rPr>
              <w:t>第一章第</w:t>
            </w:r>
            <w:r w:rsidRPr="00DA1EE9">
              <w:rPr>
                <w:rFonts w:hint="eastAsia"/>
                <w:szCs w:val="21"/>
              </w:rPr>
              <w:t>一条</w:t>
            </w:r>
            <w:r w:rsidRPr="00DA1EE9">
              <w:rPr>
                <w:szCs w:val="21"/>
              </w:rPr>
              <w:t>相关</w:t>
            </w:r>
            <w:r w:rsidRPr="00DA1EE9">
              <w:rPr>
                <w:rFonts w:hint="eastAsia"/>
                <w:szCs w:val="21"/>
              </w:rPr>
              <w:t>要求</w:t>
            </w:r>
          </w:p>
        </w:tc>
      </w:tr>
      <w:tr w:rsidR="00DA1EE9" w:rsidRPr="00DA1EE9" w14:paraId="273A1869" w14:textId="77777777">
        <w:trPr>
          <w:trHeight w:val="454"/>
          <w:jc w:val="center"/>
        </w:trPr>
        <w:tc>
          <w:tcPr>
            <w:tcW w:w="803" w:type="dxa"/>
            <w:vAlign w:val="center"/>
          </w:tcPr>
          <w:p w14:paraId="5B281959"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12.1</w:t>
            </w:r>
          </w:p>
        </w:tc>
        <w:tc>
          <w:tcPr>
            <w:tcW w:w="2078" w:type="dxa"/>
            <w:vAlign w:val="center"/>
          </w:tcPr>
          <w:p w14:paraId="2C61494B" w14:textId="77777777" w:rsidR="00882AF8" w:rsidRPr="00DA1EE9" w:rsidRDefault="00D86239">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备选方案</w:t>
            </w:r>
          </w:p>
        </w:tc>
        <w:tc>
          <w:tcPr>
            <w:tcW w:w="5963" w:type="dxa"/>
            <w:vAlign w:val="center"/>
          </w:tcPr>
          <w:p w14:paraId="2B45938B" w14:textId="77777777" w:rsidR="00882AF8" w:rsidRPr="00DA1EE9" w:rsidRDefault="00D86239">
            <w:pPr>
              <w:autoSpaceDE w:val="0"/>
              <w:autoSpaceDN w:val="0"/>
              <w:adjustRightInd w:val="0"/>
              <w:spacing w:line="300" w:lineRule="auto"/>
              <w:rPr>
                <w:rFonts w:ascii="宋体" w:hAnsi="宋体"/>
                <w:szCs w:val="21"/>
                <w:lang w:val="zh-CN"/>
              </w:rPr>
            </w:pPr>
            <w:r w:rsidRPr="00DA1EE9">
              <w:rPr>
                <w:rFonts w:hint="eastAsia"/>
                <w:szCs w:val="21"/>
                <w:lang w:val="zh-CN"/>
              </w:rPr>
              <w:t>□</w:t>
            </w:r>
            <w:r w:rsidRPr="00DA1EE9">
              <w:rPr>
                <w:rFonts w:ascii="宋体" w:hAnsi="宋体" w:hint="eastAsia"/>
                <w:szCs w:val="21"/>
                <w:lang w:val="zh-CN"/>
              </w:rPr>
              <w:t>接受备选方案    √不接受备选方案</w:t>
            </w:r>
          </w:p>
        </w:tc>
      </w:tr>
      <w:tr w:rsidR="00DA1EE9" w:rsidRPr="00DA1EE9" w14:paraId="7ADD91C7" w14:textId="77777777">
        <w:trPr>
          <w:trHeight w:val="454"/>
          <w:jc w:val="center"/>
        </w:trPr>
        <w:tc>
          <w:tcPr>
            <w:tcW w:w="803" w:type="dxa"/>
            <w:vAlign w:val="center"/>
          </w:tcPr>
          <w:p w14:paraId="7AC7309C"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13.1</w:t>
            </w:r>
          </w:p>
        </w:tc>
        <w:tc>
          <w:tcPr>
            <w:tcW w:w="2078" w:type="dxa"/>
            <w:vAlign w:val="center"/>
          </w:tcPr>
          <w:p w14:paraId="46A0C0EA" w14:textId="77777777" w:rsidR="00882AF8" w:rsidRPr="00DA1EE9" w:rsidRDefault="00D86239">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联合体磋商</w:t>
            </w:r>
          </w:p>
        </w:tc>
        <w:tc>
          <w:tcPr>
            <w:tcW w:w="5963" w:type="dxa"/>
            <w:vAlign w:val="center"/>
          </w:tcPr>
          <w:p w14:paraId="2015AEBF" w14:textId="77777777" w:rsidR="00882AF8" w:rsidRPr="00DA1EE9" w:rsidRDefault="00D86239">
            <w:pPr>
              <w:autoSpaceDE w:val="0"/>
              <w:autoSpaceDN w:val="0"/>
              <w:adjustRightInd w:val="0"/>
              <w:spacing w:line="300" w:lineRule="auto"/>
              <w:rPr>
                <w:rFonts w:ascii="宋体" w:hAnsi="宋体"/>
                <w:szCs w:val="21"/>
                <w:lang w:val="zh-CN"/>
              </w:rPr>
            </w:pPr>
            <w:r w:rsidRPr="00DA1EE9">
              <w:rPr>
                <w:rFonts w:hint="eastAsia"/>
                <w:szCs w:val="21"/>
                <w:lang w:val="zh-CN"/>
              </w:rPr>
              <w:t>□</w:t>
            </w:r>
            <w:r w:rsidRPr="00DA1EE9">
              <w:rPr>
                <w:rFonts w:ascii="宋体" w:hAnsi="宋体" w:hint="eastAsia"/>
                <w:szCs w:val="21"/>
                <w:lang w:val="zh-CN"/>
              </w:rPr>
              <w:t>接受联合体      √不接受联合体</w:t>
            </w:r>
          </w:p>
        </w:tc>
      </w:tr>
      <w:tr w:rsidR="00DA1EE9" w:rsidRPr="00DA1EE9" w14:paraId="566C7CEC" w14:textId="77777777">
        <w:trPr>
          <w:trHeight w:val="454"/>
          <w:jc w:val="center"/>
        </w:trPr>
        <w:tc>
          <w:tcPr>
            <w:tcW w:w="803" w:type="dxa"/>
            <w:vAlign w:val="center"/>
          </w:tcPr>
          <w:p w14:paraId="212E6892" w14:textId="77777777" w:rsidR="00882AF8" w:rsidRPr="00DA1EE9" w:rsidRDefault="00D86239">
            <w:pPr>
              <w:autoSpaceDE w:val="0"/>
              <w:autoSpaceDN w:val="0"/>
              <w:adjustRightInd w:val="0"/>
              <w:spacing w:line="300" w:lineRule="auto"/>
              <w:jc w:val="center"/>
              <w:rPr>
                <w:rFonts w:ascii="宋体" w:hAnsi="宋体"/>
                <w:szCs w:val="21"/>
              </w:rPr>
            </w:pPr>
            <w:r w:rsidRPr="00DA1EE9">
              <w:rPr>
                <w:rFonts w:ascii="宋体" w:hAnsi="宋体" w:hint="eastAsia"/>
                <w:szCs w:val="21"/>
              </w:rPr>
              <w:t>14.1</w:t>
            </w:r>
          </w:p>
        </w:tc>
        <w:tc>
          <w:tcPr>
            <w:tcW w:w="2078" w:type="dxa"/>
            <w:vAlign w:val="center"/>
          </w:tcPr>
          <w:p w14:paraId="0C6E6476" w14:textId="77777777" w:rsidR="00882AF8" w:rsidRPr="00DA1EE9" w:rsidRDefault="00D86239">
            <w:pPr>
              <w:autoSpaceDE w:val="0"/>
              <w:autoSpaceDN w:val="0"/>
              <w:adjustRightInd w:val="0"/>
              <w:spacing w:line="300" w:lineRule="auto"/>
              <w:jc w:val="center"/>
              <w:rPr>
                <w:rFonts w:ascii="宋体" w:hAnsi="宋体"/>
                <w:szCs w:val="21"/>
              </w:rPr>
            </w:pPr>
            <w:r w:rsidRPr="00DA1EE9">
              <w:rPr>
                <w:rFonts w:ascii="宋体" w:hAnsi="宋体" w:cs="宋体" w:hint="eastAsia"/>
                <w:snapToGrid w:val="0"/>
                <w:kern w:val="0"/>
                <w:szCs w:val="21"/>
                <w:lang w:val="zh-CN"/>
              </w:rPr>
              <w:t>资格证明文件</w:t>
            </w:r>
          </w:p>
        </w:tc>
        <w:tc>
          <w:tcPr>
            <w:tcW w:w="5963" w:type="dxa"/>
            <w:vAlign w:val="center"/>
          </w:tcPr>
          <w:p w14:paraId="0210B7EC" w14:textId="77777777" w:rsidR="00882AF8" w:rsidRPr="00DA1EE9" w:rsidRDefault="00D86239">
            <w:pPr>
              <w:spacing w:line="300" w:lineRule="auto"/>
              <w:ind w:rightChars="10" w:right="21"/>
              <w:rPr>
                <w:rFonts w:ascii="宋体" w:hAnsi="宋体"/>
                <w:bCs/>
                <w:szCs w:val="21"/>
              </w:rPr>
            </w:pPr>
            <w:r w:rsidRPr="00DA1EE9">
              <w:rPr>
                <w:rFonts w:ascii="宋体" w:hAnsi="宋体" w:hint="eastAsia"/>
                <w:bCs/>
                <w:szCs w:val="21"/>
              </w:rPr>
              <w:t>详</w:t>
            </w:r>
            <w:r w:rsidRPr="00DA1EE9">
              <w:rPr>
                <w:rFonts w:ascii="宋体" w:hAnsi="宋体" w:hint="eastAsia"/>
                <w:szCs w:val="21"/>
                <w:lang w:val="zh-CN"/>
              </w:rPr>
              <w:t>见第六章“资格证明文件”</w:t>
            </w:r>
          </w:p>
        </w:tc>
      </w:tr>
      <w:tr w:rsidR="00DA1EE9" w:rsidRPr="00DA1EE9" w14:paraId="5C8C4855" w14:textId="77777777">
        <w:trPr>
          <w:trHeight w:val="773"/>
          <w:jc w:val="center"/>
        </w:trPr>
        <w:tc>
          <w:tcPr>
            <w:tcW w:w="803" w:type="dxa"/>
            <w:vAlign w:val="center"/>
          </w:tcPr>
          <w:p w14:paraId="1B015FAD" w14:textId="77777777" w:rsidR="00882AF8" w:rsidRPr="00DA1EE9" w:rsidRDefault="00D86239">
            <w:pPr>
              <w:autoSpaceDE w:val="0"/>
              <w:autoSpaceDN w:val="0"/>
              <w:adjustRightInd w:val="0"/>
              <w:spacing w:line="300" w:lineRule="auto"/>
              <w:jc w:val="center"/>
              <w:rPr>
                <w:rFonts w:ascii="宋体" w:hAnsi="宋体"/>
                <w:szCs w:val="21"/>
              </w:rPr>
            </w:pPr>
            <w:r w:rsidRPr="00DA1EE9">
              <w:rPr>
                <w:rFonts w:ascii="宋体" w:hAnsi="宋体" w:hint="eastAsia"/>
                <w:szCs w:val="21"/>
              </w:rPr>
              <w:t>14.2</w:t>
            </w:r>
          </w:p>
        </w:tc>
        <w:tc>
          <w:tcPr>
            <w:tcW w:w="2078" w:type="dxa"/>
            <w:vAlign w:val="center"/>
          </w:tcPr>
          <w:p w14:paraId="1EC03695" w14:textId="77777777" w:rsidR="00882AF8" w:rsidRPr="00DA1EE9" w:rsidRDefault="00D86239">
            <w:pPr>
              <w:autoSpaceDE w:val="0"/>
              <w:autoSpaceDN w:val="0"/>
              <w:adjustRightInd w:val="0"/>
              <w:spacing w:line="300" w:lineRule="auto"/>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其它资格证明文件</w:t>
            </w:r>
          </w:p>
        </w:tc>
        <w:tc>
          <w:tcPr>
            <w:tcW w:w="5963" w:type="dxa"/>
            <w:vAlign w:val="center"/>
          </w:tcPr>
          <w:p w14:paraId="4EFAB796" w14:textId="77777777" w:rsidR="00882AF8" w:rsidRPr="00DA1EE9" w:rsidRDefault="00D86239">
            <w:pPr>
              <w:spacing w:line="300" w:lineRule="auto"/>
              <w:ind w:rightChars="10" w:right="21"/>
              <w:rPr>
                <w:rFonts w:ascii="宋体" w:hAnsi="宋体"/>
                <w:szCs w:val="21"/>
                <w:lang w:val="zh-CN"/>
              </w:rPr>
            </w:pPr>
            <w:r w:rsidRPr="00DA1EE9">
              <w:rPr>
                <w:rFonts w:ascii="宋体" w:hAnsi="宋体" w:hint="eastAsia"/>
                <w:szCs w:val="21"/>
                <w:lang w:val="zh-CN"/>
              </w:rPr>
              <w:t xml:space="preserve">√无    </w:t>
            </w:r>
          </w:p>
          <w:p w14:paraId="0361DDF2" w14:textId="77777777" w:rsidR="00882AF8" w:rsidRPr="00DA1EE9" w:rsidRDefault="00D86239">
            <w:pPr>
              <w:spacing w:line="300" w:lineRule="auto"/>
              <w:ind w:rightChars="10" w:right="21"/>
              <w:rPr>
                <w:rFonts w:ascii="宋体" w:hAnsi="宋体"/>
                <w:szCs w:val="21"/>
                <w:lang w:val="zh-CN"/>
              </w:rPr>
            </w:pPr>
            <w:r w:rsidRPr="00DA1EE9">
              <w:rPr>
                <w:rFonts w:hint="eastAsia"/>
                <w:szCs w:val="21"/>
                <w:lang w:val="zh-CN"/>
              </w:rPr>
              <w:t>□</w:t>
            </w:r>
            <w:r w:rsidRPr="00DA1EE9">
              <w:rPr>
                <w:rFonts w:ascii="宋体" w:hAnsi="宋体" w:hint="eastAsia"/>
                <w:szCs w:val="21"/>
                <w:lang w:val="zh-CN"/>
              </w:rPr>
              <w:t>有</w:t>
            </w:r>
          </w:p>
        </w:tc>
      </w:tr>
      <w:tr w:rsidR="00DA1EE9" w:rsidRPr="00DA1EE9" w14:paraId="79D64973" w14:textId="77777777">
        <w:trPr>
          <w:trHeight w:val="454"/>
          <w:jc w:val="center"/>
        </w:trPr>
        <w:tc>
          <w:tcPr>
            <w:tcW w:w="803" w:type="dxa"/>
            <w:vAlign w:val="center"/>
          </w:tcPr>
          <w:p w14:paraId="0CBFC04B"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15.1</w:t>
            </w:r>
          </w:p>
        </w:tc>
        <w:tc>
          <w:tcPr>
            <w:tcW w:w="2078" w:type="dxa"/>
            <w:vAlign w:val="center"/>
          </w:tcPr>
          <w:p w14:paraId="3340C7CD" w14:textId="77777777" w:rsidR="00882AF8" w:rsidRPr="00DA1EE9" w:rsidRDefault="00D86239">
            <w:pPr>
              <w:autoSpaceDE w:val="0"/>
              <w:autoSpaceDN w:val="0"/>
              <w:adjustRightInd w:val="0"/>
              <w:spacing w:line="300" w:lineRule="auto"/>
              <w:jc w:val="center"/>
              <w:rPr>
                <w:rFonts w:ascii="宋体" w:hAnsi="宋体"/>
                <w:szCs w:val="21"/>
              </w:rPr>
            </w:pPr>
            <w:r w:rsidRPr="00DA1EE9">
              <w:rPr>
                <w:rFonts w:ascii="宋体" w:hAnsi="宋体" w:cs="宋体" w:hint="eastAsia"/>
                <w:snapToGrid w:val="0"/>
                <w:kern w:val="0"/>
                <w:szCs w:val="21"/>
                <w:lang w:val="zh-CN"/>
              </w:rPr>
              <w:t>证明响应内容符合磋商文件要求的文件和磋商文件规定的其他资料</w:t>
            </w:r>
          </w:p>
        </w:tc>
        <w:tc>
          <w:tcPr>
            <w:tcW w:w="5963" w:type="dxa"/>
            <w:vAlign w:val="center"/>
          </w:tcPr>
          <w:p w14:paraId="573DD30C" w14:textId="77777777" w:rsidR="00882AF8" w:rsidRPr="00DA1EE9" w:rsidRDefault="00D86239">
            <w:pPr>
              <w:spacing w:line="300" w:lineRule="auto"/>
              <w:rPr>
                <w:rFonts w:ascii="宋体" w:hAnsi="宋体"/>
                <w:szCs w:val="21"/>
              </w:rPr>
            </w:pPr>
            <w:r w:rsidRPr="00DA1EE9">
              <w:rPr>
                <w:rFonts w:ascii="宋体" w:hAnsi="宋体" w:hint="eastAsia"/>
                <w:szCs w:val="21"/>
              </w:rPr>
              <w:t>证明满足磋商文件第三章中</w:t>
            </w:r>
            <w:r w:rsidRPr="00DA1EE9">
              <w:rPr>
                <w:rFonts w:ascii="宋体" w:hAnsi="宋体" w:cs="宋体" w:hint="eastAsia"/>
                <w:kern w:val="0"/>
                <w:szCs w:val="21"/>
              </w:rPr>
              <w:t>技术要求及商务要求的所有相关规定的</w:t>
            </w:r>
            <w:r w:rsidRPr="00DA1EE9">
              <w:rPr>
                <w:rFonts w:ascii="宋体" w:hAnsi="宋体" w:hint="eastAsia"/>
                <w:szCs w:val="21"/>
              </w:rPr>
              <w:t>内容</w:t>
            </w:r>
          </w:p>
        </w:tc>
      </w:tr>
      <w:tr w:rsidR="00DA1EE9" w:rsidRPr="00DA1EE9" w14:paraId="0DCEC9E3" w14:textId="77777777">
        <w:trPr>
          <w:trHeight w:val="454"/>
          <w:jc w:val="center"/>
        </w:trPr>
        <w:tc>
          <w:tcPr>
            <w:tcW w:w="803" w:type="dxa"/>
            <w:vAlign w:val="center"/>
          </w:tcPr>
          <w:p w14:paraId="2CCCB5AB"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17.1</w:t>
            </w:r>
          </w:p>
        </w:tc>
        <w:tc>
          <w:tcPr>
            <w:tcW w:w="2078" w:type="dxa"/>
            <w:vAlign w:val="center"/>
          </w:tcPr>
          <w:p w14:paraId="44622262" w14:textId="77777777" w:rsidR="00882AF8" w:rsidRPr="00DA1EE9" w:rsidRDefault="00D86239">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响应文件有效期</w:t>
            </w:r>
          </w:p>
        </w:tc>
        <w:tc>
          <w:tcPr>
            <w:tcW w:w="5963" w:type="dxa"/>
            <w:vAlign w:val="center"/>
          </w:tcPr>
          <w:p w14:paraId="03CDEB76" w14:textId="77777777" w:rsidR="00882AF8" w:rsidRPr="00DA1EE9" w:rsidRDefault="00D86239">
            <w:pPr>
              <w:autoSpaceDE w:val="0"/>
              <w:autoSpaceDN w:val="0"/>
              <w:adjustRightInd w:val="0"/>
              <w:spacing w:line="300" w:lineRule="auto"/>
              <w:rPr>
                <w:rFonts w:ascii="宋体" w:hAnsi="宋体"/>
                <w:szCs w:val="21"/>
                <w:lang w:val="zh-CN"/>
              </w:rPr>
            </w:pPr>
            <w:r w:rsidRPr="00DA1EE9">
              <w:rPr>
                <w:rFonts w:ascii="宋体" w:hAnsi="宋体" w:cs="宋体" w:hint="eastAsia"/>
                <w:snapToGrid w:val="0"/>
                <w:kern w:val="0"/>
                <w:szCs w:val="21"/>
                <w:u w:val="single"/>
              </w:rPr>
              <w:t>90</w:t>
            </w:r>
            <w:r w:rsidRPr="00DA1EE9">
              <w:rPr>
                <w:rFonts w:ascii="宋体" w:hAnsi="宋体" w:cs="宋体" w:hint="eastAsia"/>
                <w:snapToGrid w:val="0"/>
                <w:kern w:val="0"/>
                <w:szCs w:val="21"/>
                <w:lang w:val="zh-CN"/>
              </w:rPr>
              <w:t>日历天</w:t>
            </w:r>
          </w:p>
        </w:tc>
      </w:tr>
      <w:tr w:rsidR="00DA1EE9" w:rsidRPr="00DA1EE9" w14:paraId="208A779C" w14:textId="77777777">
        <w:trPr>
          <w:trHeight w:val="454"/>
          <w:jc w:val="center"/>
        </w:trPr>
        <w:tc>
          <w:tcPr>
            <w:tcW w:w="803" w:type="dxa"/>
            <w:vAlign w:val="center"/>
          </w:tcPr>
          <w:p w14:paraId="5123CFE6" w14:textId="77777777" w:rsidR="00882AF8" w:rsidRPr="00DA1EE9" w:rsidRDefault="00D86239">
            <w:pPr>
              <w:pStyle w:val="afe"/>
              <w:widowControl w:val="0"/>
              <w:autoSpaceDE w:val="0"/>
              <w:autoSpaceDN w:val="0"/>
              <w:adjustRightInd w:val="0"/>
              <w:spacing w:before="0" w:beforeAutospacing="0" w:after="0" w:afterAutospacing="0" w:line="300" w:lineRule="auto"/>
              <w:ind w:leftChars="10" w:left="21" w:rightChars="10" w:right="21"/>
              <w:jc w:val="center"/>
              <w:rPr>
                <w:kern w:val="2"/>
                <w:sz w:val="21"/>
                <w:szCs w:val="21"/>
                <w:lang w:val="zh-CN"/>
              </w:rPr>
            </w:pPr>
            <w:r w:rsidRPr="00DA1EE9">
              <w:rPr>
                <w:kern w:val="2"/>
                <w:sz w:val="21"/>
                <w:szCs w:val="21"/>
                <w:lang w:val="zh-CN"/>
              </w:rPr>
              <w:t>18.1</w:t>
            </w:r>
          </w:p>
        </w:tc>
        <w:tc>
          <w:tcPr>
            <w:tcW w:w="2078" w:type="dxa"/>
            <w:vAlign w:val="center"/>
          </w:tcPr>
          <w:p w14:paraId="65EB7A80" w14:textId="77777777" w:rsidR="00882AF8" w:rsidRPr="00DA1EE9" w:rsidRDefault="00D86239">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竞争性磋商响应文件正、副本数量</w:t>
            </w:r>
          </w:p>
        </w:tc>
        <w:tc>
          <w:tcPr>
            <w:tcW w:w="5963" w:type="dxa"/>
            <w:vAlign w:val="center"/>
          </w:tcPr>
          <w:p w14:paraId="15C77970" w14:textId="77777777" w:rsidR="00882AF8" w:rsidRPr="00DA1EE9" w:rsidRDefault="00D86239">
            <w:pPr>
              <w:autoSpaceDE w:val="0"/>
              <w:autoSpaceDN w:val="0"/>
              <w:adjustRightInd w:val="0"/>
              <w:spacing w:line="300" w:lineRule="auto"/>
              <w:rPr>
                <w:rFonts w:ascii="宋体" w:hAnsi="宋体"/>
                <w:szCs w:val="21"/>
                <w:lang w:val="zh-CN"/>
              </w:rPr>
            </w:pPr>
            <w:r w:rsidRPr="00DA1EE9">
              <w:rPr>
                <w:rFonts w:ascii="宋体" w:hAnsi="宋体" w:hint="eastAsia"/>
                <w:szCs w:val="21"/>
              </w:rPr>
              <w:t>本次采购项目</w:t>
            </w:r>
            <w:r w:rsidRPr="00DA1EE9">
              <w:rPr>
                <w:rFonts w:ascii="宋体" w:hAnsi="宋体" w:cs="宋体" w:hint="eastAsia"/>
                <w:snapToGrid w:val="0"/>
                <w:kern w:val="0"/>
                <w:szCs w:val="21"/>
                <w:lang w:val="zh-CN"/>
              </w:rPr>
              <w:t>响应文件正本一份，副本</w:t>
            </w:r>
            <w:r w:rsidRPr="00DA1EE9">
              <w:rPr>
                <w:rFonts w:ascii="宋体" w:hAnsi="宋体" w:cs="宋体" w:hint="eastAsia"/>
                <w:snapToGrid w:val="0"/>
                <w:kern w:val="0"/>
                <w:szCs w:val="21"/>
                <w:u w:val="single"/>
                <w:lang w:val="zh-CN"/>
              </w:rPr>
              <w:t xml:space="preserve"> 二 </w:t>
            </w:r>
            <w:r w:rsidRPr="00DA1EE9">
              <w:rPr>
                <w:rFonts w:ascii="宋体" w:hAnsi="宋体" w:cs="宋体" w:hint="eastAsia"/>
                <w:snapToGrid w:val="0"/>
                <w:kern w:val="0"/>
                <w:szCs w:val="21"/>
                <w:lang w:val="zh-CN"/>
              </w:rPr>
              <w:t>份，电子文档一份，所有响应文件概不退还。响应</w:t>
            </w:r>
            <w:r w:rsidRPr="00DA1EE9">
              <w:rPr>
                <w:rFonts w:hint="eastAsia"/>
                <w:szCs w:val="21"/>
              </w:rPr>
              <w:t>文件的编制应按每包要求分别装订和封装。</w:t>
            </w:r>
          </w:p>
        </w:tc>
      </w:tr>
      <w:tr w:rsidR="00DA1EE9" w:rsidRPr="00DA1EE9" w14:paraId="492DD197" w14:textId="77777777">
        <w:trPr>
          <w:trHeight w:val="454"/>
          <w:jc w:val="center"/>
        </w:trPr>
        <w:tc>
          <w:tcPr>
            <w:tcW w:w="803" w:type="dxa"/>
            <w:vAlign w:val="center"/>
          </w:tcPr>
          <w:p w14:paraId="7B1B5ECE"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19.4</w:t>
            </w:r>
          </w:p>
        </w:tc>
        <w:tc>
          <w:tcPr>
            <w:tcW w:w="2078" w:type="dxa"/>
            <w:vAlign w:val="center"/>
          </w:tcPr>
          <w:p w14:paraId="6410FB72"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cs="宋体" w:hint="eastAsia"/>
                <w:snapToGrid w:val="0"/>
                <w:kern w:val="0"/>
                <w:szCs w:val="21"/>
                <w:lang w:val="zh-CN"/>
              </w:rPr>
              <w:t>样品</w:t>
            </w:r>
          </w:p>
        </w:tc>
        <w:tc>
          <w:tcPr>
            <w:tcW w:w="5963" w:type="dxa"/>
            <w:vAlign w:val="center"/>
          </w:tcPr>
          <w:p w14:paraId="7A8B32EE" w14:textId="77777777" w:rsidR="00882AF8" w:rsidRPr="00DA1EE9" w:rsidRDefault="00D86239">
            <w:pPr>
              <w:autoSpaceDE w:val="0"/>
              <w:autoSpaceDN w:val="0"/>
              <w:adjustRightInd w:val="0"/>
              <w:spacing w:line="300" w:lineRule="auto"/>
              <w:rPr>
                <w:rFonts w:ascii="宋体" w:hAnsi="宋体" w:cs="宋体"/>
                <w:snapToGrid w:val="0"/>
                <w:kern w:val="0"/>
                <w:szCs w:val="21"/>
                <w:lang w:val="zh-CN"/>
              </w:rPr>
            </w:pPr>
            <w:r w:rsidRPr="00DA1EE9">
              <w:rPr>
                <w:rFonts w:ascii="宋体" w:hAnsi="宋体" w:cs="宋体" w:hint="eastAsia"/>
                <w:snapToGrid w:val="0"/>
                <w:kern w:val="0"/>
                <w:szCs w:val="21"/>
                <w:lang w:val="zh-CN"/>
              </w:rPr>
              <w:t>提交及退还样品的相关规定：无</w:t>
            </w:r>
            <w:r w:rsidRPr="00DA1EE9">
              <w:rPr>
                <w:rFonts w:ascii="宋体" w:hAnsi="宋体" w:hint="eastAsia"/>
                <w:spacing w:val="-6"/>
                <w:szCs w:val="21"/>
              </w:rPr>
              <w:t>。</w:t>
            </w:r>
          </w:p>
        </w:tc>
      </w:tr>
      <w:tr w:rsidR="00DA1EE9" w:rsidRPr="00DA1EE9" w14:paraId="206B3595" w14:textId="77777777">
        <w:trPr>
          <w:trHeight w:val="454"/>
          <w:jc w:val="center"/>
        </w:trPr>
        <w:tc>
          <w:tcPr>
            <w:tcW w:w="803" w:type="dxa"/>
            <w:vAlign w:val="center"/>
          </w:tcPr>
          <w:p w14:paraId="7DCE74E1"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20.1</w:t>
            </w:r>
          </w:p>
        </w:tc>
        <w:tc>
          <w:tcPr>
            <w:tcW w:w="2078" w:type="dxa"/>
            <w:vAlign w:val="center"/>
          </w:tcPr>
          <w:p w14:paraId="7466D292"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cs="宋体" w:hint="eastAsia"/>
                <w:snapToGrid w:val="0"/>
                <w:kern w:val="0"/>
                <w:szCs w:val="21"/>
                <w:lang w:val="zh-CN"/>
              </w:rPr>
              <w:t>磋商响应文件送达地点及递交截止时间</w:t>
            </w:r>
          </w:p>
        </w:tc>
        <w:tc>
          <w:tcPr>
            <w:tcW w:w="5963" w:type="dxa"/>
            <w:vAlign w:val="center"/>
          </w:tcPr>
          <w:p w14:paraId="27A92E8A" w14:textId="77777777" w:rsidR="00882AF8" w:rsidRPr="00DA1EE9" w:rsidRDefault="00D86239">
            <w:pPr>
              <w:autoSpaceDE w:val="0"/>
              <w:autoSpaceDN w:val="0"/>
              <w:adjustRightInd w:val="0"/>
              <w:snapToGrid w:val="0"/>
              <w:spacing w:line="300" w:lineRule="auto"/>
              <w:ind w:rightChars="10" w:right="21"/>
              <w:rPr>
                <w:szCs w:val="21"/>
              </w:rPr>
            </w:pPr>
            <w:r w:rsidRPr="00DA1EE9">
              <w:rPr>
                <w:szCs w:val="21"/>
                <w:lang w:val="zh-CN"/>
              </w:rPr>
              <w:t>详见</w:t>
            </w:r>
            <w:r w:rsidRPr="00DA1EE9">
              <w:rPr>
                <w:szCs w:val="21"/>
              </w:rPr>
              <w:t>第一章</w:t>
            </w:r>
            <w:r w:rsidRPr="00DA1EE9">
              <w:rPr>
                <w:rFonts w:hint="eastAsia"/>
                <w:szCs w:val="21"/>
              </w:rPr>
              <w:t>《磋商公告》</w:t>
            </w:r>
          </w:p>
        </w:tc>
      </w:tr>
      <w:tr w:rsidR="00DA1EE9" w:rsidRPr="00DA1EE9" w14:paraId="6B12DCA7" w14:textId="77777777">
        <w:trPr>
          <w:trHeight w:val="454"/>
          <w:jc w:val="center"/>
        </w:trPr>
        <w:tc>
          <w:tcPr>
            <w:tcW w:w="803" w:type="dxa"/>
            <w:vAlign w:val="center"/>
          </w:tcPr>
          <w:p w14:paraId="4BF3599D"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23.1</w:t>
            </w:r>
          </w:p>
        </w:tc>
        <w:tc>
          <w:tcPr>
            <w:tcW w:w="2078" w:type="dxa"/>
            <w:vAlign w:val="center"/>
          </w:tcPr>
          <w:p w14:paraId="51C1B69F" w14:textId="77777777" w:rsidR="00882AF8" w:rsidRPr="00DA1EE9" w:rsidRDefault="00D86239">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磋商小组人数</w:t>
            </w:r>
          </w:p>
        </w:tc>
        <w:tc>
          <w:tcPr>
            <w:tcW w:w="5963" w:type="dxa"/>
            <w:vAlign w:val="center"/>
          </w:tcPr>
          <w:p w14:paraId="0F87E2C2" w14:textId="77777777" w:rsidR="00882AF8" w:rsidRPr="00DA1EE9" w:rsidRDefault="00D86239">
            <w:pPr>
              <w:autoSpaceDE w:val="0"/>
              <w:autoSpaceDN w:val="0"/>
              <w:adjustRightInd w:val="0"/>
              <w:spacing w:line="300" w:lineRule="auto"/>
              <w:jc w:val="left"/>
              <w:rPr>
                <w:rFonts w:ascii="宋体" w:hAnsi="宋体" w:cs="宋体"/>
                <w:snapToGrid w:val="0"/>
                <w:kern w:val="0"/>
                <w:szCs w:val="21"/>
              </w:rPr>
            </w:pPr>
            <w:r w:rsidRPr="00DA1EE9">
              <w:rPr>
                <w:rFonts w:asciiTheme="minorEastAsia" w:eastAsiaTheme="minorEastAsia" w:hAnsiTheme="minorEastAsia" w:cs="宋体" w:hint="eastAsia"/>
                <w:snapToGrid w:val="0"/>
                <w:kern w:val="0"/>
                <w:szCs w:val="21"/>
                <w:lang w:val="zh-CN"/>
              </w:rPr>
              <w:t>磋商小组由采购人代表和评审专家共</w:t>
            </w:r>
            <w:r w:rsidRPr="00DA1EE9">
              <w:rPr>
                <w:rFonts w:asciiTheme="minorEastAsia" w:eastAsiaTheme="minorEastAsia" w:hAnsiTheme="minorEastAsia" w:cs="宋体" w:hint="eastAsia"/>
                <w:snapToGrid w:val="0"/>
                <w:kern w:val="0"/>
                <w:szCs w:val="21"/>
                <w:u w:val="single"/>
                <w:lang w:val="zh-CN"/>
              </w:rPr>
              <w:t xml:space="preserve">   3 </w:t>
            </w:r>
            <w:r w:rsidRPr="00DA1EE9">
              <w:rPr>
                <w:rFonts w:asciiTheme="minorEastAsia" w:eastAsiaTheme="minorEastAsia" w:hAnsiTheme="minorEastAsia" w:cs="宋体" w:hint="eastAsia"/>
                <w:snapToGrid w:val="0"/>
                <w:kern w:val="0"/>
                <w:szCs w:val="21"/>
                <w:lang w:val="zh-CN"/>
              </w:rPr>
              <w:t>人组成。</w:t>
            </w:r>
          </w:p>
        </w:tc>
      </w:tr>
      <w:tr w:rsidR="00DA1EE9" w:rsidRPr="00DA1EE9" w14:paraId="1B299A6C" w14:textId="77777777">
        <w:trPr>
          <w:trHeight w:val="454"/>
          <w:jc w:val="center"/>
        </w:trPr>
        <w:tc>
          <w:tcPr>
            <w:tcW w:w="803" w:type="dxa"/>
            <w:vAlign w:val="center"/>
          </w:tcPr>
          <w:p w14:paraId="4DA7EB01"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23.2</w:t>
            </w:r>
          </w:p>
        </w:tc>
        <w:tc>
          <w:tcPr>
            <w:tcW w:w="2078" w:type="dxa"/>
            <w:vAlign w:val="center"/>
          </w:tcPr>
          <w:p w14:paraId="3DEF546A" w14:textId="77777777" w:rsidR="00882AF8" w:rsidRPr="00DA1EE9" w:rsidRDefault="00D86239">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评审专家的产生</w:t>
            </w:r>
          </w:p>
        </w:tc>
        <w:tc>
          <w:tcPr>
            <w:tcW w:w="5963" w:type="dxa"/>
            <w:vAlign w:val="center"/>
          </w:tcPr>
          <w:p w14:paraId="21863230" w14:textId="77777777" w:rsidR="00882AF8" w:rsidRPr="00DA1EE9" w:rsidRDefault="00D86239">
            <w:pPr>
              <w:autoSpaceDE w:val="0"/>
              <w:autoSpaceDN w:val="0"/>
              <w:adjustRightInd w:val="0"/>
              <w:spacing w:line="300" w:lineRule="auto"/>
              <w:jc w:val="left"/>
              <w:rPr>
                <w:szCs w:val="21"/>
                <w:lang w:val="zh-CN"/>
              </w:rPr>
            </w:pPr>
            <w:r w:rsidRPr="00DA1EE9">
              <w:rPr>
                <w:rFonts w:ascii="宋体" w:hAnsi="宋体" w:cs="Arial" w:hint="eastAsia"/>
                <w:sz w:val="15"/>
                <w:szCs w:val="15"/>
                <w:bdr w:val="single" w:sz="4" w:space="0" w:color="auto"/>
              </w:rPr>
              <w:t>√</w:t>
            </w:r>
            <w:r w:rsidRPr="00DA1EE9">
              <w:rPr>
                <w:rFonts w:hint="eastAsia"/>
                <w:szCs w:val="21"/>
                <w:lang w:val="zh-CN"/>
              </w:rPr>
              <w:t>政府采购专家库中随机抽取</w:t>
            </w:r>
          </w:p>
          <w:p w14:paraId="34402073" w14:textId="77777777" w:rsidR="00882AF8" w:rsidRPr="00DA1EE9" w:rsidRDefault="00D86239">
            <w:pPr>
              <w:autoSpaceDE w:val="0"/>
              <w:autoSpaceDN w:val="0"/>
              <w:adjustRightInd w:val="0"/>
              <w:spacing w:line="300" w:lineRule="auto"/>
              <w:jc w:val="left"/>
              <w:rPr>
                <w:rFonts w:asciiTheme="minorEastAsia" w:eastAsiaTheme="minorEastAsia" w:hAnsiTheme="minorEastAsia" w:cs="宋体"/>
                <w:snapToGrid w:val="0"/>
                <w:kern w:val="0"/>
                <w:szCs w:val="21"/>
                <w:lang w:val="zh-CN"/>
              </w:rPr>
            </w:pPr>
            <w:r w:rsidRPr="00DA1EE9">
              <w:rPr>
                <w:rFonts w:hint="eastAsia"/>
                <w:szCs w:val="21"/>
                <w:lang w:val="zh-CN"/>
              </w:rPr>
              <w:t>□其他：</w:t>
            </w:r>
          </w:p>
        </w:tc>
      </w:tr>
      <w:tr w:rsidR="00DA1EE9" w:rsidRPr="00DA1EE9" w14:paraId="0ABC413E" w14:textId="77777777">
        <w:trPr>
          <w:trHeight w:val="1032"/>
          <w:jc w:val="center"/>
        </w:trPr>
        <w:tc>
          <w:tcPr>
            <w:tcW w:w="803" w:type="dxa"/>
            <w:vAlign w:val="center"/>
          </w:tcPr>
          <w:p w14:paraId="2615CF04"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26.4</w:t>
            </w:r>
          </w:p>
        </w:tc>
        <w:tc>
          <w:tcPr>
            <w:tcW w:w="2078" w:type="dxa"/>
            <w:vAlign w:val="center"/>
          </w:tcPr>
          <w:p w14:paraId="2DB3A59F" w14:textId="77777777" w:rsidR="00882AF8" w:rsidRPr="00DA1EE9" w:rsidRDefault="00D86239">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确定提交最后报价供应商的方式</w:t>
            </w:r>
          </w:p>
        </w:tc>
        <w:tc>
          <w:tcPr>
            <w:tcW w:w="5963" w:type="dxa"/>
            <w:vAlign w:val="center"/>
          </w:tcPr>
          <w:p w14:paraId="5FE57E15" w14:textId="77777777" w:rsidR="00882AF8" w:rsidRPr="00DA1EE9" w:rsidRDefault="00D86239">
            <w:pPr>
              <w:autoSpaceDE w:val="0"/>
              <w:autoSpaceDN w:val="0"/>
              <w:adjustRightInd w:val="0"/>
              <w:spacing w:line="300" w:lineRule="auto"/>
              <w:jc w:val="left"/>
              <w:rPr>
                <w:szCs w:val="21"/>
                <w:lang w:val="zh-CN"/>
              </w:rPr>
            </w:pPr>
            <w:r w:rsidRPr="00DA1EE9">
              <w:rPr>
                <w:rFonts w:ascii="宋体" w:hAnsi="宋体" w:cs="Arial" w:hint="eastAsia"/>
                <w:sz w:val="15"/>
                <w:szCs w:val="15"/>
                <w:bdr w:val="single" w:sz="4" w:space="0" w:color="auto"/>
              </w:rPr>
              <w:t>√</w:t>
            </w:r>
            <w:r w:rsidRPr="00DA1EE9">
              <w:rPr>
                <w:rFonts w:hint="eastAsia"/>
                <w:szCs w:val="21"/>
                <w:lang w:val="zh-CN"/>
              </w:rPr>
              <w:t>本项目按照</w:t>
            </w:r>
            <w:r w:rsidRPr="00DA1EE9">
              <w:rPr>
                <w:rFonts w:asciiTheme="minorEastAsia" w:eastAsiaTheme="minorEastAsia" w:hAnsiTheme="minorEastAsia" w:cs="宋体" w:hint="eastAsia"/>
                <w:snapToGrid w:val="0"/>
                <w:kern w:val="0"/>
                <w:szCs w:val="21"/>
                <w:lang w:val="zh-CN"/>
              </w:rPr>
              <w:t>第（1）条规定确定</w:t>
            </w:r>
            <w:r w:rsidRPr="00DA1EE9">
              <w:rPr>
                <w:rFonts w:ascii="宋体" w:hAnsi="宋体" w:cs="宋体" w:hint="eastAsia"/>
                <w:snapToGrid w:val="0"/>
                <w:kern w:val="0"/>
                <w:szCs w:val="21"/>
                <w:lang w:val="zh-CN"/>
              </w:rPr>
              <w:t>提交最后报价供应商</w:t>
            </w:r>
          </w:p>
          <w:p w14:paraId="0222C3C0" w14:textId="77777777" w:rsidR="00882AF8" w:rsidRPr="00DA1EE9" w:rsidRDefault="00D86239">
            <w:pPr>
              <w:autoSpaceDE w:val="0"/>
              <w:autoSpaceDN w:val="0"/>
              <w:adjustRightInd w:val="0"/>
              <w:spacing w:line="300" w:lineRule="auto"/>
              <w:jc w:val="left"/>
              <w:rPr>
                <w:rFonts w:ascii="宋体" w:hAnsi="宋体" w:cs="宋体"/>
                <w:snapToGrid w:val="0"/>
                <w:kern w:val="0"/>
                <w:szCs w:val="21"/>
                <w:lang w:val="zh-CN"/>
              </w:rPr>
            </w:pPr>
            <w:r w:rsidRPr="00DA1EE9">
              <w:rPr>
                <w:rFonts w:hint="eastAsia"/>
                <w:szCs w:val="21"/>
                <w:lang w:val="zh-CN"/>
              </w:rPr>
              <w:t>□本项目适用</w:t>
            </w:r>
            <w:r w:rsidRPr="00DA1EE9">
              <w:rPr>
                <w:rFonts w:asciiTheme="minorEastAsia" w:eastAsiaTheme="minorEastAsia" w:hAnsiTheme="minorEastAsia" w:cs="宋体" w:hint="eastAsia"/>
                <w:snapToGrid w:val="0"/>
                <w:kern w:val="0"/>
                <w:szCs w:val="21"/>
                <w:lang w:val="zh-CN"/>
              </w:rPr>
              <w:t>第（2）条规定确定</w:t>
            </w:r>
            <w:r w:rsidRPr="00DA1EE9">
              <w:rPr>
                <w:rFonts w:ascii="宋体" w:hAnsi="宋体" w:cs="宋体" w:hint="eastAsia"/>
                <w:snapToGrid w:val="0"/>
                <w:kern w:val="0"/>
                <w:szCs w:val="21"/>
                <w:lang w:val="zh-CN"/>
              </w:rPr>
              <w:t>提交最后报价供应商</w:t>
            </w:r>
          </w:p>
        </w:tc>
      </w:tr>
      <w:tr w:rsidR="00DA1EE9" w:rsidRPr="00DA1EE9" w14:paraId="3F9DBD3D" w14:textId="77777777">
        <w:trPr>
          <w:trHeight w:val="1032"/>
          <w:jc w:val="center"/>
        </w:trPr>
        <w:tc>
          <w:tcPr>
            <w:tcW w:w="803" w:type="dxa"/>
            <w:vAlign w:val="center"/>
          </w:tcPr>
          <w:p w14:paraId="731FAC9B" w14:textId="77777777" w:rsidR="00882AF8" w:rsidRPr="00DA1EE9" w:rsidRDefault="00D86239">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27.2</w:t>
            </w:r>
          </w:p>
        </w:tc>
        <w:tc>
          <w:tcPr>
            <w:tcW w:w="2078" w:type="dxa"/>
            <w:vAlign w:val="center"/>
          </w:tcPr>
          <w:p w14:paraId="212DB947" w14:textId="77777777" w:rsidR="00882AF8" w:rsidRPr="00DA1EE9" w:rsidRDefault="00D86239">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推荐成交候选供应商数量</w:t>
            </w:r>
          </w:p>
        </w:tc>
        <w:tc>
          <w:tcPr>
            <w:tcW w:w="5963" w:type="dxa"/>
            <w:vAlign w:val="center"/>
          </w:tcPr>
          <w:p w14:paraId="7229909D" w14:textId="77777777" w:rsidR="00882AF8" w:rsidRPr="00DA1EE9" w:rsidRDefault="00D86239">
            <w:r w:rsidRPr="00DA1EE9">
              <w:rPr>
                <w:rFonts w:hint="eastAsia"/>
              </w:rPr>
              <w:t>本项目推荐名成交候选供应商。</w:t>
            </w:r>
          </w:p>
        </w:tc>
      </w:tr>
      <w:tr w:rsidR="00DA1EE9" w:rsidRPr="00DA1EE9" w14:paraId="53E6A575" w14:textId="77777777">
        <w:trPr>
          <w:trHeight w:val="1032"/>
          <w:jc w:val="center"/>
        </w:trPr>
        <w:tc>
          <w:tcPr>
            <w:tcW w:w="803" w:type="dxa"/>
            <w:vAlign w:val="center"/>
          </w:tcPr>
          <w:p w14:paraId="21719DB6" w14:textId="77777777" w:rsidR="00367D25" w:rsidRPr="00DA1EE9" w:rsidRDefault="00367D25" w:rsidP="00367D25">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lastRenderedPageBreak/>
              <w:t>28.4</w:t>
            </w:r>
          </w:p>
        </w:tc>
        <w:tc>
          <w:tcPr>
            <w:tcW w:w="2078" w:type="dxa"/>
            <w:vAlign w:val="center"/>
          </w:tcPr>
          <w:p w14:paraId="1EBC0CB6" w14:textId="77777777" w:rsidR="00367D25" w:rsidRPr="00DA1EE9" w:rsidRDefault="00367D25" w:rsidP="00367D25">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成交通知书的领取时间</w:t>
            </w:r>
          </w:p>
        </w:tc>
        <w:tc>
          <w:tcPr>
            <w:tcW w:w="5963" w:type="dxa"/>
            <w:vAlign w:val="center"/>
          </w:tcPr>
          <w:p w14:paraId="2F40616F" w14:textId="77777777" w:rsidR="00367D25" w:rsidRPr="00DA1EE9" w:rsidRDefault="00367D25" w:rsidP="00367D25">
            <w:pPr>
              <w:rPr>
                <w:bdr w:val="single" w:sz="4" w:space="0" w:color="auto"/>
              </w:rPr>
            </w:pPr>
            <w:r w:rsidRPr="00DA1EE9">
              <w:rPr>
                <w:rFonts w:hint="eastAsia"/>
                <w:b/>
                <w:bCs/>
              </w:rPr>
              <w:t>成交通知书与成交结果公告同时发出，成交供应商在成交结果公告发布以后凭采购代理服务费发票领取成交通知书。</w:t>
            </w:r>
          </w:p>
        </w:tc>
      </w:tr>
      <w:tr w:rsidR="00DA1EE9" w:rsidRPr="00DA1EE9" w14:paraId="20E6AD14" w14:textId="77777777">
        <w:trPr>
          <w:trHeight w:val="454"/>
          <w:jc w:val="center"/>
        </w:trPr>
        <w:tc>
          <w:tcPr>
            <w:tcW w:w="803" w:type="dxa"/>
            <w:vAlign w:val="center"/>
          </w:tcPr>
          <w:p w14:paraId="526653F1" w14:textId="77777777" w:rsidR="00367D25" w:rsidRPr="00DA1EE9" w:rsidRDefault="00367D25" w:rsidP="00367D25">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29.1</w:t>
            </w:r>
          </w:p>
        </w:tc>
        <w:tc>
          <w:tcPr>
            <w:tcW w:w="2078" w:type="dxa"/>
            <w:vAlign w:val="center"/>
          </w:tcPr>
          <w:p w14:paraId="3AAF279B" w14:textId="77777777" w:rsidR="00367D25" w:rsidRPr="00DA1EE9" w:rsidRDefault="00367D25" w:rsidP="00367D25">
            <w:pPr>
              <w:autoSpaceDE w:val="0"/>
              <w:autoSpaceDN w:val="0"/>
              <w:adjustRightInd w:val="0"/>
              <w:spacing w:line="300" w:lineRule="auto"/>
              <w:ind w:leftChars="10" w:left="21" w:rightChars="10" w:right="21"/>
              <w:jc w:val="center"/>
              <w:rPr>
                <w:rFonts w:ascii="宋体" w:hAnsi="宋体" w:cs="宋体"/>
                <w:snapToGrid w:val="0"/>
                <w:kern w:val="0"/>
                <w:szCs w:val="21"/>
                <w:lang w:val="zh-CN"/>
              </w:rPr>
            </w:pPr>
            <w:r w:rsidRPr="00DA1EE9">
              <w:rPr>
                <w:rFonts w:ascii="宋体" w:hAnsi="宋体" w:cs="宋体" w:hint="eastAsia"/>
                <w:snapToGrid w:val="0"/>
                <w:kern w:val="0"/>
                <w:szCs w:val="21"/>
                <w:lang w:val="zh-CN"/>
              </w:rPr>
              <w:t>履约保证金</w:t>
            </w:r>
          </w:p>
        </w:tc>
        <w:tc>
          <w:tcPr>
            <w:tcW w:w="5963" w:type="dxa"/>
            <w:vAlign w:val="center"/>
          </w:tcPr>
          <w:p w14:paraId="6C8F4417" w14:textId="77777777" w:rsidR="00367D25" w:rsidRPr="00DA1EE9" w:rsidRDefault="00367D25" w:rsidP="00367D25">
            <w:pPr>
              <w:tabs>
                <w:tab w:val="left" w:pos="1260"/>
              </w:tabs>
              <w:snapToGrid w:val="0"/>
              <w:spacing w:line="300" w:lineRule="auto"/>
              <w:rPr>
                <w:rFonts w:ascii="宋体" w:hAnsi="宋体" w:cs="Arial"/>
                <w:b/>
                <w:szCs w:val="21"/>
              </w:rPr>
            </w:pPr>
            <w:r w:rsidRPr="00DA1EE9">
              <w:rPr>
                <w:rFonts w:ascii="宋体" w:hAnsi="宋体" w:cs="Arial" w:hint="eastAsia"/>
                <w:sz w:val="15"/>
                <w:szCs w:val="15"/>
                <w:bdr w:val="single" w:sz="4" w:space="0" w:color="auto"/>
              </w:rPr>
              <w:t>√</w:t>
            </w:r>
            <w:r w:rsidRPr="00DA1EE9">
              <w:rPr>
                <w:rFonts w:ascii="宋体" w:hAnsi="宋体" w:cs="Arial"/>
                <w:szCs w:val="21"/>
              </w:rPr>
              <w:t>有</w:t>
            </w:r>
          </w:p>
          <w:p w14:paraId="4F341DF1" w14:textId="77777777" w:rsidR="00367D25" w:rsidRPr="00DA1EE9" w:rsidRDefault="00367D25" w:rsidP="00367D25">
            <w:pPr>
              <w:tabs>
                <w:tab w:val="left" w:pos="1260"/>
              </w:tabs>
              <w:snapToGrid w:val="0"/>
              <w:spacing w:line="300" w:lineRule="auto"/>
              <w:rPr>
                <w:rFonts w:ascii="宋体" w:hAnsi="宋体" w:cs="Arial"/>
                <w:szCs w:val="21"/>
              </w:rPr>
            </w:pPr>
            <w:r w:rsidRPr="00DA1EE9">
              <w:rPr>
                <w:rFonts w:ascii="宋体" w:hAnsi="宋体" w:cs="Arial"/>
                <w:szCs w:val="21"/>
              </w:rPr>
              <w:t>□无</w:t>
            </w:r>
          </w:p>
          <w:p w14:paraId="1D6D7C7F" w14:textId="77777777" w:rsidR="00367D25" w:rsidRPr="00DA1EE9" w:rsidRDefault="00367D25" w:rsidP="00367D25">
            <w:pPr>
              <w:tabs>
                <w:tab w:val="left" w:pos="1260"/>
              </w:tabs>
              <w:snapToGrid w:val="0"/>
              <w:spacing w:line="300" w:lineRule="auto"/>
              <w:rPr>
                <w:rFonts w:ascii="宋体" w:hAnsi="宋体" w:cs="Arial"/>
                <w:szCs w:val="21"/>
                <w:u w:val="single"/>
              </w:rPr>
            </w:pPr>
            <w:r w:rsidRPr="00DA1EE9">
              <w:rPr>
                <w:rFonts w:ascii="宋体" w:hAnsi="宋体" w:cs="Arial"/>
                <w:szCs w:val="21"/>
              </w:rPr>
              <w:t>履约担保金额：</w:t>
            </w:r>
            <w:r w:rsidRPr="00DA1EE9">
              <w:rPr>
                <w:rFonts w:ascii="宋体" w:hAnsi="宋体" w:cs="Arial" w:hint="eastAsia"/>
                <w:szCs w:val="21"/>
                <w:u w:val="single"/>
              </w:rPr>
              <w:t>合同金额的10%</w:t>
            </w:r>
          </w:p>
          <w:p w14:paraId="0C4DD4BA" w14:textId="77777777" w:rsidR="00367D25" w:rsidRPr="00DA1EE9" w:rsidRDefault="00367D25" w:rsidP="00367D25">
            <w:pPr>
              <w:autoSpaceDE w:val="0"/>
              <w:autoSpaceDN w:val="0"/>
              <w:adjustRightInd w:val="0"/>
              <w:snapToGrid w:val="0"/>
              <w:spacing w:line="300" w:lineRule="auto"/>
              <w:ind w:rightChars="10" w:right="21"/>
              <w:jc w:val="left"/>
              <w:rPr>
                <w:rFonts w:ascii="宋体" w:hAnsi="宋体"/>
                <w:szCs w:val="21"/>
              </w:rPr>
            </w:pPr>
            <w:r w:rsidRPr="00DA1EE9">
              <w:rPr>
                <w:rFonts w:ascii="宋体" w:hAnsi="宋体" w:cs="Arial"/>
                <w:szCs w:val="21"/>
              </w:rPr>
              <w:t>履约担保形式：支票、汇票、本票或者金融机构、担保机构出具的保函等非现金形式提交</w:t>
            </w:r>
          </w:p>
        </w:tc>
      </w:tr>
      <w:tr w:rsidR="00DA1EE9" w:rsidRPr="00DA1EE9" w14:paraId="6792CA21" w14:textId="77777777">
        <w:trPr>
          <w:trHeight w:val="454"/>
          <w:jc w:val="center"/>
        </w:trPr>
        <w:tc>
          <w:tcPr>
            <w:tcW w:w="803" w:type="dxa"/>
            <w:vAlign w:val="center"/>
          </w:tcPr>
          <w:p w14:paraId="4C8A9302" w14:textId="77777777" w:rsidR="00367D25" w:rsidRPr="00DA1EE9" w:rsidRDefault="00367D25" w:rsidP="00367D25">
            <w:pPr>
              <w:autoSpaceDE w:val="0"/>
              <w:autoSpaceDN w:val="0"/>
              <w:snapToGrid w:val="0"/>
              <w:spacing w:line="300" w:lineRule="auto"/>
              <w:jc w:val="center"/>
              <w:rPr>
                <w:rFonts w:ascii="宋体" w:hAnsi="宋体" w:cs="Arial"/>
                <w:szCs w:val="21"/>
              </w:rPr>
            </w:pPr>
            <w:r w:rsidRPr="00DA1EE9">
              <w:rPr>
                <w:rFonts w:ascii="宋体" w:hAnsi="宋体" w:cs="Arial" w:hint="eastAsia"/>
                <w:szCs w:val="21"/>
              </w:rPr>
              <w:t>30.1</w:t>
            </w:r>
          </w:p>
        </w:tc>
        <w:tc>
          <w:tcPr>
            <w:tcW w:w="2078" w:type="dxa"/>
            <w:vAlign w:val="center"/>
          </w:tcPr>
          <w:p w14:paraId="7B369D26" w14:textId="77777777" w:rsidR="00367D25" w:rsidRPr="00DA1EE9" w:rsidRDefault="00367D25" w:rsidP="00367D25">
            <w:pPr>
              <w:autoSpaceDE w:val="0"/>
              <w:autoSpaceDN w:val="0"/>
              <w:snapToGrid w:val="0"/>
              <w:spacing w:line="300" w:lineRule="auto"/>
              <w:jc w:val="center"/>
              <w:rPr>
                <w:rFonts w:ascii="宋体" w:hAnsi="宋体" w:cs="Arial"/>
                <w:szCs w:val="21"/>
              </w:rPr>
            </w:pPr>
            <w:r w:rsidRPr="00DA1EE9">
              <w:rPr>
                <w:rFonts w:ascii="宋体" w:hAnsi="宋体" w:cs="Arial" w:hint="eastAsia"/>
                <w:szCs w:val="21"/>
              </w:rPr>
              <w:t>质疑期</w:t>
            </w:r>
          </w:p>
        </w:tc>
        <w:tc>
          <w:tcPr>
            <w:tcW w:w="5963" w:type="dxa"/>
            <w:vAlign w:val="center"/>
          </w:tcPr>
          <w:p w14:paraId="7937AA72" w14:textId="77777777" w:rsidR="00367D25" w:rsidRPr="00DA1EE9" w:rsidRDefault="00367D25" w:rsidP="00367D25">
            <w:pPr>
              <w:tabs>
                <w:tab w:val="left" w:pos="1260"/>
              </w:tabs>
              <w:snapToGrid w:val="0"/>
              <w:spacing w:line="300" w:lineRule="auto"/>
              <w:rPr>
                <w:rFonts w:ascii="宋体" w:hAnsi="宋体" w:cs="Arial"/>
                <w:szCs w:val="21"/>
              </w:rPr>
            </w:pPr>
            <w:r w:rsidRPr="00DA1EE9">
              <w:rPr>
                <w:rFonts w:asciiTheme="minorEastAsia" w:eastAsiaTheme="minorEastAsia" w:hAnsiTheme="minorEastAsia" w:cs="宋体" w:hint="eastAsia"/>
                <w:snapToGrid w:val="0"/>
                <w:kern w:val="0"/>
                <w:szCs w:val="21"/>
                <w:lang w:val="zh-CN"/>
              </w:rPr>
              <w:t>供应商认为磋商文件、磋商过程和成交结果使自己的权益受到损害的，可以在知道或者应知其权益受到损害之日起7个工作日内，以书面形式向采购人或采购代理机构提出质疑。</w:t>
            </w:r>
          </w:p>
        </w:tc>
      </w:tr>
      <w:tr w:rsidR="00DA1EE9" w:rsidRPr="00DA1EE9" w14:paraId="30EBCA8D" w14:textId="77777777">
        <w:trPr>
          <w:trHeight w:val="454"/>
          <w:jc w:val="center"/>
        </w:trPr>
        <w:tc>
          <w:tcPr>
            <w:tcW w:w="803" w:type="dxa"/>
            <w:vAlign w:val="center"/>
          </w:tcPr>
          <w:p w14:paraId="0561316E" w14:textId="77777777" w:rsidR="00367D25" w:rsidRPr="00DA1EE9" w:rsidRDefault="00367D25" w:rsidP="00367D25">
            <w:pPr>
              <w:autoSpaceDE w:val="0"/>
              <w:autoSpaceDN w:val="0"/>
              <w:snapToGrid w:val="0"/>
              <w:spacing w:line="300" w:lineRule="auto"/>
              <w:jc w:val="center"/>
              <w:rPr>
                <w:rFonts w:ascii="宋体" w:hAnsi="宋体" w:cs="Arial"/>
                <w:szCs w:val="21"/>
              </w:rPr>
            </w:pPr>
            <w:r w:rsidRPr="00DA1EE9">
              <w:rPr>
                <w:rFonts w:ascii="宋体" w:hAnsi="宋体" w:cs="Arial" w:hint="eastAsia"/>
                <w:szCs w:val="21"/>
              </w:rPr>
              <w:t>31.1</w:t>
            </w:r>
          </w:p>
        </w:tc>
        <w:tc>
          <w:tcPr>
            <w:tcW w:w="2078" w:type="dxa"/>
            <w:vAlign w:val="center"/>
          </w:tcPr>
          <w:p w14:paraId="7CB1E97A" w14:textId="77777777" w:rsidR="00367D25" w:rsidRPr="00DA1EE9" w:rsidRDefault="00367D25" w:rsidP="00367D25">
            <w:pPr>
              <w:autoSpaceDE w:val="0"/>
              <w:autoSpaceDN w:val="0"/>
              <w:snapToGrid w:val="0"/>
              <w:spacing w:line="300" w:lineRule="auto"/>
              <w:jc w:val="center"/>
              <w:rPr>
                <w:rFonts w:ascii="宋体" w:hAnsi="宋体" w:cs="Arial"/>
                <w:szCs w:val="21"/>
              </w:rPr>
            </w:pPr>
            <w:r w:rsidRPr="00DA1EE9">
              <w:rPr>
                <w:rFonts w:ascii="宋体" w:hAnsi="宋体" w:cs="Arial" w:hint="eastAsia"/>
                <w:szCs w:val="21"/>
              </w:rPr>
              <w:t>质疑回复</w:t>
            </w:r>
          </w:p>
        </w:tc>
        <w:tc>
          <w:tcPr>
            <w:tcW w:w="5963" w:type="dxa"/>
            <w:vAlign w:val="center"/>
          </w:tcPr>
          <w:p w14:paraId="5056E714" w14:textId="77777777" w:rsidR="00367D25" w:rsidRPr="00DA1EE9" w:rsidRDefault="00367D25" w:rsidP="00367D25">
            <w:pPr>
              <w:tabs>
                <w:tab w:val="left" w:pos="1260"/>
              </w:tabs>
              <w:snapToGrid w:val="0"/>
              <w:spacing w:line="300" w:lineRule="auto"/>
              <w:rPr>
                <w:rFonts w:ascii="Arial" w:hAnsi="Arial" w:cs="Arial"/>
              </w:rPr>
            </w:pPr>
            <w:r w:rsidRPr="00DA1EE9">
              <w:rPr>
                <w:rFonts w:ascii="宋体" w:hAnsi="宋体" w:hint="eastAsia"/>
                <w:szCs w:val="21"/>
              </w:rPr>
              <w:t>采购人或采购代理机构应当在收到供应商的书面质疑后7个工作日内作出答复，并以书面形式通知质疑供应商和其他有关供应商，但答复的内容不得涉及商业秘密。</w:t>
            </w:r>
          </w:p>
        </w:tc>
      </w:tr>
      <w:tr w:rsidR="00DA1EE9" w:rsidRPr="00DA1EE9" w14:paraId="4358D008" w14:textId="77777777">
        <w:trPr>
          <w:trHeight w:val="454"/>
          <w:jc w:val="center"/>
        </w:trPr>
        <w:tc>
          <w:tcPr>
            <w:tcW w:w="803" w:type="dxa"/>
            <w:vMerge w:val="restart"/>
            <w:vAlign w:val="center"/>
          </w:tcPr>
          <w:p w14:paraId="60C6465B" w14:textId="77777777" w:rsidR="00367D25" w:rsidRPr="00DA1EE9" w:rsidRDefault="00367D25" w:rsidP="00367D25">
            <w:pPr>
              <w:autoSpaceDE w:val="0"/>
              <w:autoSpaceDN w:val="0"/>
              <w:snapToGrid w:val="0"/>
              <w:spacing w:line="300" w:lineRule="auto"/>
              <w:jc w:val="center"/>
              <w:rPr>
                <w:rFonts w:ascii="宋体" w:hAnsi="宋体" w:cs="Arial"/>
                <w:szCs w:val="21"/>
              </w:rPr>
            </w:pPr>
            <w:r w:rsidRPr="00DA1EE9">
              <w:rPr>
                <w:rFonts w:ascii="宋体" w:hAnsi="宋体" w:cs="Arial" w:hint="eastAsia"/>
                <w:szCs w:val="21"/>
              </w:rPr>
              <w:t>八</w:t>
            </w:r>
          </w:p>
        </w:tc>
        <w:tc>
          <w:tcPr>
            <w:tcW w:w="2078" w:type="dxa"/>
            <w:vAlign w:val="center"/>
          </w:tcPr>
          <w:p w14:paraId="318607AC" w14:textId="77777777" w:rsidR="00367D25" w:rsidRPr="00DA1EE9" w:rsidRDefault="00367D25" w:rsidP="00367D25">
            <w:pPr>
              <w:autoSpaceDE w:val="0"/>
              <w:autoSpaceDN w:val="0"/>
              <w:snapToGrid w:val="0"/>
              <w:spacing w:line="300" w:lineRule="auto"/>
              <w:jc w:val="center"/>
              <w:rPr>
                <w:rFonts w:ascii="宋体" w:hAnsi="宋体" w:cs="Arial"/>
                <w:szCs w:val="21"/>
              </w:rPr>
            </w:pPr>
            <w:r w:rsidRPr="00DA1EE9">
              <w:rPr>
                <w:rFonts w:ascii="宋体" w:hAnsi="宋体" w:cs="Arial" w:hint="eastAsia"/>
                <w:szCs w:val="21"/>
              </w:rPr>
              <w:t>是否接受进口产品</w:t>
            </w:r>
          </w:p>
        </w:tc>
        <w:tc>
          <w:tcPr>
            <w:tcW w:w="5963" w:type="dxa"/>
            <w:vAlign w:val="center"/>
          </w:tcPr>
          <w:p w14:paraId="7DE11990" w14:textId="77777777" w:rsidR="00367D25" w:rsidRPr="00DA1EE9" w:rsidRDefault="00367D25" w:rsidP="00367D25">
            <w:pPr>
              <w:pStyle w:val="31"/>
              <w:topLinePunct/>
              <w:snapToGrid w:val="0"/>
              <w:spacing w:line="300" w:lineRule="auto"/>
              <w:rPr>
                <w:rFonts w:ascii="宋体" w:hAnsi="宋体" w:cs="Arial"/>
                <w:color w:val="auto"/>
                <w:szCs w:val="21"/>
              </w:rPr>
            </w:pPr>
            <w:r w:rsidRPr="00DA1EE9">
              <w:rPr>
                <w:rFonts w:ascii="宋体" w:hAnsi="宋体" w:cs="Arial"/>
                <w:color w:val="auto"/>
                <w:szCs w:val="21"/>
              </w:rPr>
              <w:t>□</w:t>
            </w:r>
            <w:r w:rsidRPr="00DA1EE9">
              <w:rPr>
                <w:rFonts w:ascii="宋体" w:hAnsi="宋体" w:cs="Arial" w:hint="eastAsia"/>
                <w:color w:val="auto"/>
                <w:szCs w:val="21"/>
              </w:rPr>
              <w:t>接  受</w:t>
            </w:r>
          </w:p>
          <w:p w14:paraId="3F9E9F7A" w14:textId="77777777" w:rsidR="00367D25" w:rsidRPr="00DA1EE9" w:rsidRDefault="00367D25" w:rsidP="00367D25">
            <w:pPr>
              <w:pStyle w:val="31"/>
              <w:topLinePunct/>
              <w:snapToGrid w:val="0"/>
              <w:spacing w:line="300" w:lineRule="auto"/>
              <w:rPr>
                <w:rFonts w:ascii="宋体" w:hAnsi="宋体" w:cs="Arial"/>
                <w:color w:val="auto"/>
                <w:szCs w:val="21"/>
              </w:rPr>
            </w:pPr>
            <w:r w:rsidRPr="00DA1EE9">
              <w:rPr>
                <w:rFonts w:ascii="宋体" w:hAnsi="宋体" w:cs="Arial" w:hint="eastAsia"/>
                <w:color w:val="auto"/>
                <w:sz w:val="15"/>
                <w:szCs w:val="15"/>
                <w:bdr w:val="single" w:sz="4" w:space="0" w:color="auto"/>
              </w:rPr>
              <w:t>√</w:t>
            </w:r>
            <w:r w:rsidRPr="00DA1EE9">
              <w:rPr>
                <w:rFonts w:ascii="宋体" w:hAnsi="宋体" w:cs="Arial" w:hint="eastAsia"/>
                <w:color w:val="auto"/>
                <w:szCs w:val="21"/>
              </w:rPr>
              <w:t>不接受</w:t>
            </w:r>
          </w:p>
        </w:tc>
      </w:tr>
      <w:tr w:rsidR="00DA1EE9" w:rsidRPr="00DA1EE9" w14:paraId="452E2474" w14:textId="77777777">
        <w:trPr>
          <w:trHeight w:val="454"/>
          <w:jc w:val="center"/>
        </w:trPr>
        <w:tc>
          <w:tcPr>
            <w:tcW w:w="803" w:type="dxa"/>
            <w:vMerge/>
            <w:vAlign w:val="center"/>
          </w:tcPr>
          <w:p w14:paraId="41318C09" w14:textId="77777777" w:rsidR="00367D25" w:rsidRPr="00DA1EE9" w:rsidRDefault="00367D25" w:rsidP="00367D25">
            <w:pPr>
              <w:autoSpaceDE w:val="0"/>
              <w:autoSpaceDN w:val="0"/>
              <w:snapToGrid w:val="0"/>
              <w:spacing w:line="300" w:lineRule="auto"/>
              <w:jc w:val="center"/>
              <w:rPr>
                <w:rFonts w:ascii="宋体" w:hAnsi="宋体" w:cs="Arial"/>
                <w:szCs w:val="21"/>
              </w:rPr>
            </w:pPr>
          </w:p>
        </w:tc>
        <w:tc>
          <w:tcPr>
            <w:tcW w:w="2078" w:type="dxa"/>
            <w:vAlign w:val="center"/>
          </w:tcPr>
          <w:p w14:paraId="24D619E6" w14:textId="77777777" w:rsidR="00367D25" w:rsidRPr="00DA1EE9" w:rsidRDefault="00367D25" w:rsidP="00367D25">
            <w:pPr>
              <w:autoSpaceDE w:val="0"/>
              <w:autoSpaceDN w:val="0"/>
              <w:snapToGrid w:val="0"/>
              <w:spacing w:line="300" w:lineRule="auto"/>
              <w:jc w:val="center"/>
              <w:rPr>
                <w:rFonts w:ascii="宋体" w:hAnsi="宋体" w:cs="Arial"/>
                <w:szCs w:val="21"/>
              </w:rPr>
            </w:pPr>
            <w:r w:rsidRPr="00DA1EE9">
              <w:rPr>
                <w:rFonts w:ascii="宋体" w:hAnsi="宋体" w:cs="Arial" w:hint="eastAsia"/>
                <w:szCs w:val="21"/>
              </w:rPr>
              <w:t>支持中小企业政策</w:t>
            </w:r>
          </w:p>
        </w:tc>
        <w:tc>
          <w:tcPr>
            <w:tcW w:w="5963" w:type="dxa"/>
            <w:vAlign w:val="center"/>
          </w:tcPr>
          <w:p w14:paraId="44AC6439" w14:textId="77777777" w:rsidR="00367D25" w:rsidRPr="00DA1EE9" w:rsidRDefault="00367D25" w:rsidP="00367D25">
            <w:pPr>
              <w:snapToGrid w:val="0"/>
              <w:spacing w:line="300" w:lineRule="auto"/>
              <w:ind w:firstLineChars="171" w:firstLine="359"/>
              <w:rPr>
                <w:rFonts w:ascii="宋体" w:hAnsi="宋体" w:cs="Arial"/>
                <w:szCs w:val="21"/>
              </w:rPr>
            </w:pPr>
            <w:r w:rsidRPr="00DA1EE9">
              <w:rPr>
                <w:rFonts w:ascii="宋体" w:hAnsi="宋体" w:cs="Arial" w:hint="eastAsia"/>
                <w:szCs w:val="21"/>
              </w:rPr>
              <w:t>供应商如符合工信部联企业〔2011〕300号文中对中小企业划型标准的，需提供本单位的《中小企业声明函》（详见附件）及企业相关证明材料。</w:t>
            </w:r>
          </w:p>
          <w:p w14:paraId="248DA61E" w14:textId="77777777" w:rsidR="00367D25" w:rsidRPr="00DA1EE9" w:rsidRDefault="00367D25" w:rsidP="00367D25">
            <w:pPr>
              <w:snapToGrid w:val="0"/>
              <w:spacing w:line="300" w:lineRule="auto"/>
              <w:ind w:firstLineChars="171" w:firstLine="359"/>
              <w:rPr>
                <w:rFonts w:ascii="宋体" w:hAnsi="宋体" w:cs="Arial"/>
                <w:szCs w:val="21"/>
              </w:rPr>
            </w:pPr>
            <w:r w:rsidRPr="00DA1EE9">
              <w:rPr>
                <w:rFonts w:ascii="宋体" w:hAnsi="宋体" w:cs="Arial" w:hint="eastAsia"/>
                <w:szCs w:val="21"/>
              </w:rPr>
              <w:tab/>
              <w:t>证明材料需为政府相关职能部门出具的企业划型证明材料，需同时提供制造商及代理商双方的证明材料（制造商直接投标的仅需提供制造商材料），并填写《中小企业声明函》，材料不全的不予折扣。</w:t>
            </w:r>
          </w:p>
          <w:p w14:paraId="692A8458" w14:textId="77777777" w:rsidR="00367D25" w:rsidRPr="00DA1EE9" w:rsidRDefault="00367D25" w:rsidP="00367D25">
            <w:pPr>
              <w:snapToGrid w:val="0"/>
              <w:spacing w:line="300" w:lineRule="auto"/>
              <w:ind w:firstLineChars="171" w:firstLine="359"/>
              <w:rPr>
                <w:rFonts w:ascii="宋体" w:hAnsi="宋体" w:cs="Arial"/>
                <w:szCs w:val="21"/>
              </w:rPr>
            </w:pPr>
            <w:r w:rsidRPr="00DA1EE9">
              <w:rPr>
                <w:rFonts w:ascii="宋体" w:hAnsi="宋体" w:cs="Arial" w:hint="eastAsia"/>
                <w:szCs w:val="21"/>
              </w:rPr>
              <w:t>经评委会审核确认供应商符合工信部联企业〔2011〕300号文中对中小企业划型标准的，将根据财库〔2011〕181号文的相关规定在评定时对小型和微型企业产品的价格给予6%的扣除，用扣除后的价格参与评审。</w:t>
            </w:r>
          </w:p>
          <w:p w14:paraId="1F240DB2" w14:textId="77777777" w:rsidR="00367D25" w:rsidRPr="00DA1EE9" w:rsidRDefault="00367D25" w:rsidP="00367D25">
            <w:pPr>
              <w:snapToGrid w:val="0"/>
              <w:spacing w:line="300" w:lineRule="auto"/>
              <w:ind w:firstLineChars="171" w:firstLine="380"/>
              <w:rPr>
                <w:rFonts w:ascii="宋体" w:hAnsi="宋体" w:cs="Arial"/>
                <w:szCs w:val="21"/>
              </w:rPr>
            </w:pPr>
            <w:r w:rsidRPr="00DA1EE9">
              <w:rPr>
                <w:rFonts w:ascii="宋体" w:hAnsi="宋体" w:cs="宋体" w:hint="eastAsia"/>
                <w:spacing w:val="6"/>
                <w:szCs w:val="21"/>
              </w:rPr>
              <w:t>大中型企业与小型、微型企业组成联合体共同参加非专门面向中小企业的政府采购活动，且联合体协议中约定小型、微型企业的协议合同金额占到联合体协议合同总金额30%以上的，给予联合体2%的价格扣除。</w:t>
            </w:r>
          </w:p>
        </w:tc>
      </w:tr>
      <w:tr w:rsidR="00DA1EE9" w:rsidRPr="00DA1EE9" w14:paraId="32492235" w14:textId="77777777">
        <w:trPr>
          <w:trHeight w:val="454"/>
          <w:jc w:val="center"/>
        </w:trPr>
        <w:tc>
          <w:tcPr>
            <w:tcW w:w="803" w:type="dxa"/>
            <w:vMerge/>
            <w:vAlign w:val="center"/>
          </w:tcPr>
          <w:p w14:paraId="1639583A" w14:textId="77777777" w:rsidR="00367D25" w:rsidRPr="00DA1EE9" w:rsidRDefault="00367D25" w:rsidP="00367D25">
            <w:pPr>
              <w:autoSpaceDE w:val="0"/>
              <w:autoSpaceDN w:val="0"/>
              <w:snapToGrid w:val="0"/>
              <w:spacing w:line="300" w:lineRule="auto"/>
              <w:jc w:val="center"/>
              <w:rPr>
                <w:rFonts w:ascii="宋体" w:hAnsi="宋体" w:cs="Arial"/>
                <w:szCs w:val="21"/>
              </w:rPr>
            </w:pPr>
          </w:p>
        </w:tc>
        <w:tc>
          <w:tcPr>
            <w:tcW w:w="2078" w:type="dxa"/>
            <w:vAlign w:val="center"/>
          </w:tcPr>
          <w:p w14:paraId="30FA53A1" w14:textId="77777777" w:rsidR="00367D25" w:rsidRPr="00DA1EE9" w:rsidRDefault="00367D25" w:rsidP="00367D25">
            <w:pPr>
              <w:autoSpaceDE w:val="0"/>
              <w:autoSpaceDN w:val="0"/>
              <w:snapToGrid w:val="0"/>
              <w:spacing w:line="300" w:lineRule="auto"/>
              <w:jc w:val="center"/>
              <w:rPr>
                <w:rFonts w:ascii="宋体" w:hAnsi="宋体" w:cs="Arial"/>
                <w:szCs w:val="21"/>
              </w:rPr>
            </w:pPr>
            <w:r w:rsidRPr="00DA1EE9">
              <w:rPr>
                <w:rFonts w:ascii="宋体" w:hAnsi="宋体" w:cs="Arial" w:hint="eastAsia"/>
                <w:szCs w:val="21"/>
              </w:rPr>
              <w:t>采购节能产品政策</w:t>
            </w:r>
          </w:p>
        </w:tc>
        <w:tc>
          <w:tcPr>
            <w:tcW w:w="5963" w:type="dxa"/>
            <w:vAlign w:val="center"/>
          </w:tcPr>
          <w:p w14:paraId="0E6727ED" w14:textId="77777777" w:rsidR="00367D25" w:rsidRPr="00DA1EE9" w:rsidRDefault="00367D25" w:rsidP="00367D25">
            <w:pPr>
              <w:snapToGrid w:val="0"/>
              <w:spacing w:line="300" w:lineRule="auto"/>
              <w:ind w:firstLineChars="171" w:firstLine="359"/>
              <w:rPr>
                <w:rFonts w:ascii="宋体" w:hAnsi="宋体" w:cs="Arial"/>
                <w:szCs w:val="21"/>
              </w:rPr>
            </w:pPr>
            <w:r w:rsidRPr="00DA1EE9">
              <w:rPr>
                <w:rFonts w:ascii="宋体" w:hAnsi="宋体" w:cs="Arial" w:hint="eastAsia"/>
                <w:szCs w:val="21"/>
              </w:rPr>
              <w:t>供应商提供的产品如属于政府强制采购节能产品范围，则该产品应在最新一期“</w:t>
            </w:r>
            <w:r w:rsidRPr="00DA1EE9">
              <w:rPr>
                <w:rFonts w:ascii="宋体" w:hAnsi="宋体" w:cs="Arial"/>
                <w:szCs w:val="21"/>
              </w:rPr>
              <w:t>节能产品政府采购清单</w:t>
            </w:r>
            <w:r w:rsidRPr="00DA1EE9">
              <w:rPr>
                <w:rFonts w:ascii="宋体" w:hAnsi="宋体" w:cs="Arial" w:hint="eastAsia"/>
                <w:szCs w:val="21"/>
              </w:rPr>
              <w:t>”中。</w:t>
            </w:r>
          </w:p>
          <w:p w14:paraId="267359CF" w14:textId="77777777" w:rsidR="00367D25" w:rsidRPr="00DA1EE9" w:rsidRDefault="00367D25" w:rsidP="00367D25">
            <w:pPr>
              <w:snapToGrid w:val="0"/>
              <w:spacing w:line="300" w:lineRule="auto"/>
              <w:ind w:firstLineChars="171" w:firstLine="359"/>
              <w:rPr>
                <w:rFonts w:ascii="Arial" w:hAnsi="Arial" w:cs="Arial"/>
              </w:rPr>
            </w:pPr>
            <w:r w:rsidRPr="00DA1EE9">
              <w:rPr>
                <w:rFonts w:ascii="Arial" w:hAnsi="Arial" w:cs="Arial" w:hint="eastAsia"/>
              </w:rPr>
              <w:t>供应商所投产品如属于政府优先采购节能产品范围的，给予该项</w:t>
            </w:r>
            <w:r w:rsidRPr="00DA1EE9">
              <w:rPr>
                <w:rFonts w:ascii="Arial" w:hAnsi="Arial" w:cs="Arial"/>
              </w:rPr>
              <w:t>产品价格</w:t>
            </w:r>
            <w:r w:rsidRPr="00DA1EE9">
              <w:rPr>
                <w:rFonts w:ascii="Arial" w:hAnsi="Arial" w:cs="Arial" w:hint="eastAsia"/>
              </w:rPr>
              <w:t>1</w:t>
            </w:r>
            <w:r w:rsidRPr="00DA1EE9">
              <w:rPr>
                <w:rFonts w:ascii="Arial" w:hAnsi="Arial" w:cs="Arial"/>
              </w:rPr>
              <w:t>%</w:t>
            </w:r>
            <w:r w:rsidRPr="00DA1EE9">
              <w:rPr>
                <w:rFonts w:ascii="Arial" w:hAnsi="Arial" w:cs="Arial"/>
              </w:rPr>
              <w:t>的扣除，</w:t>
            </w:r>
            <w:r w:rsidRPr="00DA1EE9">
              <w:rPr>
                <w:rFonts w:ascii="Arial" w:hAnsi="Arial" w:cs="Arial" w:hint="eastAsia"/>
              </w:rPr>
              <w:t>用扣除后的价格参与评审。</w:t>
            </w:r>
          </w:p>
        </w:tc>
      </w:tr>
      <w:tr w:rsidR="00DA1EE9" w:rsidRPr="00DA1EE9" w14:paraId="6EBF970A" w14:textId="77777777">
        <w:trPr>
          <w:trHeight w:val="454"/>
          <w:jc w:val="center"/>
        </w:trPr>
        <w:tc>
          <w:tcPr>
            <w:tcW w:w="803" w:type="dxa"/>
            <w:vMerge/>
            <w:vAlign w:val="center"/>
          </w:tcPr>
          <w:p w14:paraId="3AB21416" w14:textId="77777777" w:rsidR="00367D25" w:rsidRPr="00DA1EE9" w:rsidRDefault="00367D25" w:rsidP="00367D25">
            <w:pPr>
              <w:autoSpaceDE w:val="0"/>
              <w:autoSpaceDN w:val="0"/>
              <w:snapToGrid w:val="0"/>
              <w:spacing w:line="300" w:lineRule="auto"/>
              <w:jc w:val="center"/>
              <w:rPr>
                <w:rFonts w:ascii="宋体" w:hAnsi="宋体" w:cs="Arial"/>
                <w:szCs w:val="21"/>
              </w:rPr>
            </w:pPr>
          </w:p>
        </w:tc>
        <w:tc>
          <w:tcPr>
            <w:tcW w:w="2078" w:type="dxa"/>
            <w:vAlign w:val="center"/>
          </w:tcPr>
          <w:p w14:paraId="5CB958BF" w14:textId="77777777" w:rsidR="00367D25" w:rsidRPr="00DA1EE9" w:rsidRDefault="00367D25" w:rsidP="00367D25">
            <w:pPr>
              <w:autoSpaceDE w:val="0"/>
              <w:autoSpaceDN w:val="0"/>
              <w:snapToGrid w:val="0"/>
              <w:spacing w:line="300" w:lineRule="auto"/>
              <w:jc w:val="center"/>
              <w:rPr>
                <w:rFonts w:ascii="宋体" w:hAnsi="宋体" w:cs="Arial"/>
                <w:szCs w:val="21"/>
              </w:rPr>
            </w:pPr>
            <w:r w:rsidRPr="00DA1EE9">
              <w:rPr>
                <w:rFonts w:ascii="宋体" w:hAnsi="宋体" w:cs="Arial" w:hint="eastAsia"/>
                <w:szCs w:val="21"/>
              </w:rPr>
              <w:t>采购环保产品政策</w:t>
            </w:r>
          </w:p>
        </w:tc>
        <w:tc>
          <w:tcPr>
            <w:tcW w:w="5963" w:type="dxa"/>
            <w:vAlign w:val="center"/>
          </w:tcPr>
          <w:p w14:paraId="4D8E7F89" w14:textId="77777777" w:rsidR="00367D25" w:rsidRPr="00DA1EE9" w:rsidRDefault="00367D25" w:rsidP="00367D25">
            <w:pPr>
              <w:snapToGrid w:val="0"/>
              <w:spacing w:line="300" w:lineRule="auto"/>
              <w:ind w:firstLineChars="171" w:firstLine="359"/>
              <w:rPr>
                <w:rFonts w:ascii="宋体" w:hAnsi="宋体" w:cs="Arial"/>
                <w:szCs w:val="21"/>
              </w:rPr>
            </w:pPr>
            <w:r w:rsidRPr="00DA1EE9">
              <w:rPr>
                <w:rFonts w:ascii="宋体" w:hAnsi="宋体" w:cs="Arial" w:hint="eastAsia"/>
                <w:szCs w:val="21"/>
              </w:rPr>
              <w:t>供应商提供的产品列入最新一期“环境标志产品政府采购清</w:t>
            </w:r>
            <w:r w:rsidRPr="00DA1EE9">
              <w:rPr>
                <w:rFonts w:ascii="宋体" w:hAnsi="宋体" w:cs="Arial" w:hint="eastAsia"/>
                <w:szCs w:val="21"/>
              </w:rPr>
              <w:lastRenderedPageBreak/>
              <w:t>单”</w:t>
            </w:r>
            <w:r w:rsidRPr="00DA1EE9">
              <w:rPr>
                <w:rFonts w:ascii="宋体" w:hAnsi="宋体" w:cs="Arial"/>
                <w:szCs w:val="21"/>
              </w:rPr>
              <w:t>的，</w:t>
            </w:r>
            <w:r w:rsidRPr="00DA1EE9">
              <w:rPr>
                <w:rFonts w:ascii="宋体" w:hAnsi="宋体" w:cs="Arial" w:hint="eastAsia"/>
                <w:szCs w:val="21"/>
              </w:rPr>
              <w:t>给予该项</w:t>
            </w:r>
            <w:r w:rsidRPr="00DA1EE9">
              <w:rPr>
                <w:rFonts w:ascii="宋体" w:hAnsi="宋体" w:cs="Arial"/>
                <w:szCs w:val="21"/>
              </w:rPr>
              <w:t>产品价格</w:t>
            </w:r>
            <w:r w:rsidRPr="00DA1EE9">
              <w:rPr>
                <w:rFonts w:ascii="宋体" w:hAnsi="宋体" w:cs="Arial" w:hint="eastAsia"/>
                <w:szCs w:val="21"/>
              </w:rPr>
              <w:t>1</w:t>
            </w:r>
            <w:r w:rsidRPr="00DA1EE9">
              <w:rPr>
                <w:rFonts w:ascii="宋体" w:hAnsi="宋体" w:cs="Arial"/>
                <w:szCs w:val="21"/>
              </w:rPr>
              <w:t>%的扣除，</w:t>
            </w:r>
            <w:r w:rsidRPr="00DA1EE9">
              <w:rPr>
                <w:rFonts w:ascii="宋体" w:hAnsi="宋体" w:cs="Arial" w:hint="eastAsia"/>
                <w:szCs w:val="21"/>
              </w:rPr>
              <w:t>用扣除后的价格参与评审。</w:t>
            </w:r>
          </w:p>
        </w:tc>
      </w:tr>
      <w:tr w:rsidR="00DA1EE9" w:rsidRPr="00DA1EE9" w14:paraId="79194AD4" w14:textId="77777777">
        <w:trPr>
          <w:trHeight w:val="454"/>
          <w:jc w:val="center"/>
        </w:trPr>
        <w:tc>
          <w:tcPr>
            <w:tcW w:w="803" w:type="dxa"/>
            <w:vAlign w:val="center"/>
          </w:tcPr>
          <w:p w14:paraId="47124688" w14:textId="77777777" w:rsidR="00367D25" w:rsidRPr="00DA1EE9" w:rsidRDefault="00367D25" w:rsidP="00367D25">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lastRenderedPageBreak/>
              <w:t>九</w:t>
            </w:r>
          </w:p>
        </w:tc>
        <w:tc>
          <w:tcPr>
            <w:tcW w:w="2078" w:type="dxa"/>
            <w:vAlign w:val="center"/>
          </w:tcPr>
          <w:p w14:paraId="23289877" w14:textId="77777777" w:rsidR="00367D25" w:rsidRPr="00DA1EE9" w:rsidRDefault="00367D25" w:rsidP="00367D25">
            <w:pPr>
              <w:autoSpaceDE w:val="0"/>
              <w:autoSpaceDN w:val="0"/>
              <w:adjustRightInd w:val="0"/>
              <w:spacing w:line="300" w:lineRule="auto"/>
              <w:ind w:leftChars="10" w:left="21" w:rightChars="10" w:right="21"/>
              <w:jc w:val="center"/>
              <w:rPr>
                <w:rFonts w:ascii="宋体" w:hAnsi="宋体"/>
                <w:szCs w:val="21"/>
              </w:rPr>
            </w:pPr>
            <w:r w:rsidRPr="00DA1EE9">
              <w:rPr>
                <w:rFonts w:ascii="宋体" w:hAnsi="宋体" w:hint="eastAsia"/>
                <w:szCs w:val="21"/>
              </w:rPr>
              <w:t>其他要求</w:t>
            </w:r>
          </w:p>
        </w:tc>
        <w:tc>
          <w:tcPr>
            <w:tcW w:w="5963" w:type="dxa"/>
            <w:vAlign w:val="center"/>
          </w:tcPr>
          <w:p w14:paraId="676DC487" w14:textId="77777777" w:rsidR="00367D25" w:rsidRPr="00DA1EE9" w:rsidRDefault="00367D25" w:rsidP="00367D25">
            <w:pPr>
              <w:autoSpaceDE w:val="0"/>
              <w:autoSpaceDN w:val="0"/>
              <w:adjustRightInd w:val="0"/>
              <w:spacing w:line="300" w:lineRule="auto"/>
              <w:jc w:val="left"/>
              <w:rPr>
                <w:rFonts w:ascii="宋体" w:hAnsi="宋体"/>
                <w:szCs w:val="21"/>
              </w:rPr>
            </w:pPr>
            <w:r w:rsidRPr="00DA1EE9">
              <w:rPr>
                <w:rFonts w:ascii="宋体" w:hAnsi="宋体" w:hint="eastAsia"/>
                <w:szCs w:val="21"/>
              </w:rPr>
              <w:t>/</w:t>
            </w:r>
          </w:p>
        </w:tc>
      </w:tr>
      <w:tr w:rsidR="00DA1EE9" w:rsidRPr="00DA1EE9" w14:paraId="1342617B" w14:textId="77777777">
        <w:trPr>
          <w:trHeight w:val="454"/>
          <w:jc w:val="center"/>
        </w:trPr>
        <w:tc>
          <w:tcPr>
            <w:tcW w:w="8844" w:type="dxa"/>
            <w:gridSpan w:val="3"/>
            <w:vAlign w:val="center"/>
          </w:tcPr>
          <w:p w14:paraId="5A589469" w14:textId="77777777" w:rsidR="00367D25" w:rsidRPr="00DA1EE9" w:rsidRDefault="00367D25" w:rsidP="00367D25">
            <w:pPr>
              <w:autoSpaceDE w:val="0"/>
              <w:autoSpaceDN w:val="0"/>
              <w:adjustRightInd w:val="0"/>
              <w:spacing w:line="300" w:lineRule="auto"/>
              <w:jc w:val="center"/>
              <w:rPr>
                <w:rFonts w:ascii="宋体" w:hAnsi="宋体"/>
                <w:szCs w:val="21"/>
              </w:rPr>
            </w:pPr>
            <w:r w:rsidRPr="00DA1EE9">
              <w:rPr>
                <w:rFonts w:ascii="宋体" w:hAnsi="宋体" w:hint="eastAsia"/>
                <w:szCs w:val="21"/>
              </w:rPr>
              <w:t>其他补充事项</w:t>
            </w:r>
          </w:p>
        </w:tc>
      </w:tr>
      <w:tr w:rsidR="00DA1EE9" w:rsidRPr="00DA1EE9" w14:paraId="000B2A35" w14:textId="77777777">
        <w:trPr>
          <w:trHeight w:val="454"/>
          <w:jc w:val="center"/>
        </w:trPr>
        <w:tc>
          <w:tcPr>
            <w:tcW w:w="8844" w:type="dxa"/>
            <w:gridSpan w:val="3"/>
            <w:vAlign w:val="center"/>
          </w:tcPr>
          <w:p w14:paraId="74A25D49" w14:textId="77777777" w:rsidR="00367D25" w:rsidRPr="00DA1EE9" w:rsidRDefault="00367D25" w:rsidP="00367D25">
            <w:pPr>
              <w:autoSpaceDE w:val="0"/>
              <w:autoSpaceDN w:val="0"/>
              <w:adjustRightInd w:val="0"/>
              <w:spacing w:line="300" w:lineRule="auto"/>
              <w:rPr>
                <w:rFonts w:ascii="宋体" w:hAnsi="宋体"/>
                <w:szCs w:val="21"/>
              </w:rPr>
            </w:pPr>
            <w:r w:rsidRPr="00DA1EE9">
              <w:rPr>
                <w:rFonts w:ascii="宋体" w:hAnsi="宋体" w:hint="eastAsia"/>
                <w:szCs w:val="21"/>
              </w:rPr>
              <w:t>1、除本磋商文件另有规定外，磋商文件中出现的类似于“近三年”或“前三年”、“近五年”或“前五年”均指递交响应文件时间以前3年或前5年，以此类推。如：递交响应文件时间为2018年3月1日，则“近三年”是指2015年3月1日至2018年3月1日。</w:t>
            </w:r>
          </w:p>
          <w:p w14:paraId="13E19CCD" w14:textId="77777777" w:rsidR="00367D25" w:rsidRPr="00DA1EE9" w:rsidRDefault="00367D25" w:rsidP="00367D25">
            <w:pPr>
              <w:autoSpaceDE w:val="0"/>
              <w:autoSpaceDN w:val="0"/>
              <w:adjustRightInd w:val="0"/>
              <w:spacing w:line="300" w:lineRule="auto"/>
              <w:rPr>
                <w:rFonts w:ascii="宋体" w:hAnsi="宋体"/>
                <w:szCs w:val="21"/>
              </w:rPr>
            </w:pPr>
            <w:r w:rsidRPr="00DA1EE9">
              <w:rPr>
                <w:rFonts w:ascii="宋体" w:hAnsi="宋体" w:hint="eastAsia"/>
                <w:szCs w:val="21"/>
              </w:rPr>
              <w:t>2、关于提交财务审计报告的年份要求：递交响应文件时间如在当年6月30日以前，则近三年指上上个年度往前推算的三年，如递交响应文件时间为2018年3月1日，则“近三年”是指2014年度、2015年度、2016年度。</w:t>
            </w:r>
          </w:p>
          <w:p w14:paraId="514931DF" w14:textId="77777777" w:rsidR="00367D25" w:rsidRPr="00DA1EE9" w:rsidRDefault="00367D25" w:rsidP="00367D25">
            <w:pPr>
              <w:autoSpaceDE w:val="0"/>
              <w:autoSpaceDN w:val="0"/>
              <w:adjustRightInd w:val="0"/>
              <w:spacing w:line="300" w:lineRule="auto"/>
              <w:rPr>
                <w:rFonts w:ascii="宋体" w:hAnsi="宋体"/>
                <w:szCs w:val="21"/>
              </w:rPr>
            </w:pPr>
            <w:r w:rsidRPr="00DA1EE9">
              <w:rPr>
                <w:rFonts w:ascii="宋体" w:hAnsi="宋体" w:hint="eastAsia"/>
                <w:szCs w:val="21"/>
              </w:rPr>
              <w:t xml:space="preserve">   递交响应文件时间如在当年6月30日以后，则近三年是指上个年度往前推算的3年，如递交响应文件时间为2018年7月1日，则“近三年”是指2015年度、2016年度、2017年度。</w:t>
            </w:r>
          </w:p>
        </w:tc>
      </w:tr>
    </w:tbl>
    <w:p w14:paraId="475EDFD6" w14:textId="77777777" w:rsidR="00882AF8" w:rsidRPr="00DA1EE9" w:rsidRDefault="00882AF8">
      <w:pPr>
        <w:widowControl/>
        <w:jc w:val="left"/>
        <w:rPr>
          <w:rFonts w:ascii="宋体" w:hAnsi="宋体"/>
        </w:rPr>
      </w:pPr>
    </w:p>
    <w:p w14:paraId="1DBDF182" w14:textId="77777777" w:rsidR="00882AF8" w:rsidRPr="00DA1EE9" w:rsidRDefault="00882AF8">
      <w:pPr>
        <w:rPr>
          <w:rFonts w:ascii="宋体" w:hAnsi="宋体"/>
        </w:rPr>
      </w:pPr>
    </w:p>
    <w:p w14:paraId="1AE6C466" w14:textId="77777777" w:rsidR="00882AF8" w:rsidRPr="00DA1EE9" w:rsidRDefault="00D86239">
      <w:pPr>
        <w:spacing w:line="360" w:lineRule="auto"/>
        <w:jc w:val="center"/>
        <w:outlineLvl w:val="1"/>
        <w:rPr>
          <w:rFonts w:ascii="宋体" w:hAnsi="宋体"/>
          <w:b/>
          <w:szCs w:val="21"/>
        </w:rPr>
      </w:pPr>
      <w:r w:rsidRPr="00DA1EE9">
        <w:rPr>
          <w:rFonts w:ascii="宋体" w:hAnsi="宋体"/>
          <w:b/>
          <w:szCs w:val="21"/>
        </w:rPr>
        <w:br w:type="page"/>
      </w:r>
      <w:bookmarkStart w:id="43" w:name="_Toc470172662"/>
      <w:r w:rsidRPr="00DA1EE9">
        <w:rPr>
          <w:rFonts w:ascii="宋体" w:hAnsi="宋体" w:hint="eastAsia"/>
          <w:b/>
          <w:szCs w:val="21"/>
        </w:rPr>
        <w:lastRenderedPageBreak/>
        <w:t>供应商须知</w:t>
      </w:r>
      <w:bookmarkEnd w:id="43"/>
    </w:p>
    <w:p w14:paraId="22092B10" w14:textId="77777777" w:rsidR="00882AF8" w:rsidRPr="00DA1EE9" w:rsidRDefault="00D86239">
      <w:pPr>
        <w:numPr>
          <w:ilvl w:val="1"/>
          <w:numId w:val="1"/>
        </w:numPr>
        <w:tabs>
          <w:tab w:val="clear" w:pos="840"/>
          <w:tab w:val="left" w:pos="540"/>
        </w:tabs>
        <w:snapToGrid w:val="0"/>
        <w:spacing w:line="360" w:lineRule="auto"/>
        <w:ind w:left="540" w:hanging="540"/>
        <w:outlineLvl w:val="1"/>
        <w:rPr>
          <w:rFonts w:asciiTheme="minorEastAsia" w:eastAsiaTheme="minorEastAsia" w:hAnsiTheme="minorEastAsia"/>
          <w:b/>
          <w:szCs w:val="21"/>
        </w:rPr>
      </w:pPr>
      <w:bookmarkStart w:id="44" w:name="_Toc470172663"/>
      <w:r w:rsidRPr="00DA1EE9">
        <w:rPr>
          <w:rFonts w:asciiTheme="minorEastAsia" w:eastAsiaTheme="minorEastAsia" w:hAnsiTheme="minorEastAsia" w:hint="eastAsia"/>
          <w:b/>
          <w:szCs w:val="21"/>
        </w:rPr>
        <w:t>总则</w:t>
      </w:r>
      <w:bookmarkEnd w:id="44"/>
    </w:p>
    <w:p w14:paraId="54C5CC85"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b/>
          <w:szCs w:val="21"/>
        </w:rPr>
      </w:pPr>
      <w:bookmarkStart w:id="45" w:name="_Toc27243"/>
      <w:bookmarkStart w:id="46" w:name="_Toc470172664"/>
      <w:r w:rsidRPr="00DA1EE9">
        <w:rPr>
          <w:rFonts w:asciiTheme="minorEastAsia" w:eastAsiaTheme="minorEastAsia" w:hAnsiTheme="minorEastAsia" w:hint="eastAsia"/>
          <w:b/>
          <w:szCs w:val="21"/>
        </w:rPr>
        <w:t>适用范围</w:t>
      </w:r>
      <w:bookmarkEnd w:id="45"/>
      <w:bookmarkEnd w:id="46"/>
    </w:p>
    <w:p w14:paraId="4343DDA3"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DA1EE9">
        <w:rPr>
          <w:rFonts w:asciiTheme="minorEastAsia" w:eastAsiaTheme="minorEastAsia" w:hAnsiTheme="minorEastAsia" w:cs="宋体" w:hint="eastAsia"/>
          <w:snapToGrid w:val="0"/>
          <w:kern w:val="0"/>
          <w:szCs w:val="21"/>
        </w:rPr>
        <w:t>1.1本竞争性磋商文件仅适用于本次竞争性磋商中所述项目的采购活动。</w:t>
      </w:r>
    </w:p>
    <w:p w14:paraId="1D9A8F75"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b/>
          <w:szCs w:val="21"/>
        </w:rPr>
      </w:pPr>
      <w:bookmarkStart w:id="47" w:name="_Toc30547"/>
      <w:bookmarkStart w:id="48" w:name="_Toc470172665"/>
      <w:r w:rsidRPr="00DA1EE9">
        <w:rPr>
          <w:rFonts w:asciiTheme="minorEastAsia" w:eastAsiaTheme="minorEastAsia" w:hAnsiTheme="minorEastAsia" w:hint="eastAsia"/>
          <w:b/>
          <w:szCs w:val="21"/>
        </w:rPr>
        <w:t>定义</w:t>
      </w:r>
      <w:bookmarkEnd w:id="47"/>
      <w:bookmarkEnd w:id="48"/>
    </w:p>
    <w:p w14:paraId="4D7E3BCB"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DA1EE9">
        <w:rPr>
          <w:rFonts w:asciiTheme="minorEastAsia" w:eastAsiaTheme="minorEastAsia" w:hAnsiTheme="minorEastAsia" w:cs="宋体" w:hint="eastAsia"/>
          <w:snapToGrid w:val="0"/>
          <w:kern w:val="0"/>
          <w:szCs w:val="21"/>
        </w:rPr>
        <w:t>2.1“采购人”：本次磋商的采购人见《供应商须知前附表》。</w:t>
      </w:r>
    </w:p>
    <w:p w14:paraId="7EC8AEBD"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DA1EE9">
        <w:rPr>
          <w:rFonts w:asciiTheme="minorEastAsia" w:eastAsiaTheme="minorEastAsia" w:hAnsiTheme="minorEastAsia" w:cs="宋体" w:hint="eastAsia"/>
          <w:snapToGrid w:val="0"/>
          <w:kern w:val="0"/>
          <w:szCs w:val="21"/>
        </w:rPr>
        <w:t>2.2“监管部门”：本次磋商的监管部门见《供应商须知前附表》。</w:t>
      </w:r>
    </w:p>
    <w:p w14:paraId="73E47A40"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DA1EE9">
        <w:rPr>
          <w:rFonts w:asciiTheme="minorEastAsia" w:eastAsiaTheme="minorEastAsia" w:hAnsiTheme="minorEastAsia" w:cs="宋体" w:hint="eastAsia"/>
          <w:snapToGrid w:val="0"/>
          <w:kern w:val="0"/>
          <w:szCs w:val="21"/>
        </w:rPr>
        <w:t>2.3“采购代理机构”：本次磋商的采购代理机构见《供应商须知前附表》。</w:t>
      </w:r>
    </w:p>
    <w:p w14:paraId="1F32D12E"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DA1EE9">
        <w:rPr>
          <w:rFonts w:asciiTheme="minorEastAsia" w:eastAsiaTheme="minorEastAsia" w:hAnsiTheme="minorEastAsia" w:cs="宋体" w:hint="eastAsia"/>
          <w:snapToGrid w:val="0"/>
          <w:kern w:val="0"/>
          <w:szCs w:val="21"/>
        </w:rPr>
        <w:t>2.4“供应商”是指获取本磋商文件的法人、其他组织或者自然人。</w:t>
      </w:r>
    </w:p>
    <w:p w14:paraId="7B8F82C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DA1EE9">
        <w:rPr>
          <w:rFonts w:asciiTheme="minorEastAsia" w:eastAsiaTheme="minorEastAsia" w:hAnsiTheme="minorEastAsia" w:cs="宋体" w:hint="eastAsia"/>
          <w:snapToGrid w:val="0"/>
          <w:kern w:val="0"/>
          <w:szCs w:val="21"/>
        </w:rPr>
        <w:t>2.5“磋商供应商”是指</w:t>
      </w:r>
    </w:p>
    <w:p w14:paraId="4B99583F"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（1）符合具备《中华人民共和国政府采购法》第二十二条规定的条件；</w:t>
      </w:r>
    </w:p>
    <w:p w14:paraId="54DB5336"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（2）符合《供应商须知前附表》的相应条件；</w:t>
      </w:r>
    </w:p>
    <w:p w14:paraId="7D140EC9"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（3）通过竞争性磋商采购评定办法中初步审核的供应商。</w:t>
      </w:r>
    </w:p>
    <w:p w14:paraId="058842DD"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rPr>
      </w:pPr>
      <w:r w:rsidRPr="00DA1EE9">
        <w:rPr>
          <w:rFonts w:asciiTheme="minorEastAsia" w:eastAsiaTheme="minorEastAsia" w:hAnsiTheme="minorEastAsia" w:cs="宋体"/>
          <w:snapToGrid w:val="0"/>
          <w:kern w:val="0"/>
          <w:szCs w:val="21"/>
        </w:rPr>
        <w:t xml:space="preserve"> “</w:t>
      </w:r>
      <w:r w:rsidRPr="00DA1EE9">
        <w:rPr>
          <w:rFonts w:asciiTheme="minorEastAsia" w:eastAsiaTheme="minorEastAsia" w:hAnsiTheme="minorEastAsia" w:cs="宋体" w:hint="eastAsia"/>
          <w:snapToGrid w:val="0"/>
          <w:kern w:val="0"/>
          <w:szCs w:val="21"/>
        </w:rPr>
        <w:t>成交供应商</w:t>
      </w:r>
      <w:r w:rsidRPr="00DA1EE9">
        <w:rPr>
          <w:rFonts w:asciiTheme="minorEastAsia" w:eastAsiaTheme="minorEastAsia" w:hAnsiTheme="minorEastAsia" w:cs="宋体"/>
          <w:snapToGrid w:val="0"/>
          <w:kern w:val="0"/>
          <w:szCs w:val="21"/>
        </w:rPr>
        <w:t>”</w:t>
      </w:r>
      <w:r w:rsidRPr="00DA1EE9">
        <w:rPr>
          <w:rFonts w:asciiTheme="minorEastAsia" w:eastAsiaTheme="minorEastAsia" w:hAnsiTheme="minorEastAsia" w:cs="宋体" w:hint="eastAsia"/>
          <w:snapToGrid w:val="0"/>
          <w:kern w:val="0"/>
          <w:szCs w:val="21"/>
        </w:rPr>
        <w:t xml:space="preserve"> 是指经磋商小组评审推荐，采购人授予合同的供应商。</w:t>
      </w:r>
    </w:p>
    <w:p w14:paraId="5779C5EA"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b/>
          <w:szCs w:val="21"/>
        </w:rPr>
      </w:pPr>
      <w:bookmarkStart w:id="49" w:name="_Toc30503"/>
      <w:bookmarkStart w:id="50" w:name="_Toc470172666"/>
      <w:r w:rsidRPr="00DA1EE9">
        <w:rPr>
          <w:rFonts w:asciiTheme="minorEastAsia" w:eastAsiaTheme="minorEastAsia" w:hAnsiTheme="minorEastAsia" w:cs="宋体" w:hint="eastAsia"/>
          <w:b/>
          <w:snapToGrid w:val="0"/>
          <w:kern w:val="0"/>
          <w:szCs w:val="21"/>
          <w:lang w:val="zh-CN"/>
        </w:rPr>
        <w:t>工程、货物及服务</w:t>
      </w:r>
      <w:bookmarkEnd w:id="49"/>
      <w:bookmarkEnd w:id="50"/>
    </w:p>
    <w:p w14:paraId="75AA939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rPr>
        <w:t>3.1</w:t>
      </w:r>
      <w:r w:rsidRPr="00DA1EE9">
        <w:rPr>
          <w:rFonts w:asciiTheme="minorEastAsia" w:eastAsiaTheme="minorEastAsia" w:hAnsiTheme="minorEastAsia" w:cs="宋体" w:hint="eastAsia"/>
          <w:snapToGrid w:val="0"/>
          <w:kern w:val="0"/>
          <w:szCs w:val="21"/>
          <w:lang w:val="zh-CN"/>
        </w:rPr>
        <w:t>“工程”是指建设工程，包括建筑物和构筑物的新建、改建、扩建及其相关的装修、拆除、修缮等。</w:t>
      </w:r>
    </w:p>
    <w:p w14:paraId="2BED3C82"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3.2“货物”是指各种形态和种类的物品，包括原材料、燃料、设备、产品等。</w:t>
      </w:r>
    </w:p>
    <w:p w14:paraId="47371EAB"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3.3“服务”是指是指除货物（指各种形态和种类的物品，包括原材料、燃料、设备、产品等）和工程（指建设工程，包括建筑物和构筑物的新建、改建、扩建及其相关的装修、拆除、修缮等）以外的其他政府采购对象。</w:t>
      </w:r>
    </w:p>
    <w:p w14:paraId="28A05EFD"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b/>
          <w:szCs w:val="21"/>
        </w:rPr>
      </w:pPr>
      <w:bookmarkStart w:id="51" w:name="_Toc470172667"/>
      <w:bookmarkStart w:id="52" w:name="_Toc9974"/>
      <w:r w:rsidRPr="00DA1EE9">
        <w:rPr>
          <w:rFonts w:asciiTheme="minorEastAsia" w:eastAsiaTheme="minorEastAsia" w:hAnsiTheme="minorEastAsia" w:hint="eastAsia"/>
          <w:b/>
          <w:szCs w:val="21"/>
        </w:rPr>
        <w:t>费用</w:t>
      </w:r>
      <w:bookmarkEnd w:id="51"/>
      <w:bookmarkEnd w:id="52"/>
    </w:p>
    <w:p w14:paraId="2B68D3B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4.1供应商应承担所有与准备和参加磋商有关的费用，不论磋商的结果如何，采购人和采购代理机构均无义务和责任承担这些费用。</w:t>
      </w:r>
    </w:p>
    <w:p w14:paraId="6F8F2271"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4.2成交服务费：成交供应商须在收到成交通知书时向采购代理机构支付成交服务费。服务费支付标准和方法详见《供应商须知前附表》。</w:t>
      </w:r>
    </w:p>
    <w:p w14:paraId="612938C4" w14:textId="77777777" w:rsidR="00882AF8" w:rsidRPr="00DA1EE9" w:rsidRDefault="00D86239">
      <w:pPr>
        <w:snapToGrid w:val="0"/>
        <w:spacing w:line="360" w:lineRule="auto"/>
        <w:ind w:firstLineChars="200" w:firstLine="420"/>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4.3国家计委计价格[2002]1980号规定标准收费：</w:t>
      </w:r>
    </w:p>
    <w:tbl>
      <w:tblPr>
        <w:tblW w:w="8100" w:type="dxa"/>
        <w:jc w:val="center"/>
        <w:tblLayout w:type="fixed"/>
        <w:tblCellMar>
          <w:left w:w="0" w:type="dxa"/>
          <w:right w:w="0" w:type="dxa"/>
        </w:tblCellMar>
        <w:tblLook w:val="04A0" w:firstRow="1" w:lastRow="0" w:firstColumn="1" w:lastColumn="0" w:noHBand="0" w:noVBand="1"/>
      </w:tblPr>
      <w:tblGrid>
        <w:gridCol w:w="2116"/>
        <w:gridCol w:w="2024"/>
        <w:gridCol w:w="1800"/>
        <w:gridCol w:w="2160"/>
      </w:tblGrid>
      <w:tr w:rsidR="00DA1EE9" w:rsidRPr="00DA1EE9" w14:paraId="3C4DDA23" w14:textId="77777777">
        <w:trPr>
          <w:trHeight w:val="340"/>
          <w:tblHeader/>
          <w:jc w:val="center"/>
        </w:trPr>
        <w:tc>
          <w:tcPr>
            <w:tcW w:w="2116" w:type="dxa"/>
            <w:tcBorders>
              <w:top w:val="single" w:sz="4" w:space="0" w:color="auto"/>
              <w:left w:val="single" w:sz="8" w:space="0" w:color="auto"/>
              <w:bottom w:val="single" w:sz="8" w:space="0" w:color="auto"/>
              <w:right w:val="single" w:sz="8" w:space="0" w:color="auto"/>
            </w:tcBorders>
            <w:vAlign w:val="center"/>
          </w:tcPr>
          <w:p w14:paraId="0573B0D1" w14:textId="77777777" w:rsidR="00882AF8" w:rsidRPr="00DA1EE9" w:rsidRDefault="00D86239">
            <w:pPr>
              <w:jc w:val="center"/>
              <w:rPr>
                <w:rFonts w:asciiTheme="minorEastAsia" w:eastAsiaTheme="minorEastAsia" w:hAnsiTheme="minorEastAsia" w:cs="宋体"/>
                <w:b/>
                <w:szCs w:val="21"/>
              </w:rPr>
            </w:pPr>
            <w:r w:rsidRPr="00DA1EE9">
              <w:rPr>
                <w:rFonts w:asciiTheme="minorEastAsia" w:eastAsiaTheme="minorEastAsia" w:hAnsiTheme="minorEastAsia" w:cs="宋体" w:hint="eastAsia"/>
                <w:b/>
                <w:szCs w:val="21"/>
              </w:rPr>
              <w:t>中标金额（万元）</w:t>
            </w:r>
          </w:p>
        </w:tc>
        <w:tc>
          <w:tcPr>
            <w:tcW w:w="2024" w:type="dxa"/>
            <w:tcBorders>
              <w:top w:val="single" w:sz="8" w:space="0" w:color="auto"/>
              <w:left w:val="single" w:sz="8" w:space="0" w:color="auto"/>
              <w:bottom w:val="single" w:sz="8" w:space="0" w:color="auto"/>
              <w:right w:val="single" w:sz="8" w:space="0" w:color="auto"/>
            </w:tcBorders>
            <w:vAlign w:val="center"/>
          </w:tcPr>
          <w:p w14:paraId="4252EDD5" w14:textId="77777777" w:rsidR="00882AF8" w:rsidRPr="00DA1EE9" w:rsidRDefault="00D86239">
            <w:pPr>
              <w:jc w:val="center"/>
              <w:rPr>
                <w:rFonts w:asciiTheme="minorEastAsia" w:eastAsiaTheme="minorEastAsia" w:hAnsiTheme="minorEastAsia" w:cs="宋体"/>
                <w:b/>
                <w:szCs w:val="21"/>
              </w:rPr>
            </w:pPr>
            <w:r w:rsidRPr="00DA1EE9">
              <w:rPr>
                <w:rFonts w:asciiTheme="minorEastAsia" w:eastAsiaTheme="minorEastAsia" w:hAnsiTheme="minorEastAsia" w:cs="宋体" w:hint="eastAsia"/>
                <w:b/>
                <w:kern w:val="0"/>
                <w:szCs w:val="21"/>
              </w:rPr>
              <w:t>货物招标</w:t>
            </w:r>
          </w:p>
        </w:tc>
        <w:tc>
          <w:tcPr>
            <w:tcW w:w="1800" w:type="dxa"/>
            <w:tcBorders>
              <w:top w:val="single" w:sz="8" w:space="0" w:color="auto"/>
              <w:left w:val="single" w:sz="8" w:space="0" w:color="auto"/>
              <w:bottom w:val="single" w:sz="8" w:space="0" w:color="auto"/>
              <w:right w:val="single" w:sz="8" w:space="0" w:color="auto"/>
            </w:tcBorders>
            <w:vAlign w:val="center"/>
          </w:tcPr>
          <w:p w14:paraId="027AEF28" w14:textId="77777777" w:rsidR="00882AF8" w:rsidRPr="00DA1EE9" w:rsidRDefault="00D86239">
            <w:pPr>
              <w:jc w:val="center"/>
              <w:rPr>
                <w:rFonts w:asciiTheme="minorEastAsia" w:eastAsiaTheme="minorEastAsia" w:hAnsiTheme="minorEastAsia" w:cs="宋体"/>
                <w:b/>
                <w:szCs w:val="21"/>
              </w:rPr>
            </w:pPr>
            <w:r w:rsidRPr="00DA1EE9">
              <w:rPr>
                <w:rFonts w:asciiTheme="minorEastAsia" w:eastAsiaTheme="minorEastAsia" w:hAnsiTheme="minorEastAsia" w:cs="宋体" w:hint="eastAsia"/>
                <w:b/>
                <w:kern w:val="0"/>
                <w:szCs w:val="21"/>
              </w:rPr>
              <w:t>服务招标</w:t>
            </w:r>
          </w:p>
        </w:tc>
        <w:tc>
          <w:tcPr>
            <w:tcW w:w="2160" w:type="dxa"/>
            <w:tcBorders>
              <w:top w:val="single" w:sz="8" w:space="0" w:color="auto"/>
              <w:left w:val="single" w:sz="8" w:space="0" w:color="auto"/>
              <w:bottom w:val="single" w:sz="8" w:space="0" w:color="auto"/>
              <w:right w:val="single" w:sz="8" w:space="0" w:color="auto"/>
            </w:tcBorders>
            <w:vAlign w:val="center"/>
          </w:tcPr>
          <w:p w14:paraId="41357ECA" w14:textId="77777777" w:rsidR="00882AF8" w:rsidRPr="00DA1EE9" w:rsidRDefault="00D86239">
            <w:pPr>
              <w:jc w:val="center"/>
              <w:rPr>
                <w:rFonts w:asciiTheme="minorEastAsia" w:eastAsiaTheme="minorEastAsia" w:hAnsiTheme="minorEastAsia" w:cs="宋体"/>
                <w:b/>
                <w:szCs w:val="21"/>
              </w:rPr>
            </w:pPr>
            <w:r w:rsidRPr="00DA1EE9">
              <w:rPr>
                <w:rFonts w:asciiTheme="minorEastAsia" w:eastAsiaTheme="minorEastAsia" w:hAnsiTheme="minorEastAsia" w:cs="宋体" w:hint="eastAsia"/>
                <w:b/>
                <w:kern w:val="0"/>
                <w:szCs w:val="21"/>
              </w:rPr>
              <w:t>工程招标</w:t>
            </w:r>
          </w:p>
        </w:tc>
      </w:tr>
      <w:tr w:rsidR="00DA1EE9" w:rsidRPr="00DA1EE9" w14:paraId="43509EE7" w14:textId="77777777">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14:paraId="11B63786"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100以下</w:t>
            </w:r>
          </w:p>
        </w:tc>
        <w:tc>
          <w:tcPr>
            <w:tcW w:w="2024" w:type="dxa"/>
            <w:tcBorders>
              <w:top w:val="single" w:sz="8" w:space="0" w:color="auto"/>
              <w:left w:val="single" w:sz="8" w:space="0" w:color="auto"/>
              <w:bottom w:val="single" w:sz="8" w:space="0" w:color="auto"/>
              <w:right w:val="single" w:sz="8" w:space="0" w:color="auto"/>
            </w:tcBorders>
            <w:vAlign w:val="center"/>
          </w:tcPr>
          <w:p w14:paraId="167CDC1C"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1.5%</w:t>
            </w:r>
          </w:p>
        </w:tc>
        <w:tc>
          <w:tcPr>
            <w:tcW w:w="1800" w:type="dxa"/>
            <w:tcBorders>
              <w:top w:val="single" w:sz="8" w:space="0" w:color="auto"/>
              <w:left w:val="single" w:sz="8" w:space="0" w:color="auto"/>
              <w:bottom w:val="single" w:sz="8" w:space="0" w:color="auto"/>
              <w:right w:val="single" w:sz="8" w:space="0" w:color="auto"/>
            </w:tcBorders>
            <w:vAlign w:val="center"/>
          </w:tcPr>
          <w:p w14:paraId="4F14DC23"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1.5%</w:t>
            </w:r>
          </w:p>
        </w:tc>
        <w:tc>
          <w:tcPr>
            <w:tcW w:w="2160" w:type="dxa"/>
            <w:tcBorders>
              <w:top w:val="single" w:sz="8" w:space="0" w:color="auto"/>
              <w:left w:val="single" w:sz="8" w:space="0" w:color="auto"/>
              <w:bottom w:val="single" w:sz="8" w:space="0" w:color="auto"/>
              <w:right w:val="single" w:sz="8" w:space="0" w:color="auto"/>
            </w:tcBorders>
            <w:vAlign w:val="center"/>
          </w:tcPr>
          <w:p w14:paraId="6E4E0CDE"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1.0%</w:t>
            </w:r>
          </w:p>
        </w:tc>
      </w:tr>
      <w:tr w:rsidR="00DA1EE9" w:rsidRPr="00DA1EE9" w14:paraId="3F8B02A0" w14:textId="77777777">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14:paraId="06ECE04F"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lOO-500</w:t>
            </w:r>
          </w:p>
        </w:tc>
        <w:tc>
          <w:tcPr>
            <w:tcW w:w="2024" w:type="dxa"/>
            <w:tcBorders>
              <w:top w:val="single" w:sz="8" w:space="0" w:color="auto"/>
              <w:left w:val="single" w:sz="8" w:space="0" w:color="auto"/>
              <w:bottom w:val="single" w:sz="8" w:space="0" w:color="auto"/>
              <w:right w:val="single" w:sz="8" w:space="0" w:color="auto"/>
            </w:tcBorders>
            <w:vAlign w:val="center"/>
          </w:tcPr>
          <w:p w14:paraId="4865E8C0"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1.1%</w:t>
            </w:r>
          </w:p>
        </w:tc>
        <w:tc>
          <w:tcPr>
            <w:tcW w:w="1800" w:type="dxa"/>
            <w:tcBorders>
              <w:top w:val="single" w:sz="8" w:space="0" w:color="auto"/>
              <w:left w:val="single" w:sz="8" w:space="0" w:color="auto"/>
              <w:bottom w:val="single" w:sz="8" w:space="0" w:color="auto"/>
              <w:right w:val="single" w:sz="8" w:space="0" w:color="auto"/>
            </w:tcBorders>
            <w:vAlign w:val="center"/>
          </w:tcPr>
          <w:p w14:paraId="089EF47B"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0.8%</w:t>
            </w:r>
          </w:p>
        </w:tc>
        <w:tc>
          <w:tcPr>
            <w:tcW w:w="2160" w:type="dxa"/>
            <w:tcBorders>
              <w:top w:val="single" w:sz="8" w:space="0" w:color="auto"/>
              <w:left w:val="single" w:sz="8" w:space="0" w:color="auto"/>
              <w:bottom w:val="single" w:sz="8" w:space="0" w:color="auto"/>
              <w:right w:val="single" w:sz="8" w:space="0" w:color="auto"/>
            </w:tcBorders>
            <w:vAlign w:val="center"/>
          </w:tcPr>
          <w:p w14:paraId="5515C748"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0.7%</w:t>
            </w:r>
          </w:p>
        </w:tc>
      </w:tr>
      <w:tr w:rsidR="00DA1EE9" w:rsidRPr="00DA1EE9" w14:paraId="017EB463" w14:textId="77777777">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14:paraId="52F09C6D"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500-1000</w:t>
            </w:r>
          </w:p>
        </w:tc>
        <w:tc>
          <w:tcPr>
            <w:tcW w:w="2024" w:type="dxa"/>
            <w:tcBorders>
              <w:top w:val="single" w:sz="8" w:space="0" w:color="auto"/>
              <w:left w:val="single" w:sz="8" w:space="0" w:color="auto"/>
              <w:bottom w:val="single" w:sz="8" w:space="0" w:color="auto"/>
              <w:right w:val="single" w:sz="8" w:space="0" w:color="auto"/>
            </w:tcBorders>
            <w:vAlign w:val="center"/>
          </w:tcPr>
          <w:p w14:paraId="73ADD571"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0.8%</w:t>
            </w:r>
          </w:p>
        </w:tc>
        <w:tc>
          <w:tcPr>
            <w:tcW w:w="1800" w:type="dxa"/>
            <w:tcBorders>
              <w:top w:val="single" w:sz="8" w:space="0" w:color="auto"/>
              <w:left w:val="single" w:sz="8" w:space="0" w:color="auto"/>
              <w:bottom w:val="single" w:sz="8" w:space="0" w:color="auto"/>
              <w:right w:val="single" w:sz="8" w:space="0" w:color="auto"/>
            </w:tcBorders>
            <w:vAlign w:val="center"/>
          </w:tcPr>
          <w:p w14:paraId="6EE233B4"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0.45%</w:t>
            </w:r>
          </w:p>
        </w:tc>
        <w:tc>
          <w:tcPr>
            <w:tcW w:w="2160" w:type="dxa"/>
            <w:tcBorders>
              <w:top w:val="single" w:sz="8" w:space="0" w:color="auto"/>
              <w:left w:val="single" w:sz="8" w:space="0" w:color="auto"/>
              <w:bottom w:val="single" w:sz="8" w:space="0" w:color="auto"/>
              <w:right w:val="single" w:sz="8" w:space="0" w:color="auto"/>
            </w:tcBorders>
            <w:vAlign w:val="center"/>
          </w:tcPr>
          <w:p w14:paraId="76E670B5"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0.55%</w:t>
            </w:r>
          </w:p>
        </w:tc>
      </w:tr>
      <w:tr w:rsidR="00DA1EE9" w:rsidRPr="00DA1EE9" w14:paraId="37FCC3C8" w14:textId="77777777">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14:paraId="74DAEB57"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l000—5000</w:t>
            </w:r>
          </w:p>
        </w:tc>
        <w:tc>
          <w:tcPr>
            <w:tcW w:w="2024" w:type="dxa"/>
            <w:tcBorders>
              <w:top w:val="single" w:sz="8" w:space="0" w:color="auto"/>
              <w:left w:val="single" w:sz="8" w:space="0" w:color="auto"/>
              <w:bottom w:val="single" w:sz="8" w:space="0" w:color="auto"/>
              <w:right w:val="single" w:sz="8" w:space="0" w:color="auto"/>
            </w:tcBorders>
            <w:vAlign w:val="center"/>
          </w:tcPr>
          <w:p w14:paraId="0D835D59"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0.5%</w:t>
            </w:r>
          </w:p>
        </w:tc>
        <w:tc>
          <w:tcPr>
            <w:tcW w:w="1800" w:type="dxa"/>
            <w:tcBorders>
              <w:top w:val="single" w:sz="8" w:space="0" w:color="auto"/>
              <w:left w:val="single" w:sz="8" w:space="0" w:color="auto"/>
              <w:bottom w:val="single" w:sz="8" w:space="0" w:color="auto"/>
              <w:right w:val="single" w:sz="8" w:space="0" w:color="auto"/>
            </w:tcBorders>
            <w:vAlign w:val="center"/>
          </w:tcPr>
          <w:p w14:paraId="03A0DE33"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0.25%</w:t>
            </w:r>
          </w:p>
        </w:tc>
        <w:tc>
          <w:tcPr>
            <w:tcW w:w="2160" w:type="dxa"/>
            <w:tcBorders>
              <w:top w:val="single" w:sz="8" w:space="0" w:color="auto"/>
              <w:left w:val="single" w:sz="8" w:space="0" w:color="auto"/>
              <w:bottom w:val="single" w:sz="8" w:space="0" w:color="auto"/>
              <w:right w:val="single" w:sz="8" w:space="0" w:color="auto"/>
            </w:tcBorders>
            <w:vAlign w:val="center"/>
          </w:tcPr>
          <w:p w14:paraId="4D790D37"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0.35%</w:t>
            </w:r>
          </w:p>
        </w:tc>
      </w:tr>
      <w:tr w:rsidR="00DA1EE9" w:rsidRPr="00DA1EE9" w14:paraId="55446F96" w14:textId="77777777">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14:paraId="76EFB076"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5000-lOOOO</w:t>
            </w:r>
          </w:p>
        </w:tc>
        <w:tc>
          <w:tcPr>
            <w:tcW w:w="2024" w:type="dxa"/>
            <w:tcBorders>
              <w:top w:val="single" w:sz="8" w:space="0" w:color="auto"/>
              <w:left w:val="single" w:sz="8" w:space="0" w:color="auto"/>
              <w:bottom w:val="single" w:sz="8" w:space="0" w:color="auto"/>
              <w:right w:val="single" w:sz="8" w:space="0" w:color="auto"/>
            </w:tcBorders>
            <w:vAlign w:val="center"/>
          </w:tcPr>
          <w:p w14:paraId="645192C8"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0.25%</w:t>
            </w:r>
          </w:p>
        </w:tc>
        <w:tc>
          <w:tcPr>
            <w:tcW w:w="1800" w:type="dxa"/>
            <w:tcBorders>
              <w:top w:val="single" w:sz="8" w:space="0" w:color="auto"/>
              <w:left w:val="single" w:sz="8" w:space="0" w:color="auto"/>
              <w:bottom w:val="single" w:sz="8" w:space="0" w:color="auto"/>
              <w:right w:val="single" w:sz="8" w:space="0" w:color="auto"/>
            </w:tcBorders>
            <w:vAlign w:val="center"/>
          </w:tcPr>
          <w:p w14:paraId="2878DC7F"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0.1%</w:t>
            </w:r>
          </w:p>
        </w:tc>
        <w:tc>
          <w:tcPr>
            <w:tcW w:w="2160" w:type="dxa"/>
            <w:tcBorders>
              <w:top w:val="single" w:sz="8" w:space="0" w:color="auto"/>
              <w:left w:val="single" w:sz="8" w:space="0" w:color="auto"/>
              <w:bottom w:val="single" w:sz="8" w:space="0" w:color="auto"/>
              <w:right w:val="single" w:sz="8" w:space="0" w:color="auto"/>
            </w:tcBorders>
            <w:vAlign w:val="center"/>
          </w:tcPr>
          <w:p w14:paraId="3FAFC5CF"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0.2%</w:t>
            </w:r>
          </w:p>
        </w:tc>
      </w:tr>
      <w:tr w:rsidR="00DA1EE9" w:rsidRPr="00DA1EE9" w14:paraId="0E658BD5" w14:textId="77777777">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14:paraId="3D79C215"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lOOOO-100000</w:t>
            </w:r>
          </w:p>
        </w:tc>
        <w:tc>
          <w:tcPr>
            <w:tcW w:w="2024" w:type="dxa"/>
            <w:tcBorders>
              <w:top w:val="single" w:sz="8" w:space="0" w:color="auto"/>
              <w:left w:val="single" w:sz="8" w:space="0" w:color="auto"/>
              <w:bottom w:val="single" w:sz="8" w:space="0" w:color="auto"/>
              <w:right w:val="single" w:sz="8" w:space="0" w:color="auto"/>
            </w:tcBorders>
            <w:vAlign w:val="center"/>
          </w:tcPr>
          <w:p w14:paraId="03176B63"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0.05%</w:t>
            </w:r>
          </w:p>
        </w:tc>
        <w:tc>
          <w:tcPr>
            <w:tcW w:w="1800" w:type="dxa"/>
            <w:tcBorders>
              <w:top w:val="single" w:sz="8" w:space="0" w:color="auto"/>
              <w:left w:val="single" w:sz="8" w:space="0" w:color="auto"/>
              <w:bottom w:val="single" w:sz="8" w:space="0" w:color="auto"/>
              <w:right w:val="single" w:sz="8" w:space="0" w:color="auto"/>
            </w:tcBorders>
            <w:vAlign w:val="center"/>
          </w:tcPr>
          <w:p w14:paraId="347F5A94"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0.05%</w:t>
            </w:r>
          </w:p>
        </w:tc>
        <w:tc>
          <w:tcPr>
            <w:tcW w:w="2160" w:type="dxa"/>
            <w:tcBorders>
              <w:top w:val="single" w:sz="8" w:space="0" w:color="auto"/>
              <w:left w:val="single" w:sz="8" w:space="0" w:color="auto"/>
              <w:bottom w:val="single" w:sz="8" w:space="0" w:color="auto"/>
              <w:right w:val="single" w:sz="8" w:space="0" w:color="auto"/>
            </w:tcBorders>
            <w:vAlign w:val="center"/>
          </w:tcPr>
          <w:p w14:paraId="14C2C0A7"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0.05%</w:t>
            </w:r>
          </w:p>
        </w:tc>
      </w:tr>
      <w:tr w:rsidR="00DA1EE9" w:rsidRPr="00DA1EE9" w14:paraId="5F6CE32D" w14:textId="77777777">
        <w:trPr>
          <w:trHeight w:val="340"/>
          <w:jc w:val="center"/>
        </w:trPr>
        <w:tc>
          <w:tcPr>
            <w:tcW w:w="2116" w:type="dxa"/>
            <w:tcBorders>
              <w:top w:val="single" w:sz="8" w:space="0" w:color="auto"/>
              <w:left w:val="single" w:sz="8" w:space="0" w:color="auto"/>
              <w:bottom w:val="single" w:sz="8" w:space="0" w:color="auto"/>
              <w:right w:val="single" w:sz="8" w:space="0" w:color="auto"/>
            </w:tcBorders>
            <w:vAlign w:val="center"/>
          </w:tcPr>
          <w:p w14:paraId="68B21097"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100000以上</w:t>
            </w:r>
          </w:p>
        </w:tc>
        <w:tc>
          <w:tcPr>
            <w:tcW w:w="2024" w:type="dxa"/>
            <w:tcBorders>
              <w:top w:val="single" w:sz="8" w:space="0" w:color="auto"/>
              <w:left w:val="single" w:sz="8" w:space="0" w:color="auto"/>
              <w:bottom w:val="single" w:sz="8" w:space="0" w:color="auto"/>
              <w:right w:val="single" w:sz="8" w:space="0" w:color="auto"/>
            </w:tcBorders>
            <w:vAlign w:val="center"/>
          </w:tcPr>
          <w:p w14:paraId="12336320"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0.01%</w:t>
            </w:r>
          </w:p>
        </w:tc>
        <w:tc>
          <w:tcPr>
            <w:tcW w:w="1800" w:type="dxa"/>
            <w:tcBorders>
              <w:top w:val="single" w:sz="8" w:space="0" w:color="auto"/>
              <w:left w:val="single" w:sz="8" w:space="0" w:color="auto"/>
              <w:bottom w:val="single" w:sz="8" w:space="0" w:color="auto"/>
              <w:right w:val="single" w:sz="8" w:space="0" w:color="auto"/>
            </w:tcBorders>
            <w:vAlign w:val="center"/>
          </w:tcPr>
          <w:p w14:paraId="586E762D"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0.01%</w:t>
            </w:r>
          </w:p>
        </w:tc>
        <w:tc>
          <w:tcPr>
            <w:tcW w:w="2160" w:type="dxa"/>
            <w:tcBorders>
              <w:top w:val="single" w:sz="8" w:space="0" w:color="auto"/>
              <w:left w:val="single" w:sz="8" w:space="0" w:color="auto"/>
              <w:bottom w:val="single" w:sz="8" w:space="0" w:color="auto"/>
              <w:right w:val="single" w:sz="8" w:space="0" w:color="auto"/>
            </w:tcBorders>
            <w:vAlign w:val="center"/>
          </w:tcPr>
          <w:p w14:paraId="20B874FD" w14:textId="77777777" w:rsidR="00882AF8" w:rsidRPr="00DA1EE9" w:rsidRDefault="00D86239">
            <w:pPr>
              <w:jc w:val="center"/>
              <w:rPr>
                <w:rFonts w:asciiTheme="minorEastAsia" w:eastAsiaTheme="minorEastAsia" w:hAnsiTheme="minorEastAsia" w:cs="宋体"/>
                <w:szCs w:val="21"/>
              </w:rPr>
            </w:pPr>
            <w:r w:rsidRPr="00DA1EE9">
              <w:rPr>
                <w:rFonts w:asciiTheme="minorEastAsia" w:eastAsiaTheme="minorEastAsia" w:hAnsiTheme="minorEastAsia" w:cs="宋体" w:hint="eastAsia"/>
                <w:kern w:val="0"/>
                <w:szCs w:val="21"/>
              </w:rPr>
              <w:t>0.01%</w:t>
            </w:r>
          </w:p>
        </w:tc>
      </w:tr>
    </w:tbl>
    <w:p w14:paraId="6F542A4F" w14:textId="77777777" w:rsidR="00882AF8" w:rsidRPr="00DA1EE9" w:rsidRDefault="00D86239">
      <w:pPr>
        <w:snapToGrid w:val="0"/>
        <w:spacing w:line="300" w:lineRule="auto"/>
        <w:ind w:left="840" w:hangingChars="400" w:hanging="840"/>
        <w:rPr>
          <w:rFonts w:ascii="Arial" w:hAnsi="Arial" w:cs="Arial"/>
        </w:rPr>
      </w:pPr>
      <w:r w:rsidRPr="00DA1EE9">
        <w:rPr>
          <w:rFonts w:ascii="Arial" w:hAnsi="Arial" w:cs="Arial" w:hint="eastAsia"/>
        </w:rPr>
        <w:lastRenderedPageBreak/>
        <w:t>注：</w:t>
      </w:r>
      <w:r w:rsidRPr="00DA1EE9">
        <w:rPr>
          <w:rFonts w:ascii="Arial" w:hAnsi="Arial" w:cs="Arial" w:hint="eastAsia"/>
        </w:rPr>
        <w:t>l</w:t>
      </w:r>
      <w:r w:rsidRPr="00DA1EE9">
        <w:rPr>
          <w:rFonts w:ascii="Arial" w:hAnsi="Arial" w:cs="Arial" w:hint="eastAsia"/>
        </w:rPr>
        <w:t>、按本表费率计算的收费为招标代理服务全过程的收费基准价格，单独提供编制招标文件</w:t>
      </w:r>
      <w:r w:rsidRPr="00DA1EE9">
        <w:rPr>
          <w:rFonts w:ascii="Arial" w:hAnsi="Arial" w:cs="Arial" w:hint="eastAsia"/>
        </w:rPr>
        <w:t>(</w:t>
      </w:r>
      <w:r w:rsidRPr="00DA1EE9">
        <w:rPr>
          <w:rFonts w:ascii="Arial" w:hAnsi="Arial" w:cs="Arial" w:hint="eastAsia"/>
        </w:rPr>
        <w:t>有标底的含标底</w:t>
      </w:r>
      <w:r w:rsidRPr="00DA1EE9">
        <w:rPr>
          <w:rFonts w:ascii="Arial" w:hAnsi="Arial" w:cs="Arial" w:hint="eastAsia"/>
        </w:rPr>
        <w:t>)</w:t>
      </w:r>
      <w:r w:rsidRPr="00DA1EE9">
        <w:rPr>
          <w:rFonts w:ascii="Arial" w:hAnsi="Arial" w:cs="Arial" w:hint="eastAsia"/>
        </w:rPr>
        <w:t>服务的，可按规定标准的</w:t>
      </w:r>
      <w:r w:rsidRPr="00DA1EE9">
        <w:rPr>
          <w:rFonts w:ascii="Arial" w:hAnsi="Arial" w:cs="Arial" w:hint="eastAsia"/>
        </w:rPr>
        <w:t>30</w:t>
      </w:r>
      <w:r w:rsidRPr="00DA1EE9">
        <w:rPr>
          <w:rFonts w:ascii="Arial" w:hAnsi="Arial" w:cs="Arial" w:hint="eastAsia"/>
        </w:rPr>
        <w:t>％计收。</w:t>
      </w:r>
    </w:p>
    <w:p w14:paraId="0AE8074C" w14:textId="77777777" w:rsidR="00882AF8" w:rsidRPr="00DA1EE9" w:rsidRDefault="00D86239">
      <w:pPr>
        <w:snapToGrid w:val="0"/>
        <w:spacing w:line="300" w:lineRule="auto"/>
        <w:rPr>
          <w:rFonts w:ascii="Arial" w:hAnsi="Arial" w:cs="Arial"/>
        </w:rPr>
      </w:pPr>
      <w:r w:rsidRPr="00DA1EE9">
        <w:rPr>
          <w:rFonts w:ascii="Arial" w:hAnsi="Arial" w:cs="Arial" w:hint="eastAsia"/>
        </w:rPr>
        <w:t xml:space="preserve">    2</w:t>
      </w:r>
      <w:r w:rsidRPr="00DA1EE9">
        <w:rPr>
          <w:rFonts w:ascii="Arial" w:hAnsi="Arial" w:cs="Arial" w:hint="eastAsia"/>
        </w:rPr>
        <w:t>、招称代理服务收费按差额定率累进法计算。例如：某工程招标代理业务中标金额为</w:t>
      </w:r>
      <w:r w:rsidRPr="00DA1EE9">
        <w:rPr>
          <w:rFonts w:ascii="Arial" w:hAnsi="Arial" w:cs="Arial" w:hint="eastAsia"/>
        </w:rPr>
        <w:t>6000</w:t>
      </w:r>
      <w:r w:rsidRPr="00DA1EE9">
        <w:rPr>
          <w:rFonts w:ascii="Arial" w:hAnsi="Arial" w:cs="Arial" w:hint="eastAsia"/>
        </w:rPr>
        <w:t>万元，计算招标代理服务收费额如下：</w:t>
      </w:r>
    </w:p>
    <w:p w14:paraId="026CA5FC" w14:textId="77777777" w:rsidR="00882AF8" w:rsidRPr="00DA1EE9" w:rsidRDefault="00D86239">
      <w:pPr>
        <w:snapToGrid w:val="0"/>
        <w:spacing w:line="300" w:lineRule="auto"/>
        <w:rPr>
          <w:rFonts w:ascii="Arial" w:hAnsi="Arial" w:cs="Arial"/>
        </w:rPr>
      </w:pPr>
      <w:r w:rsidRPr="00DA1EE9">
        <w:rPr>
          <w:rFonts w:ascii="Arial" w:hAnsi="Arial" w:cs="Arial" w:hint="eastAsia"/>
        </w:rPr>
        <w:t xml:space="preserve">    100</w:t>
      </w:r>
      <w:r w:rsidRPr="00DA1EE9">
        <w:rPr>
          <w:rFonts w:ascii="Arial" w:hAnsi="Arial" w:cs="Arial" w:hint="eastAsia"/>
        </w:rPr>
        <w:t>万元×</w:t>
      </w:r>
      <w:r w:rsidRPr="00DA1EE9">
        <w:rPr>
          <w:rFonts w:ascii="Arial" w:hAnsi="Arial" w:cs="Arial" w:hint="eastAsia"/>
        </w:rPr>
        <w:t>1.0%=1</w:t>
      </w:r>
      <w:r w:rsidRPr="00DA1EE9">
        <w:rPr>
          <w:rFonts w:ascii="Arial" w:hAnsi="Arial" w:cs="Arial" w:hint="eastAsia"/>
        </w:rPr>
        <w:t>万元</w:t>
      </w:r>
    </w:p>
    <w:p w14:paraId="1D2870F1" w14:textId="77777777" w:rsidR="00882AF8" w:rsidRPr="00DA1EE9" w:rsidRDefault="00D86239">
      <w:pPr>
        <w:snapToGrid w:val="0"/>
        <w:spacing w:line="300" w:lineRule="auto"/>
        <w:rPr>
          <w:rFonts w:ascii="Arial" w:hAnsi="Arial" w:cs="Arial"/>
        </w:rPr>
      </w:pPr>
      <w:r w:rsidRPr="00DA1EE9">
        <w:rPr>
          <w:rFonts w:ascii="Arial" w:hAnsi="Arial" w:cs="Arial" w:hint="eastAsia"/>
        </w:rPr>
        <w:t xml:space="preserve">    (500-100)</w:t>
      </w:r>
      <w:r w:rsidRPr="00DA1EE9">
        <w:rPr>
          <w:rFonts w:ascii="Arial" w:hAnsi="Arial" w:cs="Arial" w:hint="eastAsia"/>
        </w:rPr>
        <w:t>万元×</w:t>
      </w:r>
      <w:r w:rsidRPr="00DA1EE9">
        <w:rPr>
          <w:rFonts w:ascii="Arial" w:hAnsi="Arial" w:cs="Arial" w:hint="eastAsia"/>
        </w:rPr>
        <w:t>0.7%=2.8</w:t>
      </w:r>
      <w:r w:rsidRPr="00DA1EE9">
        <w:rPr>
          <w:rFonts w:ascii="Arial" w:hAnsi="Arial" w:cs="Arial" w:hint="eastAsia"/>
        </w:rPr>
        <w:t>万元</w:t>
      </w:r>
    </w:p>
    <w:p w14:paraId="33819077" w14:textId="77777777" w:rsidR="00882AF8" w:rsidRPr="00DA1EE9" w:rsidRDefault="00D86239">
      <w:pPr>
        <w:snapToGrid w:val="0"/>
        <w:spacing w:line="300" w:lineRule="auto"/>
        <w:rPr>
          <w:rFonts w:ascii="Arial" w:hAnsi="Arial" w:cs="Arial"/>
        </w:rPr>
      </w:pPr>
      <w:r w:rsidRPr="00DA1EE9">
        <w:rPr>
          <w:rFonts w:ascii="Arial" w:hAnsi="Arial" w:cs="Arial" w:hint="eastAsia"/>
        </w:rPr>
        <w:t xml:space="preserve">    (1000-500)</w:t>
      </w:r>
      <w:r w:rsidRPr="00DA1EE9">
        <w:rPr>
          <w:rFonts w:ascii="Arial" w:hAnsi="Arial" w:cs="Arial" w:hint="eastAsia"/>
        </w:rPr>
        <w:t>万元×</w:t>
      </w:r>
      <w:r w:rsidRPr="00DA1EE9">
        <w:rPr>
          <w:rFonts w:ascii="Arial" w:hAnsi="Arial" w:cs="Arial" w:hint="eastAsia"/>
        </w:rPr>
        <w:t>0.55%=2.75</w:t>
      </w:r>
      <w:r w:rsidRPr="00DA1EE9">
        <w:rPr>
          <w:rFonts w:ascii="Arial" w:hAnsi="Arial" w:cs="Arial" w:hint="eastAsia"/>
        </w:rPr>
        <w:t>万元</w:t>
      </w:r>
    </w:p>
    <w:p w14:paraId="0C8FF795" w14:textId="77777777" w:rsidR="00882AF8" w:rsidRPr="00DA1EE9" w:rsidRDefault="00D86239">
      <w:pPr>
        <w:snapToGrid w:val="0"/>
        <w:spacing w:line="300" w:lineRule="auto"/>
        <w:rPr>
          <w:rFonts w:ascii="Arial" w:hAnsi="Arial" w:cs="Arial"/>
        </w:rPr>
      </w:pPr>
      <w:r w:rsidRPr="00DA1EE9">
        <w:rPr>
          <w:rFonts w:ascii="Arial" w:hAnsi="Arial" w:cs="Arial" w:hint="eastAsia"/>
        </w:rPr>
        <w:t xml:space="preserve">    (5000-l000)</w:t>
      </w:r>
      <w:r w:rsidRPr="00DA1EE9">
        <w:rPr>
          <w:rFonts w:ascii="Arial" w:hAnsi="Arial" w:cs="Arial" w:hint="eastAsia"/>
        </w:rPr>
        <w:t>万元×</w:t>
      </w:r>
      <w:r w:rsidRPr="00DA1EE9">
        <w:rPr>
          <w:rFonts w:ascii="Arial" w:hAnsi="Arial" w:cs="Arial" w:hint="eastAsia"/>
        </w:rPr>
        <w:t>0.35%=14</w:t>
      </w:r>
      <w:r w:rsidRPr="00DA1EE9">
        <w:rPr>
          <w:rFonts w:ascii="Arial" w:hAnsi="Arial" w:cs="Arial" w:hint="eastAsia"/>
        </w:rPr>
        <w:t>万元</w:t>
      </w:r>
    </w:p>
    <w:p w14:paraId="0A19B426" w14:textId="77777777" w:rsidR="00882AF8" w:rsidRPr="00DA1EE9" w:rsidRDefault="00D86239">
      <w:pPr>
        <w:snapToGrid w:val="0"/>
        <w:spacing w:line="300" w:lineRule="auto"/>
        <w:rPr>
          <w:rFonts w:ascii="Arial" w:hAnsi="Arial" w:cs="Arial"/>
        </w:rPr>
      </w:pPr>
      <w:r w:rsidRPr="00DA1EE9">
        <w:rPr>
          <w:rFonts w:ascii="Arial" w:hAnsi="Arial" w:cs="Arial" w:hint="eastAsia"/>
        </w:rPr>
        <w:t xml:space="preserve">    (6000-5000)</w:t>
      </w:r>
      <w:r w:rsidRPr="00DA1EE9">
        <w:rPr>
          <w:rFonts w:ascii="Arial" w:hAnsi="Arial" w:cs="Arial" w:hint="eastAsia"/>
        </w:rPr>
        <w:t>万元×</w:t>
      </w:r>
      <w:r w:rsidRPr="00DA1EE9">
        <w:rPr>
          <w:rFonts w:ascii="Arial" w:hAnsi="Arial" w:cs="Arial" w:hint="eastAsia"/>
        </w:rPr>
        <w:t>0.2%=2</w:t>
      </w:r>
      <w:r w:rsidRPr="00DA1EE9">
        <w:rPr>
          <w:rFonts w:ascii="Arial" w:hAnsi="Arial" w:cs="Arial" w:hint="eastAsia"/>
        </w:rPr>
        <w:t>万元</w:t>
      </w:r>
    </w:p>
    <w:p w14:paraId="1720BEF1" w14:textId="77777777" w:rsidR="00882AF8" w:rsidRPr="00DA1EE9" w:rsidRDefault="00D86239">
      <w:pPr>
        <w:snapToGrid w:val="0"/>
        <w:spacing w:line="300" w:lineRule="auto"/>
        <w:rPr>
          <w:rFonts w:ascii="Arial" w:hAnsi="Arial" w:cs="Arial"/>
        </w:rPr>
      </w:pPr>
      <w:r w:rsidRPr="00DA1EE9">
        <w:rPr>
          <w:rFonts w:ascii="Arial" w:hAnsi="Arial" w:cs="Arial" w:hint="eastAsia"/>
        </w:rPr>
        <w:t xml:space="preserve">    </w:t>
      </w:r>
      <w:r w:rsidRPr="00DA1EE9">
        <w:rPr>
          <w:rFonts w:ascii="Arial" w:hAnsi="Arial" w:cs="Arial" w:hint="eastAsia"/>
        </w:rPr>
        <w:t>合计收费</w:t>
      </w:r>
      <w:r w:rsidRPr="00DA1EE9">
        <w:rPr>
          <w:rFonts w:ascii="Arial" w:hAnsi="Arial" w:cs="Arial" w:hint="eastAsia"/>
        </w:rPr>
        <w:t>=l+2.8+2.75+14+2=22.55(</w:t>
      </w:r>
      <w:r w:rsidRPr="00DA1EE9">
        <w:rPr>
          <w:rFonts w:ascii="Arial" w:hAnsi="Arial" w:cs="Arial" w:hint="eastAsia"/>
        </w:rPr>
        <w:t>万元</w:t>
      </w:r>
      <w:r w:rsidRPr="00DA1EE9">
        <w:rPr>
          <w:rFonts w:ascii="Arial" w:hAnsi="Arial" w:cs="Arial" w:hint="eastAsia"/>
        </w:rPr>
        <w:t>)</w:t>
      </w:r>
    </w:p>
    <w:p w14:paraId="5E49F2AC" w14:textId="77777777" w:rsidR="00882AF8" w:rsidRPr="00DA1EE9" w:rsidRDefault="00D86239">
      <w:pPr>
        <w:numPr>
          <w:ilvl w:val="1"/>
          <w:numId w:val="1"/>
        </w:numPr>
        <w:tabs>
          <w:tab w:val="clear" w:pos="840"/>
          <w:tab w:val="left" w:pos="540"/>
        </w:tabs>
        <w:snapToGrid w:val="0"/>
        <w:spacing w:line="360" w:lineRule="auto"/>
        <w:ind w:left="540" w:hanging="540"/>
        <w:outlineLvl w:val="1"/>
        <w:rPr>
          <w:rFonts w:asciiTheme="minorEastAsia" w:eastAsiaTheme="minorEastAsia" w:hAnsiTheme="minorEastAsia"/>
          <w:b/>
          <w:szCs w:val="21"/>
        </w:rPr>
      </w:pPr>
      <w:bookmarkStart w:id="53" w:name="_Toc470172668"/>
      <w:r w:rsidRPr="00DA1EE9">
        <w:rPr>
          <w:rFonts w:asciiTheme="minorEastAsia" w:eastAsiaTheme="minorEastAsia" w:hAnsiTheme="minorEastAsia" w:hint="eastAsia"/>
          <w:b/>
          <w:szCs w:val="21"/>
        </w:rPr>
        <w:t>磋商文件</w:t>
      </w:r>
      <w:bookmarkEnd w:id="53"/>
    </w:p>
    <w:p w14:paraId="55EFA97E"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b/>
          <w:szCs w:val="21"/>
        </w:rPr>
      </w:pPr>
      <w:bookmarkStart w:id="54" w:name="_Toc4547"/>
      <w:bookmarkStart w:id="55" w:name="_Toc470172669"/>
      <w:r w:rsidRPr="00DA1EE9">
        <w:rPr>
          <w:rFonts w:asciiTheme="minorEastAsia" w:eastAsiaTheme="minorEastAsia" w:hAnsiTheme="minorEastAsia" w:hint="eastAsia"/>
          <w:b/>
          <w:szCs w:val="21"/>
        </w:rPr>
        <w:t>磋商文件的构成</w:t>
      </w:r>
      <w:bookmarkEnd w:id="54"/>
      <w:bookmarkEnd w:id="55"/>
    </w:p>
    <w:p w14:paraId="66462E06"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5.1本磋商文件包括：</w:t>
      </w:r>
    </w:p>
    <w:p w14:paraId="2D60818F"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（1）磋商公告（代磋商邀请函）</w:t>
      </w:r>
    </w:p>
    <w:p w14:paraId="6A571B92"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（2）供应商须知</w:t>
      </w:r>
    </w:p>
    <w:p w14:paraId="2AC99AF7"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（3）项目采购需求</w:t>
      </w:r>
    </w:p>
    <w:p w14:paraId="134AB0ED"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（4）合同草案</w:t>
      </w:r>
    </w:p>
    <w:p w14:paraId="33723A9B"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（5）评审程序、方法及标准</w:t>
      </w:r>
    </w:p>
    <w:p w14:paraId="403F233A"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（6）响应文件的格式</w:t>
      </w:r>
    </w:p>
    <w:p w14:paraId="51373685"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（7）采购过程中由采购代理机构发出的澄清和修正文件</w:t>
      </w:r>
    </w:p>
    <w:p w14:paraId="4E336CF9" w14:textId="77777777" w:rsidR="00882AF8" w:rsidRPr="00DA1EE9" w:rsidRDefault="00D86239">
      <w:pPr>
        <w:tabs>
          <w:tab w:val="left" w:pos="525"/>
        </w:tabs>
        <w:autoSpaceDE w:val="0"/>
        <w:autoSpaceDN w:val="0"/>
        <w:adjustRightInd w:val="0"/>
        <w:snapToGrid w:val="0"/>
        <w:spacing w:line="360" w:lineRule="auto"/>
        <w:ind w:left="54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（8）磋商小组在磋商过程中发出的对本磋商文件的实质性变动</w:t>
      </w:r>
    </w:p>
    <w:p w14:paraId="25E87270"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cs="宋体"/>
          <w:b/>
          <w:snapToGrid w:val="0"/>
          <w:kern w:val="0"/>
          <w:szCs w:val="21"/>
          <w:lang w:val="zh-CN"/>
        </w:rPr>
      </w:pPr>
      <w:bookmarkStart w:id="56" w:name="_Toc470172670"/>
      <w:bookmarkStart w:id="57" w:name="_Toc29700"/>
      <w:r w:rsidRPr="00DA1EE9">
        <w:rPr>
          <w:rFonts w:asciiTheme="minorEastAsia" w:eastAsiaTheme="minorEastAsia" w:hAnsiTheme="minorEastAsia" w:cs="宋体" w:hint="eastAsia"/>
          <w:b/>
          <w:snapToGrid w:val="0"/>
          <w:kern w:val="0"/>
          <w:szCs w:val="21"/>
          <w:lang w:val="zh-CN"/>
        </w:rPr>
        <w:t>磋商文件的澄清</w:t>
      </w:r>
      <w:bookmarkEnd w:id="56"/>
      <w:bookmarkEnd w:id="57"/>
      <w:r w:rsidRPr="00DA1EE9">
        <w:rPr>
          <w:rFonts w:asciiTheme="minorEastAsia" w:eastAsiaTheme="minorEastAsia" w:hAnsiTheme="minorEastAsia" w:cs="宋体" w:hint="eastAsia"/>
          <w:b/>
          <w:snapToGrid w:val="0"/>
          <w:kern w:val="0"/>
          <w:szCs w:val="21"/>
          <w:lang w:val="zh-CN"/>
        </w:rPr>
        <w:t>或者修改</w:t>
      </w:r>
    </w:p>
    <w:p w14:paraId="617AEE54"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bookmarkStart w:id="58" w:name="_Toc470172671"/>
      <w:bookmarkStart w:id="59" w:name="_Toc31761"/>
      <w:r w:rsidRPr="00DA1EE9">
        <w:rPr>
          <w:rFonts w:asciiTheme="minorEastAsia" w:eastAsiaTheme="minorEastAsia" w:hAnsiTheme="minorEastAsia" w:cs="宋体" w:hint="eastAsia"/>
          <w:snapToGrid w:val="0"/>
          <w:kern w:val="0"/>
          <w:szCs w:val="21"/>
          <w:lang w:val="zh-CN"/>
        </w:rPr>
        <w:t>6.1提交首次响应文件截止之日前，采购人、采购代理机构或者磋商小组可以对已发出的磋商文件进行必要的澄清或者修改，澄清或者修改的内容作为磋商文件的组成部分。</w:t>
      </w:r>
    </w:p>
    <w:p w14:paraId="4415FCD5"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6.2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A915BEF"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6.3 供应商在收到澄清或者修改通知后，应在《供应商须知前附表》规定的时间内以书面形式通知采购代理机构，确认已收到该澄清或者修改通知。</w:t>
      </w:r>
    </w:p>
    <w:p w14:paraId="5580B085"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6.4上述书面形式通知包括纸质的文件、信件，也包括电报、电传、传真、电子数据交换和电子邮件等数据电文。</w:t>
      </w:r>
    </w:p>
    <w:bookmarkEnd w:id="58"/>
    <w:bookmarkEnd w:id="59"/>
    <w:p w14:paraId="4500D035" w14:textId="77777777" w:rsidR="00882AF8" w:rsidRPr="00DA1EE9" w:rsidRDefault="00D86239">
      <w:pPr>
        <w:numPr>
          <w:ilvl w:val="0"/>
          <w:numId w:val="2"/>
        </w:numPr>
        <w:snapToGrid w:val="0"/>
        <w:spacing w:line="360" w:lineRule="auto"/>
        <w:ind w:hanging="540"/>
        <w:outlineLvl w:val="1"/>
        <w:rPr>
          <w:rFonts w:ascii="宋体" w:hAnsi="宋体" w:cs="宋体"/>
          <w:b/>
          <w:snapToGrid w:val="0"/>
          <w:kern w:val="0"/>
          <w:szCs w:val="21"/>
          <w:lang w:val="zh-CN"/>
        </w:rPr>
      </w:pPr>
      <w:r w:rsidRPr="00DA1EE9">
        <w:rPr>
          <w:rFonts w:ascii="宋体" w:hAnsi="宋体" w:cs="宋体"/>
          <w:b/>
          <w:snapToGrid w:val="0"/>
          <w:kern w:val="0"/>
          <w:szCs w:val="21"/>
          <w:lang w:val="zh-CN"/>
        </w:rPr>
        <w:t>踏勘现场</w:t>
      </w:r>
    </w:p>
    <w:p w14:paraId="4B405EB0"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sidRPr="00DA1EE9">
        <w:rPr>
          <w:rFonts w:ascii="宋体" w:hAnsi="宋体" w:cs="宋体" w:hint="eastAsia"/>
          <w:snapToGrid w:val="0"/>
          <w:kern w:val="0"/>
          <w:szCs w:val="21"/>
          <w:lang w:val="zh-CN"/>
        </w:rPr>
        <w:t>7</w:t>
      </w:r>
      <w:r w:rsidRPr="00DA1EE9">
        <w:rPr>
          <w:rFonts w:ascii="宋体" w:hAnsi="宋体" w:cs="宋体"/>
          <w:snapToGrid w:val="0"/>
          <w:kern w:val="0"/>
          <w:szCs w:val="21"/>
          <w:lang w:val="zh-CN"/>
        </w:rPr>
        <w:t>.1 供应商须知前附表规定组织踏勘现场的，采购代理机构按</w:t>
      </w:r>
      <w:r w:rsidRPr="00DA1EE9">
        <w:rPr>
          <w:rFonts w:ascii="宋体" w:hAnsi="宋体" w:cs="宋体" w:hint="eastAsia"/>
          <w:snapToGrid w:val="0"/>
          <w:kern w:val="0"/>
          <w:szCs w:val="21"/>
          <w:lang w:val="zh-CN"/>
        </w:rPr>
        <w:t>《</w:t>
      </w:r>
      <w:r w:rsidRPr="00DA1EE9">
        <w:rPr>
          <w:rFonts w:ascii="宋体" w:hAnsi="宋体" w:cs="宋体"/>
          <w:snapToGrid w:val="0"/>
          <w:kern w:val="0"/>
          <w:szCs w:val="21"/>
          <w:lang w:val="zh-CN"/>
        </w:rPr>
        <w:t>供应商须知前附表</w:t>
      </w:r>
      <w:r w:rsidRPr="00DA1EE9">
        <w:rPr>
          <w:rFonts w:ascii="宋体" w:hAnsi="宋体" w:cs="宋体" w:hint="eastAsia"/>
          <w:snapToGrid w:val="0"/>
          <w:kern w:val="0"/>
          <w:szCs w:val="21"/>
          <w:lang w:val="zh-CN"/>
        </w:rPr>
        <w:t>》</w:t>
      </w:r>
      <w:r w:rsidRPr="00DA1EE9">
        <w:rPr>
          <w:rFonts w:ascii="宋体" w:hAnsi="宋体" w:cs="宋体"/>
          <w:snapToGrid w:val="0"/>
          <w:kern w:val="0"/>
          <w:szCs w:val="21"/>
          <w:lang w:val="zh-CN"/>
        </w:rPr>
        <w:t xml:space="preserve">规定的时间、地点组织供应商踏勘项目现场。 </w:t>
      </w:r>
    </w:p>
    <w:p w14:paraId="7F7D732E"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sidRPr="00DA1EE9">
        <w:rPr>
          <w:rFonts w:ascii="宋体" w:hAnsi="宋体" w:cs="宋体" w:hint="eastAsia"/>
          <w:snapToGrid w:val="0"/>
          <w:kern w:val="0"/>
          <w:szCs w:val="21"/>
          <w:lang w:val="zh-CN"/>
        </w:rPr>
        <w:t>7</w:t>
      </w:r>
      <w:r w:rsidRPr="00DA1EE9">
        <w:rPr>
          <w:rFonts w:ascii="宋体" w:hAnsi="宋体" w:cs="宋体"/>
          <w:snapToGrid w:val="0"/>
          <w:kern w:val="0"/>
          <w:szCs w:val="21"/>
          <w:lang w:val="zh-CN"/>
        </w:rPr>
        <w:t>.2 供应商踏勘现场发生的费用自理。</w:t>
      </w:r>
    </w:p>
    <w:p w14:paraId="0AB8A57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sidRPr="00DA1EE9">
        <w:rPr>
          <w:rFonts w:ascii="宋体" w:hAnsi="宋体" w:cs="宋体" w:hint="eastAsia"/>
          <w:snapToGrid w:val="0"/>
          <w:kern w:val="0"/>
          <w:szCs w:val="21"/>
          <w:lang w:val="zh-CN"/>
        </w:rPr>
        <w:t>7</w:t>
      </w:r>
      <w:r w:rsidRPr="00DA1EE9">
        <w:rPr>
          <w:rFonts w:ascii="宋体" w:hAnsi="宋体" w:cs="宋体"/>
          <w:snapToGrid w:val="0"/>
          <w:kern w:val="0"/>
          <w:szCs w:val="21"/>
          <w:lang w:val="zh-CN"/>
        </w:rPr>
        <w:t>.3 除采购人和采购代理机构的原因外，供应商自行负责在踏勘现场中所发生的人员伤亡和</w:t>
      </w:r>
      <w:r w:rsidRPr="00DA1EE9">
        <w:rPr>
          <w:rFonts w:ascii="宋体" w:hAnsi="宋体" w:cs="宋体"/>
          <w:snapToGrid w:val="0"/>
          <w:kern w:val="0"/>
          <w:szCs w:val="21"/>
          <w:lang w:val="zh-CN"/>
        </w:rPr>
        <w:lastRenderedPageBreak/>
        <w:t>财产损失。</w:t>
      </w:r>
    </w:p>
    <w:p w14:paraId="68B0CCE0"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sidRPr="00DA1EE9">
        <w:rPr>
          <w:rFonts w:ascii="宋体" w:hAnsi="宋体" w:cs="宋体" w:hint="eastAsia"/>
          <w:snapToGrid w:val="0"/>
          <w:kern w:val="0"/>
          <w:szCs w:val="21"/>
          <w:lang w:val="zh-CN"/>
        </w:rPr>
        <w:t>7</w:t>
      </w:r>
      <w:r w:rsidRPr="00DA1EE9">
        <w:rPr>
          <w:rFonts w:ascii="宋体" w:hAnsi="宋体" w:cs="宋体"/>
          <w:snapToGrid w:val="0"/>
          <w:kern w:val="0"/>
          <w:szCs w:val="21"/>
          <w:lang w:val="zh-CN"/>
        </w:rPr>
        <w:t>.4 采购人在踏勘现场中介绍的</w:t>
      </w:r>
      <w:r w:rsidRPr="00DA1EE9">
        <w:rPr>
          <w:rFonts w:ascii="宋体" w:hAnsi="宋体" w:cs="宋体" w:hint="eastAsia"/>
          <w:snapToGrid w:val="0"/>
          <w:kern w:val="0"/>
          <w:szCs w:val="21"/>
          <w:lang w:val="zh-CN"/>
        </w:rPr>
        <w:t>项目</w:t>
      </w:r>
      <w:r w:rsidRPr="00DA1EE9">
        <w:rPr>
          <w:rFonts w:ascii="宋体" w:hAnsi="宋体" w:cs="宋体"/>
          <w:snapToGrid w:val="0"/>
          <w:kern w:val="0"/>
          <w:szCs w:val="21"/>
          <w:lang w:val="zh-CN"/>
        </w:rPr>
        <w:t>场地和相关的周边环境情况，供应商在编制投标文件时参考，采购人和采购代理机构不对供应商据此作出的判断和决策负责。</w:t>
      </w:r>
    </w:p>
    <w:p w14:paraId="61B096DF" w14:textId="77777777" w:rsidR="00882AF8" w:rsidRPr="00DA1EE9" w:rsidRDefault="00D86239">
      <w:pPr>
        <w:numPr>
          <w:ilvl w:val="1"/>
          <w:numId w:val="1"/>
        </w:numPr>
        <w:tabs>
          <w:tab w:val="clear" w:pos="840"/>
          <w:tab w:val="left" w:pos="540"/>
        </w:tabs>
        <w:snapToGrid w:val="0"/>
        <w:spacing w:line="360" w:lineRule="auto"/>
        <w:ind w:left="540" w:hanging="540"/>
        <w:outlineLvl w:val="1"/>
        <w:rPr>
          <w:rFonts w:asciiTheme="minorEastAsia" w:eastAsiaTheme="minorEastAsia" w:hAnsiTheme="minorEastAsia"/>
          <w:b/>
          <w:szCs w:val="21"/>
        </w:rPr>
      </w:pPr>
      <w:bookmarkStart w:id="60" w:name="_Toc470172672"/>
      <w:r w:rsidRPr="00DA1EE9">
        <w:rPr>
          <w:rFonts w:asciiTheme="minorEastAsia" w:eastAsiaTheme="minorEastAsia" w:hAnsiTheme="minorEastAsia" w:hint="eastAsia"/>
          <w:b/>
          <w:szCs w:val="21"/>
        </w:rPr>
        <w:t>竞争性磋商响应文件</w:t>
      </w:r>
      <w:bookmarkEnd w:id="60"/>
    </w:p>
    <w:p w14:paraId="4E98DF9F"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cs="宋体"/>
          <w:snapToGrid w:val="0"/>
          <w:kern w:val="0"/>
          <w:szCs w:val="21"/>
          <w:lang w:val="zh-CN"/>
        </w:rPr>
      </w:pPr>
      <w:bookmarkStart w:id="61" w:name="_Toc30987"/>
      <w:bookmarkStart w:id="62" w:name="_Toc470172673"/>
      <w:r w:rsidRPr="00DA1EE9">
        <w:rPr>
          <w:rFonts w:asciiTheme="minorEastAsia" w:eastAsiaTheme="minorEastAsia" w:hAnsiTheme="minorEastAsia" w:cs="宋体" w:hint="eastAsia"/>
          <w:b/>
          <w:snapToGrid w:val="0"/>
          <w:kern w:val="0"/>
          <w:szCs w:val="21"/>
          <w:lang w:val="zh-CN"/>
        </w:rPr>
        <w:t>语言和计量单位</w:t>
      </w:r>
      <w:bookmarkEnd w:id="61"/>
      <w:bookmarkEnd w:id="62"/>
    </w:p>
    <w:p w14:paraId="59C7C534"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8.1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14:paraId="5FE5520D"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8.2</w:t>
      </w:r>
      <w:r w:rsidRPr="00DA1EE9">
        <w:rPr>
          <w:rFonts w:asciiTheme="minorEastAsia" w:eastAsiaTheme="minorEastAsia" w:hAnsiTheme="minorEastAsia" w:cs="宋体"/>
          <w:snapToGrid w:val="0"/>
          <w:kern w:val="0"/>
          <w:szCs w:val="21"/>
          <w:lang w:val="zh-CN"/>
        </w:rPr>
        <w:t>除非</w:t>
      </w:r>
      <w:r w:rsidRPr="00DA1EE9">
        <w:rPr>
          <w:rFonts w:asciiTheme="minorEastAsia" w:eastAsiaTheme="minorEastAsia" w:hAnsiTheme="minorEastAsia" w:cs="宋体" w:hint="eastAsia"/>
          <w:snapToGrid w:val="0"/>
          <w:kern w:val="0"/>
          <w:szCs w:val="21"/>
          <w:lang w:val="zh-CN"/>
        </w:rPr>
        <w:t>磋商文件</w:t>
      </w:r>
      <w:r w:rsidRPr="00DA1EE9">
        <w:rPr>
          <w:rFonts w:asciiTheme="minorEastAsia" w:eastAsiaTheme="minorEastAsia" w:hAnsiTheme="minorEastAsia" w:cs="宋体"/>
          <w:snapToGrid w:val="0"/>
          <w:kern w:val="0"/>
          <w:szCs w:val="21"/>
          <w:lang w:val="zh-CN"/>
        </w:rPr>
        <w:t>中另有规定，计量单位均采用中华人民共和国法定的计量单位。</w:t>
      </w:r>
    </w:p>
    <w:p w14:paraId="7B89A7B8"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cs="宋体"/>
          <w:b/>
          <w:snapToGrid w:val="0"/>
          <w:kern w:val="0"/>
          <w:szCs w:val="21"/>
          <w:lang w:val="zh-CN"/>
        </w:rPr>
      </w:pPr>
      <w:bookmarkStart w:id="63" w:name="_Toc470172674"/>
      <w:bookmarkStart w:id="64" w:name="_Toc32272"/>
      <w:r w:rsidRPr="00DA1EE9">
        <w:rPr>
          <w:rFonts w:asciiTheme="minorEastAsia" w:eastAsiaTheme="minorEastAsia" w:hAnsiTheme="minorEastAsia" w:cs="宋体" w:hint="eastAsia"/>
          <w:b/>
          <w:snapToGrid w:val="0"/>
          <w:kern w:val="0"/>
          <w:szCs w:val="21"/>
          <w:lang w:val="zh-CN"/>
        </w:rPr>
        <w:t>竞争性磋商响应文件的构成</w:t>
      </w:r>
      <w:bookmarkEnd w:id="63"/>
      <w:bookmarkEnd w:id="64"/>
    </w:p>
    <w:p w14:paraId="6AF4265E"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9.1供应商编制的竞争性磋商响应件应包括的内容详见本文件第六章要求。</w:t>
      </w:r>
    </w:p>
    <w:p w14:paraId="3370CCF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注：响应文件目录及内容每页须顺序编写页码。</w:t>
      </w:r>
    </w:p>
    <w:p w14:paraId="09744ACC"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cs="宋体"/>
          <w:b/>
          <w:snapToGrid w:val="0"/>
          <w:kern w:val="0"/>
          <w:szCs w:val="21"/>
          <w:lang w:val="zh-CN"/>
        </w:rPr>
      </w:pPr>
      <w:bookmarkStart w:id="65" w:name="_Toc25217"/>
      <w:bookmarkStart w:id="66" w:name="_Toc470172675"/>
      <w:r w:rsidRPr="00DA1EE9">
        <w:rPr>
          <w:rFonts w:asciiTheme="minorEastAsia" w:eastAsiaTheme="minorEastAsia" w:hAnsiTheme="minorEastAsia" w:cs="宋体" w:hint="eastAsia"/>
          <w:b/>
          <w:snapToGrid w:val="0"/>
          <w:kern w:val="0"/>
          <w:szCs w:val="21"/>
          <w:lang w:val="zh-CN"/>
        </w:rPr>
        <w:t>竞争性磋商响应文件的编制</w:t>
      </w:r>
      <w:bookmarkEnd w:id="65"/>
      <w:bookmarkEnd w:id="66"/>
    </w:p>
    <w:p w14:paraId="4D661B85"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10.1供应商应当按照本磋商文件的要求编制响应文件，并对其提交的响应文件及全部资料的真实性、合法性承担法律责任，并接受采购代理机构对其中任何资料进一步核实的要求。</w:t>
      </w:r>
    </w:p>
    <w:p w14:paraId="613AABF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14:paraId="22E4C741"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10.3供应商应完整地按本磋商文件的要求提交所有资料并按要求的格式填写规定的所有内容，无相应内容可填项的，应填写“无”、“未测试”、“没有相应指标”等明确的回答文字。如未规定格式的，相关格式由供应商自定。</w:t>
      </w:r>
    </w:p>
    <w:p w14:paraId="3DBCC0E3"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10.4供应商在编制响应文件时应注意本次采购对多包采购的规定，多包采购的规定见《供应商须知前附表》。</w:t>
      </w:r>
    </w:p>
    <w:p w14:paraId="0D4087C1" w14:textId="77777777" w:rsidR="00882AF8" w:rsidRPr="00DA1EE9" w:rsidRDefault="00D86239">
      <w:pPr>
        <w:numPr>
          <w:ilvl w:val="0"/>
          <w:numId w:val="2"/>
        </w:numPr>
        <w:snapToGrid w:val="0"/>
        <w:spacing w:line="360" w:lineRule="auto"/>
        <w:ind w:hanging="540"/>
        <w:outlineLvl w:val="1"/>
        <w:rPr>
          <w:rFonts w:asciiTheme="minorEastAsia" w:eastAsiaTheme="minorEastAsia" w:hAnsiTheme="minorEastAsia" w:cs="宋体"/>
          <w:b/>
          <w:snapToGrid w:val="0"/>
          <w:kern w:val="0"/>
          <w:szCs w:val="21"/>
          <w:lang w:val="zh-CN"/>
        </w:rPr>
      </w:pPr>
      <w:bookmarkStart w:id="67" w:name="_Toc24544"/>
      <w:bookmarkStart w:id="68" w:name="_Toc470172676"/>
      <w:r w:rsidRPr="00DA1EE9">
        <w:rPr>
          <w:rFonts w:asciiTheme="minorEastAsia" w:eastAsiaTheme="minorEastAsia" w:hAnsiTheme="minorEastAsia" w:cs="宋体" w:hint="eastAsia"/>
          <w:b/>
          <w:snapToGrid w:val="0"/>
          <w:kern w:val="0"/>
          <w:szCs w:val="21"/>
          <w:lang w:val="zh-CN"/>
        </w:rPr>
        <w:t>磋商报价</w:t>
      </w:r>
      <w:bookmarkEnd w:id="67"/>
      <w:bookmarkEnd w:id="68"/>
    </w:p>
    <w:p w14:paraId="7FA4AEEE"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11.1磋商报价包括磋商供应商在首次提交的响应文件中的报价、磋商过程中的报价和最后报价。磋商供应商的报价均应以人民币报价。</w:t>
      </w:r>
    </w:p>
    <w:p w14:paraId="6BD7ED06"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14:paraId="55ACF617"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但磋商供应商不得以低于其成本的价格进行报价。</w:t>
      </w:r>
    </w:p>
    <w:p w14:paraId="6769B462"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11.4供应商在响应文件中注明免费的项目将视为包含在报价中。</w:t>
      </w:r>
    </w:p>
    <w:p w14:paraId="5D3A003F"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lastRenderedPageBreak/>
        <w:t>11.5每一种采购内容只允许有一个报价，否则其响应文件将被视为无效文件。</w:t>
      </w:r>
    </w:p>
    <w:p w14:paraId="15285944"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11.6成交供应商的报价在合同执行过程中是固定不变的，不得以任何理由予以变更。</w:t>
      </w:r>
    </w:p>
    <w:p w14:paraId="47F53A27" w14:textId="77777777" w:rsidR="00882AF8" w:rsidRPr="00DA1EE9" w:rsidRDefault="00D86239">
      <w:pPr>
        <w:numPr>
          <w:ilvl w:val="0"/>
          <w:numId w:val="2"/>
        </w:numPr>
        <w:tabs>
          <w:tab w:val="left" w:pos="864"/>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69" w:name="_Toc6176"/>
      <w:bookmarkStart w:id="70" w:name="_Toc470172677"/>
      <w:r w:rsidRPr="00DA1EE9">
        <w:rPr>
          <w:rFonts w:asciiTheme="minorEastAsia" w:eastAsiaTheme="minorEastAsia" w:hAnsiTheme="minorEastAsia" w:cs="宋体" w:hint="eastAsia"/>
          <w:b/>
          <w:snapToGrid w:val="0"/>
          <w:kern w:val="0"/>
          <w:szCs w:val="21"/>
          <w:lang w:val="zh-CN"/>
        </w:rPr>
        <w:t>备选方案</w:t>
      </w:r>
      <w:bookmarkEnd w:id="69"/>
      <w:bookmarkEnd w:id="70"/>
    </w:p>
    <w:p w14:paraId="25C4C9B4"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 xml:space="preserve">12.1是否允许备选方案见《供应商须知前附表》。不允许有备选方案的，若在响应文件中提交了备选方案，其响应文件将被视为无效文件。 </w:t>
      </w:r>
    </w:p>
    <w:p w14:paraId="097AC893" w14:textId="77777777" w:rsidR="00882AF8" w:rsidRPr="00DA1EE9" w:rsidRDefault="00D86239">
      <w:pPr>
        <w:numPr>
          <w:ilvl w:val="0"/>
          <w:numId w:val="2"/>
        </w:numPr>
        <w:tabs>
          <w:tab w:val="left" w:pos="864"/>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71" w:name="_Toc470172678"/>
      <w:bookmarkStart w:id="72" w:name="_Toc3324"/>
      <w:r w:rsidRPr="00DA1EE9">
        <w:rPr>
          <w:rFonts w:asciiTheme="minorEastAsia" w:eastAsiaTheme="minorEastAsia" w:hAnsiTheme="minorEastAsia" w:cs="宋体" w:hint="eastAsia"/>
          <w:b/>
          <w:snapToGrid w:val="0"/>
          <w:kern w:val="0"/>
          <w:szCs w:val="21"/>
          <w:lang w:val="zh-CN"/>
        </w:rPr>
        <w:t>联合体</w:t>
      </w:r>
      <w:bookmarkEnd w:id="71"/>
      <w:bookmarkEnd w:id="72"/>
    </w:p>
    <w:p w14:paraId="466D5C22"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 xml:space="preserve">13.1本次采购是否允许联合体参加详见《供应商须知前附表》。 </w:t>
      </w:r>
    </w:p>
    <w:p w14:paraId="6C746F0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13.2本次采购允许联合体参与磋商的，联合体各方不得再单独或者与其他供应商另外组成联合体参加本项目的磋商，否则相关响应文件均告无效。</w:t>
      </w:r>
    </w:p>
    <w:p w14:paraId="49D51260"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73" w:name="_Toc470172679"/>
      <w:bookmarkStart w:id="74" w:name="_Toc2434"/>
      <w:r w:rsidRPr="00DA1EE9">
        <w:rPr>
          <w:rFonts w:asciiTheme="minorEastAsia" w:eastAsiaTheme="minorEastAsia" w:hAnsiTheme="minorEastAsia" w:cs="宋体" w:hint="eastAsia"/>
          <w:b/>
          <w:snapToGrid w:val="0"/>
          <w:kern w:val="0"/>
          <w:szCs w:val="21"/>
          <w:lang w:val="zh-CN"/>
        </w:rPr>
        <w:t>供应商资格证明文件</w:t>
      </w:r>
      <w:bookmarkEnd w:id="73"/>
      <w:bookmarkEnd w:id="74"/>
    </w:p>
    <w:p w14:paraId="0E2EBFD3"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14.1供应商应在响应文件提交证明其有资格参加磋商的证明文件，证明文件应包括：详见第六章“资格证明文件”。</w:t>
      </w:r>
    </w:p>
    <w:p w14:paraId="3281B80D"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14.2磋商文件要求供应商应提交的其它资格证明文件，应提交的其它资格证明文件见《供应商须知前附表》。</w:t>
      </w:r>
    </w:p>
    <w:p w14:paraId="357E9F9E"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14.3除本须知14.1要求的资格证明文件外，如国家法律法规对市场准入有要求的还应提交相关资格证明文件。</w:t>
      </w:r>
    </w:p>
    <w:p w14:paraId="55BE4285"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Arial" w:hAnsi="Arial" w:cs="Arial"/>
        </w:rPr>
      </w:pPr>
      <w:r w:rsidRPr="00DA1EE9">
        <w:rPr>
          <w:rFonts w:asciiTheme="minorEastAsia" w:eastAsiaTheme="minorEastAsia" w:hAnsiTheme="minorEastAsia" w:cs="宋体" w:hint="eastAsia"/>
          <w:snapToGrid w:val="0"/>
          <w:kern w:val="0"/>
          <w:szCs w:val="21"/>
          <w:lang w:val="zh-CN"/>
        </w:rPr>
        <w:t>14.4</w:t>
      </w:r>
      <w:r w:rsidRPr="00DA1EE9">
        <w:rPr>
          <w:rFonts w:ascii="宋体" w:hAnsi="宋体" w:hint="eastAsia"/>
          <w:szCs w:val="21"/>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r w:rsidRPr="00DA1EE9">
        <w:rPr>
          <w:rFonts w:ascii="宋体" w:hAnsi="宋体" w:cs="宋体" w:hint="eastAsia"/>
          <w:szCs w:val="21"/>
          <w:lang w:val="zh-CN"/>
        </w:rPr>
        <w:t>证明材料仅限于投标单位本身，参股或控股单位及独立法人子公司的材料不能作为证明材料，但投标单位兼并的企业的材料可作为证明材料。</w:t>
      </w:r>
    </w:p>
    <w:p w14:paraId="7F0AC526"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75" w:name="_Toc9935"/>
      <w:bookmarkStart w:id="76" w:name="_Toc470172680"/>
      <w:r w:rsidRPr="00DA1EE9">
        <w:rPr>
          <w:rFonts w:asciiTheme="minorEastAsia" w:eastAsiaTheme="minorEastAsia" w:hAnsiTheme="minorEastAsia" w:cs="宋体" w:hint="eastAsia"/>
          <w:b/>
          <w:snapToGrid w:val="0"/>
          <w:kern w:val="0"/>
          <w:szCs w:val="21"/>
          <w:lang w:val="zh-CN"/>
        </w:rPr>
        <w:t>证明报价内容、服务合格性和符合磋商文件规定的文件</w:t>
      </w:r>
      <w:bookmarkEnd w:id="75"/>
      <w:bookmarkEnd w:id="76"/>
    </w:p>
    <w:p w14:paraId="5B3A4507"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15.1证明报价内容符合磋商文件要求的文件和磋商文件规定的其他资料，具体要求见《供应商须知前附表》。</w:t>
      </w:r>
    </w:p>
    <w:p w14:paraId="6577120E"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77" w:name="_Toc470172682"/>
      <w:bookmarkStart w:id="78" w:name="_Toc5668"/>
      <w:r w:rsidRPr="00DA1EE9">
        <w:rPr>
          <w:rFonts w:asciiTheme="minorEastAsia" w:eastAsiaTheme="minorEastAsia" w:hAnsiTheme="minorEastAsia" w:cs="宋体" w:hint="eastAsia"/>
          <w:b/>
          <w:snapToGrid w:val="0"/>
          <w:kern w:val="0"/>
          <w:szCs w:val="21"/>
          <w:lang w:val="zh-CN"/>
        </w:rPr>
        <w:t>响应文件有效期</w:t>
      </w:r>
      <w:bookmarkEnd w:id="77"/>
      <w:bookmarkEnd w:id="78"/>
    </w:p>
    <w:p w14:paraId="23FC8E3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6</w:t>
      </w:r>
      <w:r w:rsidRPr="00DA1EE9">
        <w:rPr>
          <w:rFonts w:asciiTheme="minorEastAsia" w:eastAsiaTheme="minorEastAsia" w:hAnsiTheme="minorEastAsia" w:cs="宋体" w:hint="eastAsia"/>
          <w:snapToGrid w:val="0"/>
          <w:kern w:val="0"/>
          <w:szCs w:val="21"/>
          <w:lang w:val="zh-CN"/>
        </w:rPr>
        <w:t>.1响应文件有效期从磋商结束之日起计算，本次采购响应文件有效期见《供应商须知前附表》，磋商供应商承诺的响应文件有效期不足的，其响应文件将被视为无效文件。</w:t>
      </w:r>
    </w:p>
    <w:p w14:paraId="2AE963E6"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6</w:t>
      </w:r>
      <w:r w:rsidRPr="00DA1EE9">
        <w:rPr>
          <w:rFonts w:asciiTheme="minorEastAsia" w:eastAsiaTheme="minorEastAsia" w:hAnsiTheme="minorEastAsia" w:cs="宋体" w:hint="eastAsia"/>
          <w:snapToGrid w:val="0"/>
          <w:kern w:val="0"/>
          <w:szCs w:val="21"/>
          <w:lang w:val="zh-CN"/>
        </w:rPr>
        <w:t>.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56AA28B3"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6</w:t>
      </w:r>
      <w:r w:rsidRPr="00DA1EE9">
        <w:rPr>
          <w:rFonts w:asciiTheme="minorEastAsia" w:eastAsiaTheme="minorEastAsia" w:hAnsiTheme="minorEastAsia" w:cs="宋体" w:hint="eastAsia"/>
          <w:snapToGrid w:val="0"/>
          <w:kern w:val="0"/>
          <w:szCs w:val="21"/>
          <w:lang w:val="zh-CN"/>
        </w:rPr>
        <w:t>.3供应商同意延长的，不得要求或被允许修改或撤销其响应文件；供应商拒绝延长的，其响应文件在原响应文件有效期满后将不再有效。</w:t>
      </w:r>
    </w:p>
    <w:p w14:paraId="58E83311"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79" w:name="_Toc8272"/>
      <w:bookmarkStart w:id="80" w:name="_Toc470172683"/>
      <w:r w:rsidRPr="00DA1EE9">
        <w:rPr>
          <w:rFonts w:asciiTheme="minorEastAsia" w:eastAsiaTheme="minorEastAsia" w:hAnsiTheme="minorEastAsia" w:cs="宋体" w:hint="eastAsia"/>
          <w:b/>
          <w:snapToGrid w:val="0"/>
          <w:kern w:val="0"/>
          <w:szCs w:val="21"/>
          <w:lang w:val="zh-CN"/>
        </w:rPr>
        <w:t>响应文件的装订、签署和数量</w:t>
      </w:r>
      <w:bookmarkEnd w:id="79"/>
      <w:bookmarkEnd w:id="80"/>
    </w:p>
    <w:p w14:paraId="5EFBFD6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7</w:t>
      </w:r>
      <w:r w:rsidRPr="00DA1EE9">
        <w:rPr>
          <w:rFonts w:asciiTheme="minorEastAsia" w:eastAsiaTheme="minorEastAsia" w:hAnsiTheme="minorEastAsia" w:cs="宋体" w:hint="eastAsia"/>
          <w:snapToGrid w:val="0"/>
          <w:kern w:val="0"/>
          <w:szCs w:val="21"/>
          <w:lang w:val="zh-CN"/>
        </w:rPr>
        <w:t>.1供应商提交的响应文件应包括正本、副本、完整的</w:t>
      </w:r>
      <w:r w:rsidRPr="00DA1EE9">
        <w:rPr>
          <w:rFonts w:asciiTheme="minorEastAsia" w:eastAsiaTheme="minorEastAsia" w:hAnsiTheme="minorEastAsia" w:cs="宋体"/>
          <w:snapToGrid w:val="0"/>
          <w:kern w:val="0"/>
          <w:szCs w:val="21"/>
          <w:lang w:val="zh-CN"/>
        </w:rPr>
        <w:t>电子</w:t>
      </w:r>
      <w:r w:rsidRPr="00DA1EE9">
        <w:rPr>
          <w:rFonts w:asciiTheme="minorEastAsia" w:eastAsiaTheme="minorEastAsia" w:hAnsiTheme="minorEastAsia" w:cs="宋体" w:hint="eastAsia"/>
          <w:snapToGrid w:val="0"/>
          <w:kern w:val="0"/>
          <w:szCs w:val="21"/>
          <w:lang w:val="zh-CN"/>
        </w:rPr>
        <w:t>文档及单独提供的</w:t>
      </w:r>
      <w:r w:rsidRPr="00DA1EE9">
        <w:rPr>
          <w:rFonts w:asciiTheme="minorEastAsia" w:eastAsiaTheme="minorEastAsia" w:hAnsiTheme="minorEastAsia" w:cs="宋体"/>
          <w:snapToGrid w:val="0"/>
          <w:kern w:val="0"/>
          <w:szCs w:val="21"/>
          <w:lang w:val="zh-CN"/>
        </w:rPr>
        <w:t>法</w:t>
      </w:r>
      <w:r w:rsidRPr="00DA1EE9">
        <w:rPr>
          <w:rFonts w:asciiTheme="minorEastAsia" w:eastAsiaTheme="minorEastAsia" w:hAnsiTheme="minorEastAsia" w:cs="宋体" w:hint="eastAsia"/>
          <w:snapToGrid w:val="0"/>
          <w:kern w:val="0"/>
          <w:szCs w:val="21"/>
          <w:lang w:val="zh-CN"/>
        </w:rPr>
        <w:t>定代表</w:t>
      </w:r>
      <w:r w:rsidRPr="00DA1EE9">
        <w:rPr>
          <w:rFonts w:asciiTheme="minorEastAsia" w:eastAsiaTheme="minorEastAsia" w:hAnsiTheme="minorEastAsia" w:cs="宋体"/>
          <w:snapToGrid w:val="0"/>
          <w:kern w:val="0"/>
          <w:szCs w:val="21"/>
          <w:lang w:val="zh-CN"/>
        </w:rPr>
        <w:t>人授权</w:t>
      </w:r>
      <w:r w:rsidRPr="00DA1EE9">
        <w:rPr>
          <w:rFonts w:asciiTheme="minorEastAsia" w:eastAsiaTheme="minorEastAsia" w:hAnsiTheme="minorEastAsia" w:cs="宋体" w:hint="eastAsia"/>
          <w:snapToGrid w:val="0"/>
          <w:kern w:val="0"/>
          <w:szCs w:val="21"/>
          <w:lang w:val="zh-CN"/>
        </w:rPr>
        <w:t>委托</w:t>
      </w:r>
      <w:r w:rsidRPr="00DA1EE9">
        <w:rPr>
          <w:rFonts w:asciiTheme="minorEastAsia" w:eastAsiaTheme="minorEastAsia" w:hAnsiTheme="minorEastAsia" w:cs="宋体"/>
          <w:snapToGrid w:val="0"/>
          <w:kern w:val="0"/>
          <w:szCs w:val="21"/>
          <w:lang w:val="zh-CN"/>
        </w:rPr>
        <w:t>书</w:t>
      </w:r>
      <w:r w:rsidRPr="00DA1EE9">
        <w:rPr>
          <w:rFonts w:asciiTheme="minorEastAsia" w:eastAsiaTheme="minorEastAsia" w:hAnsiTheme="minorEastAsia" w:cs="宋体" w:hint="eastAsia"/>
          <w:snapToGrid w:val="0"/>
          <w:kern w:val="0"/>
          <w:szCs w:val="21"/>
          <w:lang w:val="zh-CN"/>
        </w:rPr>
        <w:t>（或法定代表人身份证明书）、报价</w:t>
      </w:r>
      <w:r w:rsidRPr="00DA1EE9">
        <w:rPr>
          <w:rFonts w:asciiTheme="minorEastAsia" w:eastAsiaTheme="minorEastAsia" w:hAnsiTheme="minorEastAsia" w:cs="宋体"/>
          <w:snapToGrid w:val="0"/>
          <w:kern w:val="0"/>
          <w:szCs w:val="21"/>
          <w:lang w:val="zh-CN"/>
        </w:rPr>
        <w:t>一览表、优惠声明</w:t>
      </w:r>
      <w:r w:rsidRPr="00DA1EE9">
        <w:rPr>
          <w:rFonts w:asciiTheme="minorEastAsia" w:eastAsiaTheme="minorEastAsia" w:hAnsiTheme="minorEastAsia" w:cs="宋体" w:hint="eastAsia"/>
          <w:snapToGrid w:val="0"/>
          <w:kern w:val="0"/>
          <w:szCs w:val="21"/>
          <w:lang w:val="zh-CN"/>
        </w:rPr>
        <w:t>（如有）。本次磋商供应商提交</w:t>
      </w:r>
      <w:r w:rsidRPr="00DA1EE9">
        <w:rPr>
          <w:rFonts w:asciiTheme="minorEastAsia" w:eastAsiaTheme="minorEastAsia" w:hAnsiTheme="minorEastAsia" w:cs="宋体" w:hint="eastAsia"/>
          <w:snapToGrid w:val="0"/>
          <w:kern w:val="0"/>
          <w:szCs w:val="21"/>
          <w:lang w:val="zh-CN"/>
        </w:rPr>
        <w:lastRenderedPageBreak/>
        <w:t>响应文件正、副本和</w:t>
      </w:r>
      <w:r w:rsidRPr="00DA1EE9">
        <w:rPr>
          <w:rFonts w:asciiTheme="minorEastAsia" w:eastAsiaTheme="minorEastAsia" w:hAnsiTheme="minorEastAsia" w:cs="宋体"/>
          <w:snapToGrid w:val="0"/>
          <w:kern w:val="0"/>
          <w:szCs w:val="21"/>
          <w:lang w:val="zh-CN"/>
        </w:rPr>
        <w:t>电子</w:t>
      </w:r>
      <w:r w:rsidRPr="00DA1EE9">
        <w:rPr>
          <w:rFonts w:asciiTheme="minorEastAsia" w:eastAsiaTheme="minorEastAsia" w:hAnsiTheme="minorEastAsia" w:cs="宋体" w:hint="eastAsia"/>
          <w:snapToGrid w:val="0"/>
          <w:kern w:val="0"/>
          <w:szCs w:val="21"/>
          <w:lang w:val="zh-CN"/>
        </w:rPr>
        <w:t>文档的数量见《供应商须知前附表》。</w:t>
      </w:r>
    </w:p>
    <w:p w14:paraId="043607CE"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每套响应文件须清楚地标明“正本”、“副本”，响应文件的副本可采用正本的复印件，若副本与正本不符，以正本为准；如单独提供的</w:t>
      </w:r>
      <w:r w:rsidRPr="00DA1EE9">
        <w:rPr>
          <w:rFonts w:asciiTheme="minorEastAsia" w:eastAsiaTheme="minorEastAsia" w:hAnsiTheme="minorEastAsia" w:cs="宋体"/>
          <w:snapToGrid w:val="0"/>
          <w:kern w:val="0"/>
          <w:szCs w:val="21"/>
          <w:lang w:val="zh-CN"/>
        </w:rPr>
        <w:t>法</w:t>
      </w:r>
      <w:r w:rsidRPr="00DA1EE9">
        <w:rPr>
          <w:rFonts w:asciiTheme="minorEastAsia" w:eastAsiaTheme="minorEastAsia" w:hAnsiTheme="minorEastAsia" w:cs="宋体" w:hint="eastAsia"/>
          <w:snapToGrid w:val="0"/>
          <w:kern w:val="0"/>
          <w:szCs w:val="21"/>
          <w:lang w:val="zh-CN"/>
        </w:rPr>
        <w:t>定代表</w:t>
      </w:r>
      <w:r w:rsidRPr="00DA1EE9">
        <w:rPr>
          <w:rFonts w:asciiTheme="minorEastAsia" w:eastAsiaTheme="minorEastAsia" w:hAnsiTheme="minorEastAsia" w:cs="宋体"/>
          <w:snapToGrid w:val="0"/>
          <w:kern w:val="0"/>
          <w:szCs w:val="21"/>
          <w:lang w:val="zh-CN"/>
        </w:rPr>
        <w:t>人授权</w:t>
      </w:r>
      <w:r w:rsidRPr="00DA1EE9">
        <w:rPr>
          <w:rFonts w:asciiTheme="minorEastAsia" w:eastAsiaTheme="minorEastAsia" w:hAnsiTheme="minorEastAsia" w:cs="宋体" w:hint="eastAsia"/>
          <w:snapToGrid w:val="0"/>
          <w:kern w:val="0"/>
          <w:szCs w:val="21"/>
          <w:lang w:val="zh-CN"/>
        </w:rPr>
        <w:t>委托</w:t>
      </w:r>
      <w:r w:rsidRPr="00DA1EE9">
        <w:rPr>
          <w:rFonts w:asciiTheme="minorEastAsia" w:eastAsiaTheme="minorEastAsia" w:hAnsiTheme="minorEastAsia" w:cs="宋体"/>
          <w:snapToGrid w:val="0"/>
          <w:kern w:val="0"/>
          <w:szCs w:val="21"/>
          <w:lang w:val="zh-CN"/>
        </w:rPr>
        <w:t>书</w:t>
      </w:r>
      <w:r w:rsidRPr="00DA1EE9">
        <w:rPr>
          <w:rFonts w:asciiTheme="minorEastAsia" w:eastAsiaTheme="minorEastAsia" w:hAnsiTheme="minorEastAsia" w:cs="宋体" w:hint="eastAsia"/>
          <w:snapToGrid w:val="0"/>
          <w:kern w:val="0"/>
          <w:szCs w:val="21"/>
          <w:lang w:val="zh-CN"/>
        </w:rPr>
        <w:t>（或法定代表人身份证明书）、报价</w:t>
      </w:r>
      <w:r w:rsidRPr="00DA1EE9">
        <w:rPr>
          <w:rFonts w:asciiTheme="minorEastAsia" w:eastAsiaTheme="minorEastAsia" w:hAnsiTheme="minorEastAsia" w:cs="宋体"/>
          <w:snapToGrid w:val="0"/>
          <w:kern w:val="0"/>
          <w:szCs w:val="21"/>
          <w:lang w:val="zh-CN"/>
        </w:rPr>
        <w:t>一览表、优惠声明</w:t>
      </w:r>
      <w:r w:rsidRPr="00DA1EE9">
        <w:rPr>
          <w:rFonts w:asciiTheme="minorEastAsia" w:eastAsiaTheme="minorEastAsia" w:hAnsiTheme="minorEastAsia" w:cs="宋体" w:hint="eastAsia"/>
          <w:snapToGrid w:val="0"/>
          <w:kern w:val="0"/>
          <w:szCs w:val="21"/>
          <w:lang w:val="zh-CN"/>
        </w:rPr>
        <w:t>（如有）与响应文件正本不符，</w:t>
      </w:r>
      <w:r w:rsidRPr="00DA1EE9">
        <w:rPr>
          <w:rFonts w:asciiTheme="minorEastAsia" w:eastAsiaTheme="minorEastAsia" w:hAnsiTheme="minorEastAsia" w:cs="宋体"/>
          <w:snapToGrid w:val="0"/>
          <w:kern w:val="0"/>
          <w:szCs w:val="21"/>
          <w:lang w:val="zh-CN"/>
        </w:rPr>
        <w:t>以正本为准</w:t>
      </w:r>
      <w:r w:rsidRPr="00DA1EE9">
        <w:rPr>
          <w:rFonts w:asciiTheme="minorEastAsia" w:eastAsiaTheme="minorEastAsia" w:hAnsiTheme="minorEastAsia" w:cs="宋体" w:hint="eastAsia"/>
          <w:snapToGrid w:val="0"/>
          <w:kern w:val="0"/>
          <w:szCs w:val="21"/>
          <w:lang w:val="zh-CN"/>
        </w:rPr>
        <w:t>。</w:t>
      </w:r>
      <w:r w:rsidRPr="00DA1EE9">
        <w:rPr>
          <w:rFonts w:asciiTheme="minorEastAsia" w:eastAsiaTheme="minorEastAsia" w:hAnsiTheme="minorEastAsia" w:cs="宋体"/>
          <w:snapToGrid w:val="0"/>
          <w:kern w:val="0"/>
          <w:szCs w:val="21"/>
          <w:lang w:val="zh-CN"/>
        </w:rPr>
        <w:t>电子文档与</w:t>
      </w:r>
      <w:r w:rsidRPr="00DA1EE9">
        <w:rPr>
          <w:rFonts w:asciiTheme="minorEastAsia" w:eastAsiaTheme="minorEastAsia" w:hAnsiTheme="minorEastAsia" w:cs="宋体" w:hint="eastAsia"/>
          <w:snapToGrid w:val="0"/>
          <w:kern w:val="0"/>
          <w:szCs w:val="21"/>
          <w:lang w:val="zh-CN"/>
        </w:rPr>
        <w:t>纸质</w:t>
      </w:r>
      <w:r w:rsidRPr="00DA1EE9">
        <w:rPr>
          <w:rFonts w:asciiTheme="minorEastAsia" w:eastAsiaTheme="minorEastAsia" w:hAnsiTheme="minorEastAsia" w:cs="宋体"/>
          <w:snapToGrid w:val="0"/>
          <w:kern w:val="0"/>
          <w:szCs w:val="21"/>
          <w:lang w:val="zh-CN"/>
        </w:rPr>
        <w:t>文件不符，以</w:t>
      </w:r>
      <w:r w:rsidRPr="00DA1EE9">
        <w:rPr>
          <w:rFonts w:asciiTheme="minorEastAsia" w:eastAsiaTheme="minorEastAsia" w:hAnsiTheme="minorEastAsia" w:cs="宋体" w:hint="eastAsia"/>
          <w:snapToGrid w:val="0"/>
          <w:kern w:val="0"/>
          <w:szCs w:val="21"/>
          <w:lang w:val="zh-CN"/>
        </w:rPr>
        <w:t>纸质</w:t>
      </w:r>
      <w:r w:rsidRPr="00DA1EE9">
        <w:rPr>
          <w:rFonts w:asciiTheme="minorEastAsia" w:eastAsiaTheme="minorEastAsia" w:hAnsiTheme="minorEastAsia" w:cs="宋体"/>
          <w:snapToGrid w:val="0"/>
          <w:kern w:val="0"/>
          <w:szCs w:val="21"/>
          <w:lang w:val="zh-CN"/>
        </w:rPr>
        <w:t>文件为准。</w:t>
      </w:r>
    </w:p>
    <w:p w14:paraId="27D62F12"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7</w:t>
      </w:r>
      <w:r w:rsidRPr="00DA1EE9">
        <w:rPr>
          <w:rFonts w:asciiTheme="minorEastAsia" w:eastAsiaTheme="minorEastAsia" w:hAnsiTheme="minorEastAsia" w:cs="宋体" w:hint="eastAsia"/>
          <w:snapToGrid w:val="0"/>
          <w:kern w:val="0"/>
          <w:szCs w:val="21"/>
          <w:lang w:val="zh-CN"/>
        </w:rPr>
        <w:t>.2正本需打印或用不褪色墨水书写，并由法定代表人或授权代表签字并加盖公章。由授权代表签字的，响应文件中应提交《法定代表人授权书》。供应商为自然人的，由供应商本人签字并附身份证明。</w:t>
      </w:r>
    </w:p>
    <w:p w14:paraId="5ED89915"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7</w:t>
      </w:r>
      <w:r w:rsidRPr="00DA1EE9">
        <w:rPr>
          <w:rFonts w:asciiTheme="minorEastAsia" w:eastAsiaTheme="minorEastAsia" w:hAnsiTheme="minorEastAsia" w:cs="宋体" w:hint="eastAsia"/>
          <w:snapToGrid w:val="0"/>
          <w:kern w:val="0"/>
          <w:szCs w:val="21"/>
          <w:lang w:val="zh-CN"/>
        </w:rPr>
        <w:t>.3竞争性磋商响应文件中的任何行间插字、涂改和增删，必须由法定代表人或授权代表在旁边签字才有效。</w:t>
      </w:r>
    </w:p>
    <w:p w14:paraId="3675A8C6"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7</w:t>
      </w:r>
      <w:r w:rsidRPr="00DA1EE9">
        <w:rPr>
          <w:rFonts w:asciiTheme="minorEastAsia" w:eastAsiaTheme="minorEastAsia" w:hAnsiTheme="minorEastAsia" w:cs="宋体" w:hint="eastAsia"/>
          <w:snapToGrid w:val="0"/>
          <w:kern w:val="0"/>
          <w:szCs w:val="21"/>
          <w:lang w:val="zh-CN"/>
        </w:rPr>
        <w:t>.4响应文件应当采用不可拆卸的方法的装订，对未经装订的竞争性磋商响应文件可能发生的文件散落或缺损及由此产生的后果由磋商供应商承担。</w:t>
      </w:r>
    </w:p>
    <w:p w14:paraId="5AD88E38" w14:textId="77777777" w:rsidR="00882AF8" w:rsidRPr="00DA1EE9" w:rsidRDefault="00D86239">
      <w:pPr>
        <w:numPr>
          <w:ilvl w:val="1"/>
          <w:numId w:val="1"/>
        </w:numPr>
        <w:tabs>
          <w:tab w:val="clear" w:pos="840"/>
          <w:tab w:val="left" w:pos="540"/>
        </w:tabs>
        <w:snapToGrid w:val="0"/>
        <w:spacing w:line="360" w:lineRule="auto"/>
        <w:ind w:left="540" w:hanging="540"/>
        <w:outlineLvl w:val="1"/>
        <w:rPr>
          <w:rFonts w:asciiTheme="minorEastAsia" w:eastAsiaTheme="minorEastAsia" w:hAnsiTheme="minorEastAsia"/>
          <w:b/>
          <w:szCs w:val="21"/>
        </w:rPr>
      </w:pPr>
      <w:bookmarkStart w:id="81" w:name="_Toc470172684"/>
      <w:r w:rsidRPr="00DA1EE9">
        <w:rPr>
          <w:rFonts w:asciiTheme="minorEastAsia" w:eastAsiaTheme="minorEastAsia" w:hAnsiTheme="minorEastAsia" w:hint="eastAsia"/>
          <w:b/>
          <w:szCs w:val="21"/>
        </w:rPr>
        <w:t>响应文件的递交</w:t>
      </w:r>
      <w:bookmarkEnd w:id="81"/>
    </w:p>
    <w:p w14:paraId="40D4CF76"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82" w:name="_Toc470172685"/>
      <w:bookmarkStart w:id="83" w:name="_Toc27305"/>
      <w:r w:rsidRPr="00DA1EE9">
        <w:rPr>
          <w:rFonts w:asciiTheme="minorEastAsia" w:eastAsiaTheme="minorEastAsia" w:hAnsiTheme="minorEastAsia" w:hint="eastAsia"/>
          <w:b/>
          <w:szCs w:val="21"/>
        </w:rPr>
        <w:t>响应文件</w:t>
      </w:r>
      <w:r w:rsidRPr="00DA1EE9">
        <w:rPr>
          <w:rFonts w:asciiTheme="minorEastAsia" w:eastAsiaTheme="minorEastAsia" w:hAnsiTheme="minorEastAsia" w:cs="宋体" w:hint="eastAsia"/>
          <w:b/>
          <w:snapToGrid w:val="0"/>
          <w:kern w:val="0"/>
          <w:szCs w:val="21"/>
          <w:lang w:val="zh-CN"/>
        </w:rPr>
        <w:t>的密封和标记</w:t>
      </w:r>
      <w:bookmarkEnd w:id="82"/>
      <w:bookmarkEnd w:id="83"/>
    </w:p>
    <w:p w14:paraId="3F27C8E5"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8</w:t>
      </w:r>
      <w:r w:rsidRPr="00DA1EE9">
        <w:rPr>
          <w:rFonts w:asciiTheme="minorEastAsia" w:eastAsiaTheme="minorEastAsia" w:hAnsiTheme="minorEastAsia" w:cs="宋体" w:hint="eastAsia"/>
          <w:snapToGrid w:val="0"/>
          <w:kern w:val="0"/>
          <w:szCs w:val="21"/>
          <w:lang w:val="zh-CN"/>
        </w:rPr>
        <w:t>.1响应文件的正本、所有副本和电子文档必须密封和加盖供应商公章后递交，包装上应注明项目编号、项目名称、包号、供应商名称及“</w:t>
      </w:r>
      <w:r w:rsidRPr="00DA1EE9">
        <w:rPr>
          <w:rFonts w:asciiTheme="minorEastAsia" w:eastAsiaTheme="minorEastAsia" w:hAnsiTheme="minorEastAsia" w:cs="宋体" w:hint="eastAsia"/>
          <w:snapToGrid w:val="0"/>
          <w:kern w:val="0"/>
          <w:szCs w:val="21"/>
          <w:u w:val="single"/>
          <w:lang w:val="zh-CN"/>
        </w:rPr>
        <w:t xml:space="preserve">  （磋商时间）  前不得启封</w:t>
      </w:r>
      <w:r w:rsidRPr="00DA1EE9">
        <w:rPr>
          <w:rFonts w:asciiTheme="minorEastAsia" w:eastAsiaTheme="minorEastAsia" w:hAnsiTheme="minorEastAsia" w:cs="宋体" w:hint="eastAsia"/>
          <w:snapToGrid w:val="0"/>
          <w:kern w:val="0"/>
          <w:szCs w:val="21"/>
          <w:lang w:val="zh-CN"/>
        </w:rPr>
        <w:t>”的字样。</w:t>
      </w:r>
    </w:p>
    <w:p w14:paraId="7452C9A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8</w:t>
      </w:r>
      <w:r w:rsidRPr="00DA1EE9">
        <w:rPr>
          <w:rFonts w:asciiTheme="minorEastAsia" w:eastAsiaTheme="minorEastAsia" w:hAnsiTheme="minorEastAsia" w:cs="宋体" w:hint="eastAsia"/>
          <w:snapToGrid w:val="0"/>
          <w:kern w:val="0"/>
          <w:szCs w:val="21"/>
          <w:lang w:val="zh-CN"/>
        </w:rPr>
        <w:t>.2为方便磋商记录，供应商还应将一份《报价一览表》（原件）与一份《法定代表人授权书》（原件）及报价优惠声明（如果有的话）单独密封提交，除需按上款要求注明外还应在信封上标明“报价一览表”字样。</w:t>
      </w:r>
    </w:p>
    <w:p w14:paraId="270F5BBF"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8</w:t>
      </w:r>
      <w:r w:rsidRPr="00DA1EE9">
        <w:rPr>
          <w:rFonts w:asciiTheme="minorEastAsia" w:eastAsiaTheme="minorEastAsia" w:hAnsiTheme="minorEastAsia" w:cs="宋体" w:hint="eastAsia"/>
          <w:snapToGrid w:val="0"/>
          <w:kern w:val="0"/>
          <w:szCs w:val="21"/>
          <w:lang w:val="zh-CN"/>
        </w:rPr>
        <w:t>.3未按要求密封和加写标记的响应文件为无效文件，采购人、采购代理机构将拒收。</w:t>
      </w:r>
    </w:p>
    <w:p w14:paraId="133F71E6"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w:t>
      </w:r>
      <w:r w:rsidR="00D13D92" w:rsidRPr="00DA1EE9">
        <w:rPr>
          <w:rFonts w:asciiTheme="minorEastAsia" w:eastAsiaTheme="minorEastAsia" w:hAnsiTheme="minorEastAsia" w:cs="宋体" w:hint="eastAsia"/>
          <w:snapToGrid w:val="0"/>
          <w:kern w:val="0"/>
          <w:szCs w:val="21"/>
          <w:lang w:val="zh-CN"/>
        </w:rPr>
        <w:t>8</w:t>
      </w:r>
      <w:r w:rsidRPr="00DA1EE9">
        <w:rPr>
          <w:rFonts w:asciiTheme="minorEastAsia" w:eastAsiaTheme="minorEastAsia" w:hAnsiTheme="minorEastAsia" w:cs="宋体" w:hint="eastAsia"/>
          <w:snapToGrid w:val="0"/>
          <w:kern w:val="0"/>
          <w:szCs w:val="21"/>
          <w:lang w:val="zh-CN"/>
        </w:rPr>
        <w:t>.4要求在磋商时提交样品的，应在样品上标明磋商供应商名称。有关提交及退还样品的相关规定见《供应商须知前附表》。</w:t>
      </w:r>
    </w:p>
    <w:p w14:paraId="04015149"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84" w:name="_Toc470172686"/>
      <w:bookmarkStart w:id="85" w:name="_Toc17857"/>
      <w:r w:rsidRPr="00DA1EE9">
        <w:rPr>
          <w:rFonts w:asciiTheme="minorEastAsia" w:eastAsiaTheme="minorEastAsia" w:hAnsiTheme="minorEastAsia" w:cs="宋体" w:hint="eastAsia"/>
          <w:b/>
          <w:snapToGrid w:val="0"/>
          <w:kern w:val="0"/>
          <w:szCs w:val="21"/>
          <w:lang w:val="zh-CN"/>
        </w:rPr>
        <w:t>响应文件的送达地点及截止时间</w:t>
      </w:r>
      <w:bookmarkEnd w:id="84"/>
      <w:bookmarkEnd w:id="85"/>
    </w:p>
    <w:p w14:paraId="419810FF" w14:textId="77777777" w:rsidR="00882AF8" w:rsidRPr="00DA1EE9" w:rsidRDefault="00D13D92">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19</w:t>
      </w:r>
      <w:r w:rsidR="00D86239" w:rsidRPr="00DA1EE9">
        <w:rPr>
          <w:rFonts w:asciiTheme="minorEastAsia" w:eastAsiaTheme="minorEastAsia" w:hAnsiTheme="minorEastAsia" w:cs="宋体" w:hint="eastAsia"/>
          <w:snapToGrid w:val="0"/>
          <w:kern w:val="0"/>
          <w:szCs w:val="21"/>
          <w:lang w:val="zh-CN"/>
        </w:rPr>
        <w:t>.1截止时间是竞争性磋商文件中规定的首次送达、提交响应文件的最后时间。本次磋商响应文件的送达地点及截止时间见《供应商须知前附表》。</w:t>
      </w:r>
    </w:p>
    <w:p w14:paraId="01D0D850"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86" w:name="_Toc470172687"/>
      <w:bookmarkStart w:id="87" w:name="_Toc31376"/>
      <w:r w:rsidRPr="00DA1EE9">
        <w:rPr>
          <w:rFonts w:asciiTheme="minorEastAsia" w:eastAsiaTheme="minorEastAsia" w:hAnsiTheme="minorEastAsia" w:cs="宋体" w:hint="eastAsia"/>
          <w:b/>
          <w:snapToGrid w:val="0"/>
          <w:kern w:val="0"/>
          <w:szCs w:val="21"/>
          <w:lang w:val="zh-CN"/>
        </w:rPr>
        <w:t>迟交的响应文件</w:t>
      </w:r>
      <w:bookmarkEnd w:id="86"/>
      <w:bookmarkEnd w:id="87"/>
    </w:p>
    <w:p w14:paraId="44072817"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w:t>
      </w:r>
      <w:r w:rsidR="00D13D92" w:rsidRPr="00DA1EE9">
        <w:rPr>
          <w:rFonts w:asciiTheme="minorEastAsia" w:eastAsiaTheme="minorEastAsia" w:hAnsiTheme="minorEastAsia" w:cs="宋体" w:hint="eastAsia"/>
          <w:snapToGrid w:val="0"/>
          <w:kern w:val="0"/>
          <w:szCs w:val="21"/>
          <w:lang w:val="zh-CN"/>
        </w:rPr>
        <w:t>0</w:t>
      </w:r>
      <w:r w:rsidRPr="00DA1EE9">
        <w:rPr>
          <w:rFonts w:asciiTheme="minorEastAsia" w:eastAsiaTheme="minorEastAsia" w:hAnsiTheme="minorEastAsia" w:cs="宋体" w:hint="eastAsia"/>
          <w:snapToGrid w:val="0"/>
          <w:kern w:val="0"/>
          <w:szCs w:val="21"/>
          <w:lang w:val="zh-CN"/>
        </w:rPr>
        <w:t>.1</w:t>
      </w:r>
      <w:r w:rsidRPr="00DA1EE9">
        <w:rPr>
          <w:rFonts w:asciiTheme="minorEastAsia" w:eastAsiaTheme="minorEastAsia" w:hAnsiTheme="minorEastAsia" w:cs="宋体"/>
          <w:snapToGrid w:val="0"/>
          <w:kern w:val="0"/>
          <w:szCs w:val="21"/>
          <w:lang w:val="zh-CN"/>
        </w:rPr>
        <w:t>在</w:t>
      </w:r>
      <w:r w:rsidRPr="00DA1EE9">
        <w:rPr>
          <w:rFonts w:asciiTheme="minorEastAsia" w:eastAsiaTheme="minorEastAsia" w:hAnsiTheme="minorEastAsia" w:cs="宋体" w:hint="eastAsia"/>
          <w:snapToGrid w:val="0"/>
          <w:kern w:val="0"/>
          <w:szCs w:val="21"/>
          <w:lang w:val="zh-CN"/>
        </w:rPr>
        <w:t>本次递交响应文件的</w:t>
      </w:r>
      <w:r w:rsidRPr="00DA1EE9">
        <w:rPr>
          <w:rFonts w:asciiTheme="minorEastAsia" w:eastAsiaTheme="minorEastAsia" w:hAnsiTheme="minorEastAsia" w:cs="宋体"/>
          <w:snapToGrid w:val="0"/>
          <w:kern w:val="0"/>
          <w:szCs w:val="21"/>
          <w:lang w:val="zh-CN"/>
        </w:rPr>
        <w:t>截止时间以后送达的</w:t>
      </w:r>
      <w:r w:rsidRPr="00DA1EE9">
        <w:rPr>
          <w:rFonts w:asciiTheme="minorEastAsia" w:eastAsiaTheme="minorEastAsia" w:hAnsiTheme="minorEastAsia" w:cs="宋体" w:hint="eastAsia"/>
          <w:snapToGrid w:val="0"/>
          <w:kern w:val="0"/>
          <w:szCs w:val="21"/>
          <w:lang w:val="zh-CN"/>
        </w:rPr>
        <w:t>响应</w:t>
      </w:r>
      <w:r w:rsidRPr="00DA1EE9">
        <w:rPr>
          <w:rFonts w:asciiTheme="minorEastAsia" w:eastAsiaTheme="minorEastAsia" w:hAnsiTheme="minorEastAsia" w:cs="宋体"/>
          <w:snapToGrid w:val="0"/>
          <w:kern w:val="0"/>
          <w:szCs w:val="21"/>
          <w:lang w:val="zh-CN"/>
        </w:rPr>
        <w:t>文件，不论何种原因，</w:t>
      </w:r>
      <w:r w:rsidRPr="00DA1EE9">
        <w:rPr>
          <w:rFonts w:asciiTheme="minorEastAsia" w:eastAsiaTheme="minorEastAsia" w:hAnsiTheme="minorEastAsia" w:cs="宋体" w:hint="eastAsia"/>
          <w:snapToGrid w:val="0"/>
          <w:kern w:val="0"/>
          <w:szCs w:val="21"/>
          <w:lang w:val="zh-CN"/>
        </w:rPr>
        <w:t>采购代理机构将拒收。</w:t>
      </w:r>
    </w:p>
    <w:p w14:paraId="6199C895"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88" w:name="_Toc470172688"/>
      <w:bookmarkStart w:id="89" w:name="_Toc31760"/>
      <w:r w:rsidRPr="00DA1EE9">
        <w:rPr>
          <w:rFonts w:asciiTheme="minorEastAsia" w:eastAsiaTheme="minorEastAsia" w:hAnsiTheme="minorEastAsia" w:cs="宋体" w:hint="eastAsia"/>
          <w:b/>
          <w:snapToGrid w:val="0"/>
          <w:kern w:val="0"/>
          <w:szCs w:val="21"/>
          <w:lang w:val="zh-CN"/>
        </w:rPr>
        <w:t>响应文件的补充、修改或者撤回</w:t>
      </w:r>
      <w:bookmarkEnd w:id="88"/>
      <w:bookmarkEnd w:id="89"/>
    </w:p>
    <w:p w14:paraId="63B0DEE2"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w:t>
      </w:r>
      <w:r w:rsidR="00D13D92" w:rsidRPr="00DA1EE9">
        <w:rPr>
          <w:rFonts w:asciiTheme="minorEastAsia" w:eastAsiaTheme="minorEastAsia" w:hAnsiTheme="minorEastAsia" w:cs="宋体" w:hint="eastAsia"/>
          <w:snapToGrid w:val="0"/>
          <w:kern w:val="0"/>
          <w:szCs w:val="21"/>
          <w:lang w:val="zh-CN"/>
        </w:rPr>
        <w:t>1</w:t>
      </w:r>
      <w:r w:rsidRPr="00DA1EE9">
        <w:rPr>
          <w:rFonts w:asciiTheme="minorEastAsia" w:eastAsiaTheme="minorEastAsia" w:hAnsiTheme="minorEastAsia" w:cs="宋体" w:hint="eastAsia"/>
          <w:snapToGrid w:val="0"/>
          <w:kern w:val="0"/>
          <w:szCs w:val="21"/>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13636D61"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w:t>
      </w:r>
      <w:r w:rsidR="00D13D92" w:rsidRPr="00DA1EE9">
        <w:rPr>
          <w:rFonts w:asciiTheme="minorEastAsia" w:eastAsiaTheme="minorEastAsia" w:hAnsiTheme="minorEastAsia" w:cs="宋体" w:hint="eastAsia"/>
          <w:snapToGrid w:val="0"/>
          <w:kern w:val="0"/>
          <w:szCs w:val="21"/>
          <w:lang w:val="zh-CN"/>
        </w:rPr>
        <w:t>1</w:t>
      </w:r>
      <w:r w:rsidRPr="00DA1EE9">
        <w:rPr>
          <w:rFonts w:asciiTheme="minorEastAsia" w:eastAsiaTheme="minorEastAsia" w:hAnsiTheme="minorEastAsia" w:cs="宋体" w:hint="eastAsia"/>
          <w:snapToGrid w:val="0"/>
          <w:kern w:val="0"/>
          <w:szCs w:val="21"/>
          <w:lang w:val="zh-CN"/>
        </w:rPr>
        <w:t>.2从提交响应文件截止时间至磋商有效期期满这段时间，供应商不得修改或撤销其响应文件。</w:t>
      </w:r>
    </w:p>
    <w:p w14:paraId="6867DD94"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lastRenderedPageBreak/>
        <w:t>2</w:t>
      </w:r>
      <w:r w:rsidR="00D13D92" w:rsidRPr="00DA1EE9">
        <w:rPr>
          <w:rFonts w:asciiTheme="minorEastAsia" w:eastAsiaTheme="minorEastAsia" w:hAnsiTheme="minorEastAsia" w:cs="宋体" w:hint="eastAsia"/>
          <w:snapToGrid w:val="0"/>
          <w:kern w:val="0"/>
          <w:szCs w:val="21"/>
          <w:lang w:val="zh-CN"/>
        </w:rPr>
        <w:t>1</w:t>
      </w:r>
      <w:r w:rsidRPr="00DA1EE9">
        <w:rPr>
          <w:rFonts w:asciiTheme="minorEastAsia" w:eastAsiaTheme="minorEastAsia" w:hAnsiTheme="minorEastAsia" w:cs="宋体" w:hint="eastAsia"/>
          <w:snapToGrid w:val="0"/>
          <w:kern w:val="0"/>
          <w:szCs w:val="21"/>
          <w:lang w:val="zh-CN"/>
        </w:rPr>
        <w:t>.3供应商所提交的响应文件在磋商结束后，无论成交与否都不退还。</w:t>
      </w:r>
    </w:p>
    <w:p w14:paraId="73AC7192" w14:textId="77777777" w:rsidR="00882AF8" w:rsidRPr="00DA1EE9" w:rsidRDefault="00D86239">
      <w:pPr>
        <w:numPr>
          <w:ilvl w:val="1"/>
          <w:numId w:val="1"/>
        </w:numPr>
        <w:tabs>
          <w:tab w:val="clear" w:pos="840"/>
          <w:tab w:val="left" w:pos="540"/>
        </w:tabs>
        <w:snapToGrid w:val="0"/>
        <w:spacing w:line="360" w:lineRule="auto"/>
        <w:ind w:left="540" w:hanging="540"/>
        <w:outlineLvl w:val="1"/>
        <w:rPr>
          <w:rFonts w:asciiTheme="minorEastAsia" w:eastAsiaTheme="minorEastAsia" w:hAnsiTheme="minorEastAsia"/>
          <w:b/>
          <w:szCs w:val="21"/>
        </w:rPr>
      </w:pPr>
      <w:bookmarkStart w:id="90" w:name="_Toc470172689"/>
      <w:r w:rsidRPr="00DA1EE9">
        <w:rPr>
          <w:rFonts w:asciiTheme="minorEastAsia" w:eastAsiaTheme="minorEastAsia" w:hAnsiTheme="minorEastAsia" w:hint="eastAsia"/>
          <w:b/>
          <w:szCs w:val="21"/>
        </w:rPr>
        <w:t>磋商程序</w:t>
      </w:r>
      <w:bookmarkEnd w:id="90"/>
    </w:p>
    <w:p w14:paraId="398DE314"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91" w:name="_Toc470172690"/>
      <w:bookmarkStart w:id="92" w:name="_Toc22624"/>
      <w:r w:rsidRPr="00DA1EE9">
        <w:rPr>
          <w:rFonts w:asciiTheme="minorEastAsia" w:eastAsiaTheme="minorEastAsia" w:hAnsiTheme="minorEastAsia" w:hint="eastAsia"/>
          <w:b/>
          <w:szCs w:val="21"/>
        </w:rPr>
        <w:t>磋商小组</w:t>
      </w:r>
      <w:bookmarkEnd w:id="91"/>
      <w:bookmarkEnd w:id="92"/>
    </w:p>
    <w:p w14:paraId="134D459E"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23.1 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14:paraId="16747F97"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23.2 磋商小组中的评审专家人数不少于磋商小组成员总数的2/3，采购人代表不得以评审专家身份参加本项目的评审，采购代理机构人员不得参加本项目的评审。评审专家的产生详见《供应商须知前附表》。</w:t>
      </w:r>
    </w:p>
    <w:p w14:paraId="0E4F7862"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23.3 磋商小组所有成员按事先抽取的磋商顺序，集中与单一供应商分别进行磋商，并给予所有参加磋商的供应商平等的磋商机会。</w:t>
      </w:r>
    </w:p>
    <w:p w14:paraId="19CA07BE"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cs="宋体"/>
          <w:b/>
          <w:snapToGrid w:val="0"/>
          <w:kern w:val="0"/>
          <w:szCs w:val="21"/>
          <w:lang w:val="zh-CN"/>
        </w:rPr>
      </w:pPr>
      <w:bookmarkStart w:id="93" w:name="_Toc470172691"/>
      <w:bookmarkStart w:id="94" w:name="_Toc21483"/>
      <w:r w:rsidRPr="00DA1EE9">
        <w:rPr>
          <w:rFonts w:asciiTheme="minorEastAsia" w:eastAsiaTheme="minorEastAsia" w:hAnsiTheme="minorEastAsia" w:hint="eastAsia"/>
          <w:b/>
          <w:szCs w:val="21"/>
        </w:rPr>
        <w:t>磋商代表</w:t>
      </w:r>
      <w:bookmarkEnd w:id="93"/>
      <w:bookmarkEnd w:id="94"/>
    </w:p>
    <w:p w14:paraId="7697CA14"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bookmarkStart w:id="95" w:name="_Toc32662"/>
      <w:bookmarkStart w:id="96" w:name="_Toc9967"/>
      <w:r w:rsidRPr="00DA1EE9">
        <w:rPr>
          <w:rFonts w:asciiTheme="minorEastAsia" w:eastAsiaTheme="minorEastAsia" w:hAnsiTheme="minorEastAsia" w:cs="宋体" w:hint="eastAsia"/>
          <w:snapToGrid w:val="0"/>
          <w:kern w:val="0"/>
          <w:szCs w:val="21"/>
          <w:lang w:val="zh-CN"/>
        </w:rPr>
        <w:t>24.1 参与磋商的供应商法定代表人或授权代表应携带本人身份证明参加磋商，授权代表参加磋商的，还应携带法定代表人授权书原件。磋商代表经磋商小组核对身份后，方可参加磋商。</w:t>
      </w:r>
      <w:bookmarkEnd w:id="95"/>
      <w:bookmarkEnd w:id="96"/>
    </w:p>
    <w:p w14:paraId="38305B1A"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b/>
          <w:szCs w:val="21"/>
        </w:rPr>
      </w:pPr>
      <w:r w:rsidRPr="00DA1EE9">
        <w:rPr>
          <w:rFonts w:asciiTheme="minorEastAsia" w:eastAsiaTheme="minorEastAsia" w:hAnsiTheme="minorEastAsia" w:hint="eastAsia"/>
          <w:b/>
          <w:szCs w:val="21"/>
        </w:rPr>
        <w:t>资格审查和符合性审查</w:t>
      </w:r>
    </w:p>
    <w:p w14:paraId="3223B56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25.1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14:paraId="1EF34321"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b/>
          <w:szCs w:val="21"/>
        </w:rPr>
      </w:pPr>
      <w:r w:rsidRPr="00DA1EE9">
        <w:rPr>
          <w:rFonts w:asciiTheme="minorEastAsia" w:eastAsiaTheme="minorEastAsia" w:hAnsiTheme="minorEastAsia" w:hint="eastAsia"/>
          <w:b/>
          <w:szCs w:val="21"/>
        </w:rPr>
        <w:t>磋商</w:t>
      </w:r>
    </w:p>
    <w:p w14:paraId="7563157D"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26.1磋商小组将根据本磋商文件第五章规定的程序、方法和标准与供应商进行磋商。在磋商过程中，磋商的任何一方不得透露与磋商有关的其他供应商的技术资料、价格和其他信息。</w:t>
      </w:r>
    </w:p>
    <w:p w14:paraId="753C47B4"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26.2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14:paraId="2497C8CA"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26.3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DFEC5B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26.4最后报价</w:t>
      </w:r>
    </w:p>
    <w:p w14:paraId="61F429F7"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（1）磋商文件能够详细列明采购标的的技术、服务要求的，磋商结束后，磋商小组应当要求所有继续参加磋商的供应商在规定时间内提交最后报价，提交最后报价的供应商不得少于3家。</w:t>
      </w:r>
    </w:p>
    <w:p w14:paraId="6EFAC7F6"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宋体" w:hAnsi="宋体" w:cs="宋体"/>
          <w:snapToGrid w:val="0"/>
          <w:kern w:val="0"/>
          <w:szCs w:val="21"/>
          <w:lang w:val="zh-CN"/>
        </w:rPr>
      </w:pPr>
      <w:r w:rsidRPr="00DA1EE9">
        <w:rPr>
          <w:rFonts w:ascii="宋体" w:hAnsi="宋体" w:cs="宋体" w:hint="eastAsia"/>
          <w:snapToGrid w:val="0"/>
          <w:kern w:val="0"/>
          <w:szCs w:val="21"/>
          <w:lang w:val="zh-CN"/>
        </w:rPr>
        <w:t>已提交响应文件的供应商，在提交最后报价之前，可以根据磋商情况退出磋商。</w:t>
      </w:r>
    </w:p>
    <w:p w14:paraId="25D62367"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2318E3C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lastRenderedPageBreak/>
        <w:t>本采购项目提交最后报价供应商的确定方式详见《供应商须知前附表》。</w:t>
      </w:r>
    </w:p>
    <w:p w14:paraId="0CE766C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26.5如有需要，磋商小组可进行多轮磋商，直至最终确定磋商文件中的技术、服务要求以及合同草案条款。</w:t>
      </w:r>
    </w:p>
    <w:p w14:paraId="245F4C3F"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26.6 磋商小组审核完最终报价后，根据磋商文件规定的评审程序、方法和标准推荐成交候选供应商或根据采购人的书面授权直接确定成交供应商。</w:t>
      </w:r>
    </w:p>
    <w:p w14:paraId="76FCBFD6"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26.7采购代理机构对磋商过程和重要磋商内容进行记录，磋商双方在记录上签字确认。</w:t>
      </w:r>
    </w:p>
    <w:p w14:paraId="5958625C"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b/>
          <w:szCs w:val="21"/>
        </w:rPr>
      </w:pPr>
      <w:r w:rsidRPr="00DA1EE9">
        <w:rPr>
          <w:rFonts w:asciiTheme="minorEastAsia" w:eastAsiaTheme="minorEastAsia" w:hAnsiTheme="minorEastAsia" w:hint="eastAsia"/>
          <w:b/>
          <w:szCs w:val="21"/>
        </w:rPr>
        <w:t>推荐成交候选供应商</w:t>
      </w:r>
    </w:p>
    <w:p w14:paraId="2EC259B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27.1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14:paraId="70F953DD"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27.2磋商小组根据综合评分情况，按照评审得分由高到低的顺序及《供应商须知前附表》规定的数量推荐成交候选供应商，并编写评审报告。评审报告应当有磋商小组全体成员签字认可。</w:t>
      </w:r>
    </w:p>
    <w:p w14:paraId="28134BEF" w14:textId="77777777" w:rsidR="00882AF8" w:rsidRPr="00DA1EE9" w:rsidRDefault="00D86239">
      <w:pPr>
        <w:numPr>
          <w:ilvl w:val="1"/>
          <w:numId w:val="1"/>
        </w:numPr>
        <w:tabs>
          <w:tab w:val="clear" w:pos="840"/>
          <w:tab w:val="left" w:pos="540"/>
        </w:tabs>
        <w:snapToGrid w:val="0"/>
        <w:spacing w:line="360" w:lineRule="auto"/>
        <w:ind w:left="540" w:hanging="540"/>
        <w:outlineLvl w:val="1"/>
        <w:rPr>
          <w:rFonts w:asciiTheme="minorEastAsia" w:eastAsiaTheme="minorEastAsia" w:hAnsiTheme="minorEastAsia"/>
          <w:b/>
          <w:szCs w:val="21"/>
        </w:rPr>
      </w:pPr>
      <w:bookmarkStart w:id="97" w:name="_Toc470172692"/>
      <w:r w:rsidRPr="00DA1EE9">
        <w:rPr>
          <w:rFonts w:asciiTheme="minorEastAsia" w:eastAsiaTheme="minorEastAsia" w:hAnsiTheme="minorEastAsia" w:hint="eastAsia"/>
          <w:b/>
          <w:szCs w:val="21"/>
        </w:rPr>
        <w:t>成交与签订合同</w:t>
      </w:r>
      <w:bookmarkEnd w:id="97"/>
    </w:p>
    <w:p w14:paraId="0754D30A"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b/>
          <w:szCs w:val="21"/>
        </w:rPr>
      </w:pPr>
      <w:r w:rsidRPr="00DA1EE9">
        <w:rPr>
          <w:rFonts w:asciiTheme="minorEastAsia" w:eastAsiaTheme="minorEastAsia" w:hAnsiTheme="minorEastAsia" w:hint="eastAsia"/>
          <w:b/>
          <w:szCs w:val="21"/>
        </w:rPr>
        <w:t>确定成交供应商</w:t>
      </w:r>
    </w:p>
    <w:p w14:paraId="5C30D77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28.1采购代理机构应当在评审结束后2个工作日内将评审报告送采购人确认。</w:t>
      </w:r>
    </w:p>
    <w:p w14:paraId="58C79A5E"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28.2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14:paraId="7C79FEAE"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28.3采购人或者采购代理机构应当在成交供应商确定后2个工作日内，在省级以上财政部门指定的政府采购信息发布媒体上公告成交结果，同时向成交供应商发出成交通知书，并将磋商文件随成交结果同时公告。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6F2C670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28.4成交通知书的领取时间详见《供应商须知前附表》。</w:t>
      </w:r>
    </w:p>
    <w:p w14:paraId="157A31B8"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b/>
          <w:szCs w:val="21"/>
        </w:rPr>
      </w:pPr>
      <w:r w:rsidRPr="00DA1EE9">
        <w:rPr>
          <w:rFonts w:asciiTheme="minorEastAsia" w:eastAsiaTheme="minorEastAsia" w:hAnsiTheme="minorEastAsia" w:hint="eastAsia"/>
          <w:b/>
          <w:szCs w:val="21"/>
        </w:rPr>
        <w:t>签订合同</w:t>
      </w:r>
    </w:p>
    <w:p w14:paraId="0BD22B26"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29.1磋商文件对履约保证金有规定的，成交供应商应按规定在签订合同前交纳履约保证金。有关履约保证金的规定详见《供应商须知前附表》。</w:t>
      </w:r>
    </w:p>
    <w:p w14:paraId="18CE1957"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DA1EE9">
        <w:rPr>
          <w:rFonts w:asciiTheme="minorEastAsia" w:eastAsiaTheme="minorEastAsia" w:hAnsiTheme="minorEastAsia" w:cs="宋体" w:hint="eastAsia"/>
          <w:snapToGrid w:val="0"/>
          <w:szCs w:val="21"/>
          <w:lang w:val="zh-CN"/>
        </w:rPr>
        <w:t>29.2采购人与成交供应商应当在成交通知书发出之日起30日内，按照磋商文件确定的合同文本以及采购标的、规格型号、采购金额、采购数量、技术和服务要求等事项签订政府采购合同。</w:t>
      </w:r>
    </w:p>
    <w:p w14:paraId="35AECB7D" w14:textId="77777777" w:rsidR="00882AF8" w:rsidRPr="00DA1EE9" w:rsidRDefault="00D86239">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DA1EE9">
        <w:rPr>
          <w:rFonts w:asciiTheme="minorEastAsia" w:eastAsiaTheme="minorEastAsia" w:hAnsiTheme="minorEastAsia" w:hint="eastAsia"/>
          <w:szCs w:val="21"/>
        </w:rPr>
        <w:t>采购人应当自政府采购合同签订之日起2个工作日内，将政府采购合同在省级以上人民政府指定的媒体上公告，但政府采购合同中涉及国家秘密、商业秘密的内容除外。</w:t>
      </w:r>
    </w:p>
    <w:p w14:paraId="0DC14CAF" w14:textId="77777777" w:rsidR="00882AF8" w:rsidRPr="00DA1EE9" w:rsidRDefault="00D86239">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DA1EE9">
        <w:rPr>
          <w:rFonts w:asciiTheme="minorEastAsia" w:eastAsiaTheme="minorEastAsia" w:hAnsiTheme="minorEastAsia" w:hint="eastAsia"/>
          <w:szCs w:val="21"/>
        </w:rPr>
        <w:t>29.3</w:t>
      </w:r>
      <w:r w:rsidRPr="00DA1EE9">
        <w:rPr>
          <w:rFonts w:asciiTheme="minorEastAsia" w:eastAsiaTheme="minorEastAsia" w:hAnsiTheme="minorEastAsia" w:hint="eastAsia"/>
          <w:szCs w:val="21"/>
          <w:lang w:val="zh-CN"/>
        </w:rPr>
        <w:t>成交供应商拒绝签订政府采购合同的，采购人可以《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4BA799FC" w14:textId="77777777" w:rsidR="00882AF8" w:rsidRPr="00DA1EE9" w:rsidRDefault="00D86239">
      <w:pPr>
        <w:tabs>
          <w:tab w:val="left" w:pos="540"/>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szCs w:val="21"/>
          <w:lang w:val="zh-CN"/>
        </w:rPr>
        <w:t>29.4除不可抗力等因素外，成交通知书发出后，采购人改变成交结果，或者成交供应商拒绝</w:t>
      </w:r>
      <w:r w:rsidRPr="00DA1EE9">
        <w:rPr>
          <w:rFonts w:asciiTheme="minorEastAsia" w:eastAsiaTheme="minorEastAsia" w:hAnsiTheme="minorEastAsia" w:cs="宋体" w:hint="eastAsia"/>
          <w:snapToGrid w:val="0"/>
          <w:szCs w:val="21"/>
          <w:lang w:val="zh-CN"/>
        </w:rPr>
        <w:lastRenderedPageBreak/>
        <w:t>签订政府采购合同的，应当承担相应的法律责任。</w:t>
      </w:r>
    </w:p>
    <w:p w14:paraId="77CB2C2A" w14:textId="77777777" w:rsidR="00882AF8" w:rsidRPr="00DA1EE9" w:rsidRDefault="00D86239">
      <w:pPr>
        <w:tabs>
          <w:tab w:val="left" w:pos="540"/>
        </w:tabs>
        <w:snapToGrid w:val="0"/>
        <w:spacing w:line="360" w:lineRule="auto"/>
        <w:outlineLvl w:val="1"/>
        <w:rPr>
          <w:rFonts w:asciiTheme="minorEastAsia" w:eastAsiaTheme="minorEastAsia" w:hAnsiTheme="minorEastAsia" w:cs="黑体"/>
          <w:b/>
          <w:snapToGrid w:val="0"/>
          <w:kern w:val="0"/>
          <w:szCs w:val="21"/>
          <w:lang w:val="zh-CN"/>
        </w:rPr>
      </w:pPr>
      <w:bookmarkStart w:id="98" w:name="_Toc470172693"/>
      <w:r w:rsidRPr="00DA1EE9">
        <w:rPr>
          <w:rFonts w:asciiTheme="minorEastAsia" w:eastAsiaTheme="minorEastAsia" w:hAnsiTheme="minorEastAsia" w:cs="黑体" w:hint="eastAsia"/>
          <w:b/>
          <w:snapToGrid w:val="0"/>
          <w:kern w:val="0"/>
          <w:szCs w:val="21"/>
          <w:lang w:val="zh-CN"/>
        </w:rPr>
        <w:t>七、质疑和投诉</w:t>
      </w:r>
    </w:p>
    <w:p w14:paraId="486A3C5F"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b/>
          <w:szCs w:val="21"/>
        </w:rPr>
      </w:pPr>
      <w:r w:rsidRPr="00DA1EE9">
        <w:rPr>
          <w:rFonts w:asciiTheme="minorEastAsia" w:eastAsiaTheme="minorEastAsia" w:hAnsiTheme="minorEastAsia" w:hint="eastAsia"/>
          <w:b/>
          <w:szCs w:val="21"/>
        </w:rPr>
        <w:t>质疑</w:t>
      </w:r>
    </w:p>
    <w:p w14:paraId="2E9ADEC1"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30.1供应商认为磋商文件、磋商过程和成交结果使自己的权益受到损害的，可以在知道或者应知其权益受到损害之日起7个工作日内，以书面形式向采购人或采购代理机构提出质疑。</w:t>
      </w:r>
    </w:p>
    <w:p w14:paraId="06606E94"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30.2质疑书应当包括下列主要内容：</w:t>
      </w:r>
    </w:p>
    <w:p w14:paraId="3C7EDCC9"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（1）质疑人的名称、地址、联系人及联系电话等；</w:t>
      </w:r>
    </w:p>
    <w:p w14:paraId="69E8ED9F"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（2）被质疑人的名称、地址、联系人及联系电话等；</w:t>
      </w:r>
    </w:p>
    <w:p w14:paraId="27F0EE77"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（3）质疑项目名称及编号、质疑事项和明确的请求；</w:t>
      </w:r>
    </w:p>
    <w:p w14:paraId="60F90ED0"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14:paraId="4DBA3B9F"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（5）提出质疑的日期；</w:t>
      </w:r>
    </w:p>
    <w:p w14:paraId="7C8E187A"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（6）质疑人的署名及签章（质疑人为自然人的，应当由本人签字；质疑人为法人或者其他组织的，应当由法定代表人或者主要负责人签字盖章并加盖公章）；</w:t>
      </w:r>
    </w:p>
    <w:p w14:paraId="724DF8BA"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（7）法人授权委托书（质疑人或法人委托代理人办理质疑事务的，应当提供授权委托书，授权委托书应当载明委托代理的具体权限和事项）。</w:t>
      </w:r>
    </w:p>
    <w:p w14:paraId="344BF3E1"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质疑书不符合上述要求的，采购人或代理机构应书面告知具体事项，质疑人应当按要求进行修改或补充，并在质疑有效期限内提交。</w:t>
      </w:r>
    </w:p>
    <w:p w14:paraId="60D7BF66"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b/>
          <w:szCs w:val="21"/>
        </w:rPr>
      </w:pPr>
      <w:r w:rsidRPr="00DA1EE9">
        <w:rPr>
          <w:rFonts w:asciiTheme="minorEastAsia" w:eastAsiaTheme="minorEastAsia" w:hAnsiTheme="minorEastAsia" w:hint="eastAsia"/>
          <w:b/>
          <w:szCs w:val="21"/>
        </w:rPr>
        <w:t>质疑回复</w:t>
      </w:r>
    </w:p>
    <w:p w14:paraId="4FD6A2E4"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31.1采购人或采购代理机构应当在收到供应商的书面质疑后7个工作日内作出答复，并以书面形式通知质疑供应商和其他有关供应商，但答复的内容不得涉及商业秘密。</w:t>
      </w:r>
    </w:p>
    <w:p w14:paraId="7833E1D0"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31.2质疑答复应当包括下列内容：</w:t>
      </w:r>
    </w:p>
    <w:p w14:paraId="796AD25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（1）质疑人的名称、地址、联系人及联系电话；</w:t>
      </w:r>
    </w:p>
    <w:p w14:paraId="1214FF8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（2）采购人或采购代理机构（委托项目一并列出）的名称、地址、联系人及联系电话；</w:t>
      </w:r>
    </w:p>
    <w:p w14:paraId="4A9C5588"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（3）受理质疑的日期、质疑项目名称及编号、质疑事项；</w:t>
      </w:r>
    </w:p>
    <w:p w14:paraId="6A8A1AAB"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（4）质疑事项答复的具体情况及事实根据、法律依据；</w:t>
      </w:r>
    </w:p>
    <w:p w14:paraId="4F2E1146"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（5）告知质疑人依法投诉的权利和投诉方式；</w:t>
      </w:r>
    </w:p>
    <w:p w14:paraId="35598DA3"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（6）质疑答复日期。</w:t>
      </w:r>
    </w:p>
    <w:p w14:paraId="479B6C93" w14:textId="77777777" w:rsidR="00882AF8" w:rsidRPr="00DA1EE9" w:rsidRDefault="00D86239">
      <w:pPr>
        <w:numPr>
          <w:ilvl w:val="0"/>
          <w:numId w:val="2"/>
        </w:numPr>
        <w:tabs>
          <w:tab w:val="left" w:pos="864"/>
          <w:tab w:val="left" w:pos="1080"/>
        </w:tabs>
        <w:snapToGrid w:val="0"/>
        <w:spacing w:line="360" w:lineRule="auto"/>
        <w:ind w:hanging="540"/>
        <w:outlineLvl w:val="1"/>
        <w:rPr>
          <w:rFonts w:asciiTheme="minorEastAsia" w:eastAsiaTheme="minorEastAsia" w:hAnsiTheme="minorEastAsia"/>
          <w:b/>
          <w:szCs w:val="21"/>
        </w:rPr>
      </w:pPr>
      <w:r w:rsidRPr="00DA1EE9">
        <w:rPr>
          <w:rFonts w:asciiTheme="minorEastAsia" w:eastAsiaTheme="minorEastAsia" w:hAnsiTheme="minorEastAsia" w:hint="eastAsia"/>
          <w:b/>
          <w:szCs w:val="21"/>
        </w:rPr>
        <w:t>投诉</w:t>
      </w:r>
    </w:p>
    <w:p w14:paraId="30A10C62"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32.1质疑供应商对采购人、采购代理机构的答复不满意或者采购人、采购代理机构未在规定的时间内作出答复的，可以在答复期满后15个工作日内向同级政府采购监督管理部门投诉。</w:t>
      </w:r>
      <w:r w:rsidRPr="00DA1EE9">
        <w:rPr>
          <w:rFonts w:asciiTheme="minorEastAsia" w:eastAsiaTheme="minorEastAsia" w:hAnsiTheme="minorEastAsia" w:cs="宋体"/>
          <w:snapToGrid w:val="0"/>
          <w:kern w:val="0"/>
          <w:szCs w:val="21"/>
          <w:lang w:val="zh-CN"/>
        </w:rPr>
        <w:t>供应商投诉应当有明确的请求和必要的证明材料</w:t>
      </w:r>
      <w:r w:rsidRPr="00DA1EE9">
        <w:rPr>
          <w:rFonts w:asciiTheme="minorEastAsia" w:eastAsiaTheme="minorEastAsia" w:hAnsiTheme="minorEastAsia" w:cs="宋体" w:hint="eastAsia"/>
          <w:snapToGrid w:val="0"/>
          <w:kern w:val="0"/>
          <w:szCs w:val="21"/>
          <w:lang w:val="zh-CN"/>
        </w:rPr>
        <w:t>，且</w:t>
      </w:r>
      <w:r w:rsidRPr="00DA1EE9">
        <w:rPr>
          <w:rFonts w:asciiTheme="minorEastAsia" w:eastAsiaTheme="minorEastAsia" w:hAnsiTheme="minorEastAsia" w:cs="宋体"/>
          <w:snapToGrid w:val="0"/>
          <w:kern w:val="0"/>
          <w:szCs w:val="21"/>
          <w:lang w:val="zh-CN"/>
        </w:rPr>
        <w:t>投诉的事项不得超出已质疑事项的范围。</w:t>
      </w:r>
    </w:p>
    <w:p w14:paraId="2D64E24C" w14:textId="77777777" w:rsidR="00882AF8" w:rsidRPr="00DA1EE9" w:rsidRDefault="00D86239">
      <w:pPr>
        <w:tabs>
          <w:tab w:val="left" w:pos="426"/>
        </w:tabs>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32.2政府采购监督管理部门应当在收到投诉后30个工作日内，对投诉事项作出处理决定，并以书面形式通知投诉人和与投诉事项有关的当事人。</w:t>
      </w:r>
      <w:r w:rsidRPr="00DA1EE9">
        <w:rPr>
          <w:rFonts w:asciiTheme="minorEastAsia" w:eastAsiaTheme="minorEastAsia" w:hAnsiTheme="minorEastAsia" w:cs="宋体"/>
          <w:snapToGrid w:val="0"/>
          <w:kern w:val="0"/>
          <w:szCs w:val="21"/>
          <w:lang w:val="zh-CN"/>
        </w:rPr>
        <w:t>财政部门处理投诉事项，需要检验、检测、鉴定、专家评审以及需要投诉人补正材料的，所需时间不计算在投诉处理期限内。</w:t>
      </w:r>
    </w:p>
    <w:p w14:paraId="124A3728" w14:textId="77777777" w:rsidR="00882AF8" w:rsidRPr="00DA1EE9" w:rsidRDefault="00D86239">
      <w:pPr>
        <w:tabs>
          <w:tab w:val="left" w:pos="540"/>
        </w:tabs>
        <w:snapToGrid w:val="0"/>
        <w:spacing w:line="360" w:lineRule="auto"/>
        <w:outlineLvl w:val="1"/>
        <w:rPr>
          <w:rFonts w:asciiTheme="minorEastAsia" w:eastAsiaTheme="minorEastAsia" w:hAnsiTheme="minorEastAsia" w:cs="黑体"/>
          <w:b/>
          <w:snapToGrid w:val="0"/>
          <w:kern w:val="0"/>
          <w:szCs w:val="21"/>
          <w:lang w:val="zh-CN"/>
        </w:rPr>
      </w:pPr>
      <w:r w:rsidRPr="00DA1EE9">
        <w:rPr>
          <w:rFonts w:asciiTheme="minorEastAsia" w:eastAsiaTheme="minorEastAsia" w:hAnsiTheme="minorEastAsia" w:cs="黑体" w:hint="eastAsia"/>
          <w:b/>
          <w:snapToGrid w:val="0"/>
          <w:kern w:val="0"/>
          <w:szCs w:val="21"/>
          <w:lang w:val="zh-CN"/>
        </w:rPr>
        <w:lastRenderedPageBreak/>
        <w:t>八、政府采购政策</w:t>
      </w:r>
    </w:p>
    <w:p w14:paraId="4432C030" w14:textId="77777777" w:rsidR="00882AF8" w:rsidRPr="00DA1EE9" w:rsidRDefault="00D86239">
      <w:pPr>
        <w:snapToGrid w:val="0"/>
        <w:spacing w:line="360" w:lineRule="auto"/>
        <w:ind w:firstLineChars="171" w:firstLine="359"/>
        <w:rPr>
          <w:rFonts w:asciiTheme="minorEastAsia" w:eastAsiaTheme="minorEastAsia" w:hAnsiTheme="minorEastAsia" w:cs="Arial"/>
        </w:rPr>
      </w:pPr>
      <w:r w:rsidRPr="00DA1EE9">
        <w:rPr>
          <w:rFonts w:asciiTheme="minorEastAsia" w:eastAsiaTheme="minorEastAsia" w:hAnsiTheme="minorEastAsia" w:cs="Arial" w:hint="eastAsia"/>
        </w:rPr>
        <w:t>33.1 除非</w:t>
      </w:r>
      <w:r w:rsidRPr="00DA1EE9">
        <w:rPr>
          <w:rFonts w:asciiTheme="minorEastAsia" w:eastAsiaTheme="minorEastAsia" w:hAnsiTheme="minorEastAsia" w:cs="Arial" w:hint="eastAsia"/>
          <w:b/>
        </w:rPr>
        <w:t>《供应商须知前附表》</w:t>
      </w:r>
      <w:r w:rsidRPr="00DA1EE9">
        <w:rPr>
          <w:rFonts w:asciiTheme="minorEastAsia" w:eastAsiaTheme="minorEastAsia" w:hAnsiTheme="minorEastAsia" w:cs="Arial" w:hint="eastAsia"/>
        </w:rPr>
        <w:t>中有特殊规定，本项目所采购的货物应当为中华人民共和国境内提供。</w:t>
      </w:r>
    </w:p>
    <w:p w14:paraId="6A03D64A" w14:textId="77777777" w:rsidR="00882AF8" w:rsidRPr="00DA1EE9" w:rsidRDefault="00D86239">
      <w:pPr>
        <w:snapToGrid w:val="0"/>
        <w:spacing w:line="360" w:lineRule="auto"/>
        <w:ind w:firstLineChars="171" w:firstLine="359"/>
        <w:rPr>
          <w:rFonts w:asciiTheme="minorEastAsia" w:eastAsiaTheme="minorEastAsia" w:hAnsiTheme="minorEastAsia" w:cs="Arial"/>
        </w:rPr>
      </w:pPr>
      <w:r w:rsidRPr="00DA1EE9">
        <w:rPr>
          <w:rFonts w:asciiTheme="minorEastAsia" w:eastAsiaTheme="minorEastAsia" w:hAnsiTheme="minorEastAsia" w:cs="Arial" w:hint="eastAsia"/>
        </w:rPr>
        <w:t>33.2 为促进中小企业发展，本项目供应商如符合工信部联企业〔2011〕300号文中对中小企业划型标准的，可按照《供应商须知前附表》中相关规定，对产品的价格给予一定比例的扣除，用扣除后的价格参与评审。具体扣除比例详见《供应商须知前附表》。</w:t>
      </w:r>
    </w:p>
    <w:p w14:paraId="3040C175" w14:textId="77777777" w:rsidR="00882AF8" w:rsidRPr="00DA1EE9" w:rsidRDefault="00D86239">
      <w:pPr>
        <w:snapToGrid w:val="0"/>
        <w:spacing w:line="360" w:lineRule="auto"/>
        <w:ind w:firstLineChars="171" w:firstLine="359"/>
        <w:rPr>
          <w:rFonts w:asciiTheme="minorEastAsia" w:eastAsiaTheme="minorEastAsia" w:hAnsiTheme="minorEastAsia" w:cs="Arial"/>
        </w:rPr>
      </w:pPr>
      <w:r w:rsidRPr="00DA1EE9">
        <w:rPr>
          <w:rFonts w:asciiTheme="minorEastAsia" w:eastAsiaTheme="minorEastAsia" w:hAnsiTheme="minorEastAsia" w:cs="Arial" w:hint="eastAsia"/>
        </w:rPr>
        <w:t>33.3根据《国务院办公厅关于建立政府强制采购节能产品制度的通知》（国办发〔2007〕51号）规定，供应商所投产品如属于政府强制采购节能产品范围，则该产品必须在最新一期“</w:t>
      </w:r>
      <w:r w:rsidRPr="00DA1EE9">
        <w:rPr>
          <w:rFonts w:asciiTheme="minorEastAsia" w:eastAsiaTheme="minorEastAsia" w:hAnsiTheme="minorEastAsia" w:cs="Arial"/>
        </w:rPr>
        <w:t>节能产品政府采购清单</w:t>
      </w:r>
      <w:r w:rsidRPr="00DA1EE9">
        <w:rPr>
          <w:rFonts w:asciiTheme="minorEastAsia" w:eastAsiaTheme="minorEastAsia" w:hAnsiTheme="minorEastAsia" w:cs="Arial" w:hint="eastAsia"/>
        </w:rPr>
        <w:t>”中，评审时</w:t>
      </w:r>
      <w:r w:rsidRPr="00DA1EE9">
        <w:rPr>
          <w:rFonts w:asciiTheme="minorEastAsia" w:eastAsiaTheme="minorEastAsia" w:hAnsiTheme="minorEastAsia" w:cs="宋体" w:hint="eastAsia"/>
          <w:kern w:val="0"/>
          <w:szCs w:val="21"/>
        </w:rPr>
        <w:t>不给予价格扣除。</w:t>
      </w:r>
      <w:r w:rsidRPr="00DA1EE9">
        <w:rPr>
          <w:rFonts w:asciiTheme="minorEastAsia" w:eastAsiaTheme="minorEastAsia" w:hAnsiTheme="minorEastAsia" w:cs="Arial" w:hint="eastAsia"/>
        </w:rPr>
        <w:t>供应商所投产品如属于政府优先采购节能产品范围，可按照《供应商须知前附表》中相关规定，对该项产品的价格给予一定比例的扣除，用扣除后的价格参与评审。具体扣除比例详见《供应商须知前附表》。</w:t>
      </w:r>
    </w:p>
    <w:p w14:paraId="3F4A608C" w14:textId="77777777" w:rsidR="00882AF8" w:rsidRPr="00DA1EE9" w:rsidRDefault="00D86239">
      <w:pPr>
        <w:snapToGrid w:val="0"/>
        <w:spacing w:line="360" w:lineRule="auto"/>
        <w:ind w:firstLineChars="171" w:firstLine="359"/>
        <w:rPr>
          <w:rFonts w:asciiTheme="minorEastAsia" w:eastAsiaTheme="minorEastAsia" w:hAnsiTheme="minorEastAsia" w:cs="Arial"/>
        </w:rPr>
      </w:pPr>
      <w:r w:rsidRPr="00DA1EE9">
        <w:rPr>
          <w:rFonts w:asciiTheme="minorEastAsia" w:eastAsiaTheme="minorEastAsia" w:hAnsiTheme="minorEastAsia" w:cs="Arial" w:hint="eastAsia"/>
        </w:rPr>
        <w:t>（1）“节能产品政府采购清单”以中华人民共和国财政部网站（http://www.mof.gov.cn）、中国政府采购网（http://www.ccgp.gov.cn）、国家发展改革委网站（http://hzs.ndrc.gov.cn）和中国质量认证中心网站（http://www.cqc.com.cn）公示为准。</w:t>
      </w:r>
    </w:p>
    <w:p w14:paraId="2366B9CC" w14:textId="77777777" w:rsidR="00882AF8" w:rsidRPr="00DA1EE9" w:rsidRDefault="00D86239">
      <w:pPr>
        <w:snapToGrid w:val="0"/>
        <w:spacing w:line="360" w:lineRule="auto"/>
        <w:ind w:firstLineChars="200" w:firstLine="420"/>
        <w:rPr>
          <w:rFonts w:asciiTheme="minorEastAsia" w:eastAsiaTheme="minorEastAsia" w:hAnsiTheme="minorEastAsia" w:cs="Arial"/>
        </w:rPr>
      </w:pPr>
      <w:r w:rsidRPr="00DA1EE9">
        <w:rPr>
          <w:rFonts w:asciiTheme="minorEastAsia" w:eastAsiaTheme="minorEastAsia" w:hAnsiTheme="minorEastAsia" w:cs="Arial" w:hint="eastAsia"/>
        </w:rPr>
        <w:t>（2）投标产品如属于政府优先采购节能产品范围的，须提供如下相关证明资料：</w:t>
      </w:r>
    </w:p>
    <w:p w14:paraId="36F27FE8" w14:textId="77777777" w:rsidR="00882AF8" w:rsidRPr="00DA1EE9" w:rsidRDefault="00D86239">
      <w:pPr>
        <w:autoSpaceDE w:val="0"/>
        <w:autoSpaceDN w:val="0"/>
        <w:adjustRightInd w:val="0"/>
        <w:snapToGrid w:val="0"/>
        <w:spacing w:line="360" w:lineRule="auto"/>
        <w:ind w:firstLineChars="250" w:firstLine="525"/>
        <w:jc w:val="left"/>
        <w:rPr>
          <w:rFonts w:asciiTheme="minorEastAsia" w:eastAsiaTheme="minorEastAsia" w:hAnsiTheme="minorEastAsia" w:cs="Arial"/>
        </w:rPr>
      </w:pPr>
      <w:r w:rsidRPr="00DA1EE9">
        <w:rPr>
          <w:rFonts w:asciiTheme="minorEastAsia" w:eastAsiaTheme="minorEastAsia" w:hAnsiTheme="minorEastAsia" w:cs="Arial" w:hint="eastAsia"/>
        </w:rPr>
        <w:t>a 投标产品所在当期节能清单页面截图（包含制造商、品牌、产品型号、节字标志认证证书号、认证证书有效截止日期），复印件加盖供应商公章；</w:t>
      </w:r>
    </w:p>
    <w:p w14:paraId="1021B4FC" w14:textId="77777777" w:rsidR="00882AF8" w:rsidRPr="00DA1EE9" w:rsidRDefault="00D86239">
      <w:pPr>
        <w:autoSpaceDE w:val="0"/>
        <w:autoSpaceDN w:val="0"/>
        <w:adjustRightInd w:val="0"/>
        <w:snapToGrid w:val="0"/>
        <w:spacing w:line="360" w:lineRule="auto"/>
        <w:ind w:leftChars="200" w:left="420"/>
        <w:jc w:val="left"/>
        <w:rPr>
          <w:rFonts w:asciiTheme="minorEastAsia" w:eastAsiaTheme="minorEastAsia" w:hAnsiTheme="minorEastAsia" w:cs="宋体"/>
          <w:kern w:val="0"/>
          <w:szCs w:val="21"/>
        </w:rPr>
      </w:pPr>
      <w:r w:rsidRPr="00DA1EE9">
        <w:rPr>
          <w:rFonts w:asciiTheme="minorEastAsia" w:eastAsiaTheme="minorEastAsia" w:hAnsiTheme="minorEastAsia" w:cs="Arial" w:hint="eastAsia"/>
        </w:rPr>
        <w:t>b投标产品</w:t>
      </w:r>
      <w:r w:rsidRPr="00DA1EE9">
        <w:rPr>
          <w:rFonts w:asciiTheme="minorEastAsia" w:eastAsiaTheme="minorEastAsia" w:hAnsiTheme="minorEastAsia" w:cs="宋体" w:hint="eastAsia"/>
          <w:kern w:val="0"/>
          <w:szCs w:val="21"/>
        </w:rPr>
        <w:t>节能清单产品查询系统查询结果截图；</w:t>
      </w:r>
      <w:r w:rsidRPr="00DA1EE9">
        <w:rPr>
          <w:rFonts w:asciiTheme="minorEastAsia" w:eastAsiaTheme="minorEastAsia" w:hAnsiTheme="minorEastAsia" w:cs="Arial" w:hint="eastAsia"/>
        </w:rPr>
        <w:t>（</w:t>
      </w:r>
      <w:r w:rsidRPr="00DA1EE9">
        <w:rPr>
          <w:rFonts w:asciiTheme="minorEastAsia" w:eastAsiaTheme="minorEastAsia" w:hAnsiTheme="minorEastAsia" w:cs="Arial"/>
        </w:rPr>
        <w:t>http://www.ccgp.gov.cn/search/jnqdchaxun.htm</w:t>
      </w:r>
      <w:r w:rsidRPr="00DA1EE9">
        <w:rPr>
          <w:rFonts w:asciiTheme="minorEastAsia" w:eastAsiaTheme="minorEastAsia" w:hAnsiTheme="minorEastAsia" w:cs="Arial" w:hint="eastAsia"/>
        </w:rPr>
        <w:t>）（</w:t>
      </w:r>
      <w:r w:rsidRPr="00DA1EE9">
        <w:rPr>
          <w:rFonts w:asciiTheme="minorEastAsia" w:eastAsiaTheme="minorEastAsia" w:hAnsiTheme="minorEastAsia" w:cs="宋体" w:hint="eastAsia"/>
          <w:kern w:val="0"/>
          <w:szCs w:val="21"/>
        </w:rPr>
        <w:t>复印件加盖供应商公章）</w:t>
      </w:r>
    </w:p>
    <w:p w14:paraId="7828E8E2" w14:textId="77777777" w:rsidR="00882AF8" w:rsidRPr="00DA1EE9" w:rsidRDefault="00D86239">
      <w:pPr>
        <w:snapToGrid w:val="0"/>
        <w:spacing w:line="360" w:lineRule="auto"/>
        <w:ind w:firstLineChars="200" w:firstLine="420"/>
        <w:rPr>
          <w:rFonts w:asciiTheme="minorEastAsia" w:eastAsiaTheme="minorEastAsia" w:hAnsiTheme="minorEastAsia" w:cs="Arial"/>
        </w:rPr>
      </w:pPr>
      <w:r w:rsidRPr="00DA1EE9">
        <w:rPr>
          <w:rFonts w:asciiTheme="minorEastAsia" w:eastAsiaTheme="minorEastAsia" w:hAnsiTheme="minorEastAsia" w:cs="Arial" w:hint="eastAsia"/>
        </w:rPr>
        <w:t>c政府优先采购节能产品范围的投标产品的单独分项报价。</w:t>
      </w:r>
    </w:p>
    <w:p w14:paraId="547B0EED" w14:textId="77777777" w:rsidR="00882AF8" w:rsidRPr="00DA1EE9" w:rsidRDefault="00D86239">
      <w:pPr>
        <w:snapToGrid w:val="0"/>
        <w:spacing w:line="360" w:lineRule="auto"/>
        <w:ind w:firstLineChars="171" w:firstLine="359"/>
        <w:rPr>
          <w:rFonts w:asciiTheme="minorEastAsia" w:eastAsiaTheme="minorEastAsia" w:hAnsiTheme="minorEastAsia" w:cs="Arial"/>
        </w:rPr>
      </w:pPr>
      <w:r w:rsidRPr="00DA1EE9">
        <w:rPr>
          <w:rFonts w:asciiTheme="minorEastAsia" w:eastAsiaTheme="minorEastAsia" w:hAnsiTheme="minorEastAsia" w:cs="Arial" w:hint="eastAsia"/>
        </w:rPr>
        <w:t>33.4根据财政部、国家环保</w:t>
      </w:r>
      <w:r w:rsidRPr="00DA1EE9">
        <w:rPr>
          <w:rFonts w:asciiTheme="minorEastAsia" w:eastAsiaTheme="minorEastAsia" w:hAnsiTheme="minorEastAsia" w:cs="Arial"/>
        </w:rPr>
        <w:t>总局</w:t>
      </w:r>
      <w:r w:rsidRPr="00DA1EE9">
        <w:rPr>
          <w:rFonts w:asciiTheme="minorEastAsia" w:eastAsiaTheme="minorEastAsia" w:hAnsiTheme="minorEastAsia" w:cs="Arial" w:hint="eastAsia"/>
        </w:rPr>
        <w:t>《关于环境标志产品政府采购实施的意见》（财库【2006】90号）文件规定。为积极推进环境友好型社会建设，发挥政府采购的环境保护政策功能，</w:t>
      </w:r>
      <w:r w:rsidRPr="00DA1EE9">
        <w:rPr>
          <w:rFonts w:asciiTheme="minorEastAsia" w:eastAsiaTheme="minorEastAsia" w:hAnsiTheme="minorEastAsia" w:cs="Arial"/>
        </w:rPr>
        <w:t>应当优先采购</w:t>
      </w:r>
      <w:r w:rsidRPr="00DA1EE9">
        <w:rPr>
          <w:rFonts w:asciiTheme="minorEastAsia" w:eastAsiaTheme="minorEastAsia" w:hAnsiTheme="minorEastAsia" w:cs="Arial" w:hint="eastAsia"/>
        </w:rPr>
        <w:t>环境标志产品政府采购清单（以下</w:t>
      </w:r>
      <w:r w:rsidRPr="00DA1EE9">
        <w:rPr>
          <w:rFonts w:asciiTheme="minorEastAsia" w:eastAsiaTheme="minorEastAsia" w:hAnsiTheme="minorEastAsia" w:cs="Arial"/>
        </w:rPr>
        <w:t>简称</w:t>
      </w:r>
      <w:r w:rsidRPr="00DA1EE9">
        <w:rPr>
          <w:rFonts w:asciiTheme="minorEastAsia" w:eastAsiaTheme="minorEastAsia" w:hAnsiTheme="minorEastAsia" w:cs="Arial" w:hint="eastAsia"/>
        </w:rPr>
        <w:t>“环保</w:t>
      </w:r>
      <w:r w:rsidRPr="00DA1EE9">
        <w:rPr>
          <w:rFonts w:asciiTheme="minorEastAsia" w:eastAsiaTheme="minorEastAsia" w:hAnsiTheme="minorEastAsia" w:cs="Arial"/>
        </w:rPr>
        <w:t>清单</w:t>
      </w:r>
      <w:r w:rsidRPr="00DA1EE9">
        <w:rPr>
          <w:rFonts w:asciiTheme="minorEastAsia" w:eastAsiaTheme="minorEastAsia" w:hAnsiTheme="minorEastAsia" w:cs="Arial" w:hint="eastAsia"/>
        </w:rPr>
        <w:t>”</w:t>
      </w:r>
      <w:r w:rsidRPr="00DA1EE9">
        <w:rPr>
          <w:rFonts w:asciiTheme="minorEastAsia" w:eastAsiaTheme="minorEastAsia" w:hAnsiTheme="minorEastAsia" w:cs="Arial"/>
        </w:rPr>
        <w:t>）</w:t>
      </w:r>
      <w:r w:rsidRPr="00DA1EE9">
        <w:rPr>
          <w:rFonts w:asciiTheme="minorEastAsia" w:eastAsiaTheme="minorEastAsia" w:hAnsiTheme="minorEastAsia" w:cs="Arial" w:hint="eastAsia"/>
        </w:rPr>
        <w:t>中</w:t>
      </w:r>
      <w:r w:rsidRPr="00DA1EE9">
        <w:rPr>
          <w:rFonts w:asciiTheme="minorEastAsia" w:eastAsiaTheme="minorEastAsia" w:hAnsiTheme="minorEastAsia" w:cs="Arial"/>
        </w:rPr>
        <w:t>的产品</w:t>
      </w:r>
      <w:r w:rsidRPr="00DA1EE9">
        <w:rPr>
          <w:rFonts w:asciiTheme="minorEastAsia" w:eastAsiaTheme="minorEastAsia" w:hAnsiTheme="minorEastAsia" w:cs="Arial" w:hint="eastAsia"/>
        </w:rPr>
        <w:t>，对符合该</w:t>
      </w:r>
      <w:r w:rsidRPr="00DA1EE9">
        <w:rPr>
          <w:rFonts w:asciiTheme="minorEastAsia" w:eastAsiaTheme="minorEastAsia" w:hAnsiTheme="minorEastAsia" w:cs="Arial"/>
        </w:rPr>
        <w:t>文件</w:t>
      </w:r>
      <w:r w:rsidRPr="00DA1EE9">
        <w:rPr>
          <w:rFonts w:asciiTheme="minorEastAsia" w:eastAsiaTheme="minorEastAsia" w:hAnsiTheme="minorEastAsia" w:cs="Arial" w:hint="eastAsia"/>
        </w:rPr>
        <w:t>规定</w:t>
      </w:r>
      <w:r w:rsidRPr="00DA1EE9">
        <w:rPr>
          <w:rFonts w:asciiTheme="minorEastAsia" w:eastAsiaTheme="minorEastAsia" w:hAnsiTheme="minorEastAsia" w:cs="Arial"/>
        </w:rPr>
        <w:t>的</w:t>
      </w:r>
      <w:r w:rsidRPr="00DA1EE9">
        <w:rPr>
          <w:rFonts w:asciiTheme="minorEastAsia" w:eastAsiaTheme="minorEastAsia" w:hAnsiTheme="minorEastAsia" w:cs="Arial" w:hint="eastAsia"/>
        </w:rPr>
        <w:t>供应商享受</w:t>
      </w:r>
      <w:r w:rsidRPr="00DA1EE9">
        <w:rPr>
          <w:rFonts w:asciiTheme="minorEastAsia" w:eastAsiaTheme="minorEastAsia" w:hAnsiTheme="minorEastAsia" w:cs="Arial"/>
        </w:rPr>
        <w:t>如下政府</w:t>
      </w:r>
      <w:r w:rsidRPr="00DA1EE9">
        <w:rPr>
          <w:rFonts w:asciiTheme="minorEastAsia" w:eastAsiaTheme="minorEastAsia" w:hAnsiTheme="minorEastAsia" w:cs="Arial" w:hint="eastAsia"/>
        </w:rPr>
        <w:t>政策</w:t>
      </w:r>
      <w:r w:rsidRPr="00DA1EE9">
        <w:rPr>
          <w:rFonts w:asciiTheme="minorEastAsia" w:eastAsiaTheme="minorEastAsia" w:hAnsiTheme="minorEastAsia" w:cs="Arial"/>
        </w:rPr>
        <w:t>评审优惠</w:t>
      </w:r>
      <w:r w:rsidRPr="00DA1EE9">
        <w:rPr>
          <w:rFonts w:asciiTheme="minorEastAsia" w:eastAsiaTheme="minorEastAsia" w:hAnsiTheme="minorEastAsia" w:cs="Arial" w:hint="eastAsia"/>
        </w:rPr>
        <w:t>：</w:t>
      </w:r>
    </w:p>
    <w:p w14:paraId="0FF87870" w14:textId="77777777" w:rsidR="00882AF8" w:rsidRPr="00DA1EE9" w:rsidRDefault="00D86239">
      <w:pPr>
        <w:snapToGrid w:val="0"/>
        <w:spacing w:line="360" w:lineRule="auto"/>
        <w:ind w:firstLineChars="171" w:firstLine="359"/>
        <w:rPr>
          <w:rFonts w:ascii="Arial" w:hAnsi="Arial" w:cs="Arial"/>
        </w:rPr>
      </w:pPr>
      <w:r w:rsidRPr="00DA1EE9">
        <w:rPr>
          <w:rFonts w:ascii="Arial" w:hAnsi="Arial" w:cs="Arial" w:hint="eastAsia"/>
        </w:rPr>
        <w:t>（</w:t>
      </w:r>
      <w:r w:rsidRPr="00DA1EE9">
        <w:rPr>
          <w:rFonts w:ascii="Arial" w:hAnsi="Arial" w:cs="Arial" w:hint="eastAsia"/>
        </w:rPr>
        <w:t>1</w:t>
      </w:r>
      <w:r w:rsidRPr="00DA1EE9">
        <w:rPr>
          <w:rFonts w:ascii="Arial" w:hAnsi="Arial" w:cs="Arial" w:hint="eastAsia"/>
        </w:rPr>
        <w:t>）投标产品列入最新一期环保清单</w:t>
      </w:r>
      <w:r w:rsidRPr="00DA1EE9">
        <w:rPr>
          <w:rFonts w:ascii="Arial" w:hAnsi="Arial" w:cs="Arial"/>
        </w:rPr>
        <w:t>的，</w:t>
      </w:r>
      <w:r w:rsidRPr="00DA1EE9">
        <w:rPr>
          <w:rFonts w:ascii="Arial" w:hAnsi="Arial" w:cs="Arial" w:hint="eastAsia"/>
        </w:rPr>
        <w:t>对该项产品的价格给予一定比例的扣除，用扣除后的价格参与评审。具体扣除比例详见《供应商须知前附表》。</w:t>
      </w:r>
    </w:p>
    <w:p w14:paraId="4A310819" w14:textId="77777777" w:rsidR="00882AF8" w:rsidRPr="00DA1EE9" w:rsidRDefault="00D86239">
      <w:pPr>
        <w:snapToGrid w:val="0"/>
        <w:spacing w:line="360" w:lineRule="auto"/>
        <w:ind w:firstLineChars="171" w:firstLine="359"/>
        <w:rPr>
          <w:rFonts w:ascii="Arial" w:hAnsi="Arial" w:cs="Arial"/>
        </w:rPr>
      </w:pPr>
      <w:r w:rsidRPr="00DA1EE9">
        <w:rPr>
          <w:rFonts w:ascii="Arial" w:hAnsi="Arial" w:cs="Arial" w:hint="eastAsia"/>
        </w:rPr>
        <w:t>（</w:t>
      </w:r>
      <w:r w:rsidRPr="00DA1EE9">
        <w:rPr>
          <w:rFonts w:ascii="Arial" w:hAnsi="Arial" w:cs="Arial" w:hint="eastAsia"/>
        </w:rPr>
        <w:t>2</w:t>
      </w:r>
      <w:r w:rsidRPr="00DA1EE9">
        <w:rPr>
          <w:rFonts w:ascii="Arial" w:hAnsi="Arial" w:cs="Arial" w:hint="eastAsia"/>
        </w:rPr>
        <w:t>）如供应商所</w:t>
      </w:r>
      <w:r w:rsidRPr="00DA1EE9">
        <w:rPr>
          <w:rFonts w:ascii="Arial" w:hAnsi="Arial" w:cs="Arial"/>
        </w:rPr>
        <w:t>提供的工程项目中</w:t>
      </w:r>
      <w:r w:rsidRPr="00DA1EE9">
        <w:rPr>
          <w:rFonts w:ascii="Arial" w:hAnsi="Arial" w:cs="Arial" w:hint="eastAsia"/>
        </w:rPr>
        <w:t>投标产品符合以上文件的政策的，须提供如下证明</w:t>
      </w:r>
      <w:r w:rsidRPr="00DA1EE9">
        <w:rPr>
          <w:rFonts w:ascii="Arial" w:hAnsi="Arial" w:cs="Arial"/>
        </w:rPr>
        <w:t>资料</w:t>
      </w:r>
    </w:p>
    <w:p w14:paraId="561095C0" w14:textId="77777777" w:rsidR="00882AF8" w:rsidRPr="00DA1EE9" w:rsidRDefault="00D86239">
      <w:pPr>
        <w:snapToGrid w:val="0"/>
        <w:spacing w:line="360" w:lineRule="auto"/>
        <w:ind w:leftChars="200" w:left="420" w:firstLineChars="171" w:firstLine="359"/>
        <w:rPr>
          <w:rFonts w:ascii="Arial" w:hAnsi="Arial" w:cs="Arial"/>
        </w:rPr>
      </w:pPr>
      <w:r w:rsidRPr="00DA1EE9">
        <w:rPr>
          <w:rFonts w:ascii="Arial" w:hAnsi="Arial" w:cs="Arial" w:hint="eastAsia"/>
        </w:rPr>
        <w:t>a</w:t>
      </w:r>
      <w:r w:rsidRPr="00DA1EE9">
        <w:rPr>
          <w:rFonts w:ascii="Arial" w:hAnsi="Arial" w:cs="Arial" w:hint="eastAsia"/>
        </w:rPr>
        <w:t>投标产品所在当期环保清单页面</w:t>
      </w:r>
      <w:r w:rsidRPr="00DA1EE9">
        <w:rPr>
          <w:rFonts w:ascii="Arial" w:hAnsi="Arial" w:cs="Arial"/>
        </w:rPr>
        <w:t>截图</w:t>
      </w:r>
      <w:r w:rsidRPr="00DA1EE9">
        <w:rPr>
          <w:rFonts w:ascii="Arial" w:hAnsi="Arial" w:cs="Arial" w:hint="eastAsia"/>
        </w:rPr>
        <w:t>（包含企业名称</w:t>
      </w:r>
      <w:r w:rsidRPr="00DA1EE9">
        <w:rPr>
          <w:rFonts w:ascii="Arial" w:hAnsi="Arial" w:cs="Arial"/>
        </w:rPr>
        <w:t>、</w:t>
      </w:r>
      <w:r w:rsidRPr="00DA1EE9">
        <w:rPr>
          <w:rFonts w:ascii="Arial" w:hAnsi="Arial" w:cs="Arial" w:hint="eastAsia"/>
        </w:rPr>
        <w:t>品牌</w:t>
      </w:r>
      <w:r w:rsidRPr="00DA1EE9">
        <w:rPr>
          <w:rFonts w:ascii="Arial" w:hAnsi="Arial" w:cs="Arial"/>
        </w:rPr>
        <w:t>、</w:t>
      </w:r>
      <w:r w:rsidRPr="00DA1EE9">
        <w:rPr>
          <w:rFonts w:ascii="Arial" w:hAnsi="Arial" w:cs="Arial" w:hint="eastAsia"/>
        </w:rPr>
        <w:t>产品名称</w:t>
      </w:r>
      <w:r w:rsidRPr="00DA1EE9">
        <w:rPr>
          <w:rFonts w:ascii="Arial" w:hAnsi="Arial" w:cs="Arial"/>
        </w:rPr>
        <w:t>型号</w:t>
      </w:r>
      <w:r w:rsidRPr="00DA1EE9">
        <w:rPr>
          <w:rFonts w:ascii="Arial" w:hAnsi="Arial" w:cs="Arial" w:hint="eastAsia"/>
        </w:rPr>
        <w:t>规格</w:t>
      </w:r>
      <w:r w:rsidRPr="00DA1EE9">
        <w:rPr>
          <w:rFonts w:ascii="Arial" w:hAnsi="Arial" w:cs="Arial"/>
        </w:rPr>
        <w:t>、</w:t>
      </w:r>
      <w:r w:rsidRPr="00DA1EE9">
        <w:rPr>
          <w:rFonts w:ascii="Arial" w:hAnsi="Arial" w:cs="Arial" w:hint="eastAsia"/>
        </w:rPr>
        <w:t>中国环境</w:t>
      </w:r>
      <w:r w:rsidRPr="00DA1EE9">
        <w:rPr>
          <w:rFonts w:ascii="Arial" w:hAnsi="Arial" w:cs="Arial"/>
        </w:rPr>
        <w:t>标志认证证书</w:t>
      </w:r>
      <w:r w:rsidRPr="00DA1EE9">
        <w:rPr>
          <w:rFonts w:ascii="Arial" w:hAnsi="Arial" w:cs="Arial" w:hint="eastAsia"/>
        </w:rPr>
        <w:t>编</w:t>
      </w:r>
      <w:r w:rsidRPr="00DA1EE9">
        <w:rPr>
          <w:rFonts w:ascii="Arial" w:hAnsi="Arial" w:cs="Arial"/>
        </w:rPr>
        <w:t>、</w:t>
      </w:r>
      <w:r w:rsidRPr="00DA1EE9">
        <w:rPr>
          <w:rFonts w:ascii="Arial" w:hAnsi="Arial" w:cs="Arial" w:hint="eastAsia"/>
        </w:rPr>
        <w:t>认证</w:t>
      </w:r>
      <w:r w:rsidRPr="00DA1EE9">
        <w:rPr>
          <w:rFonts w:ascii="Arial" w:hAnsi="Arial" w:cs="Arial"/>
        </w:rPr>
        <w:t>证书有效截止日期）</w:t>
      </w:r>
      <w:r w:rsidRPr="00DA1EE9">
        <w:rPr>
          <w:rFonts w:ascii="Arial" w:hAnsi="Arial" w:cs="Arial" w:hint="eastAsia"/>
        </w:rPr>
        <w:t>；（复印件</w:t>
      </w:r>
      <w:r w:rsidRPr="00DA1EE9">
        <w:rPr>
          <w:rFonts w:ascii="Arial" w:hAnsi="Arial" w:cs="Arial"/>
        </w:rPr>
        <w:t>加盖</w:t>
      </w:r>
      <w:r w:rsidRPr="00DA1EE9">
        <w:rPr>
          <w:rFonts w:ascii="Arial" w:hAnsi="Arial" w:cs="Arial" w:hint="eastAsia"/>
        </w:rPr>
        <w:t>供应商</w:t>
      </w:r>
      <w:r w:rsidRPr="00DA1EE9">
        <w:rPr>
          <w:rFonts w:ascii="Arial" w:hAnsi="Arial" w:cs="Arial"/>
        </w:rPr>
        <w:t>公章）</w:t>
      </w:r>
    </w:p>
    <w:p w14:paraId="554DCB74" w14:textId="77777777" w:rsidR="00882AF8" w:rsidRPr="00DA1EE9" w:rsidRDefault="00D86239">
      <w:pPr>
        <w:snapToGrid w:val="0"/>
        <w:spacing w:line="360" w:lineRule="auto"/>
        <w:ind w:leftChars="200" w:left="420" w:firstLineChars="171" w:firstLine="359"/>
        <w:rPr>
          <w:rFonts w:ascii="Arial" w:hAnsi="Arial" w:cs="Arial"/>
        </w:rPr>
      </w:pPr>
      <w:r w:rsidRPr="00DA1EE9">
        <w:rPr>
          <w:rFonts w:ascii="Arial" w:hAnsi="Arial" w:cs="Arial" w:hint="eastAsia"/>
        </w:rPr>
        <w:t>b</w:t>
      </w:r>
      <w:r w:rsidRPr="00DA1EE9">
        <w:rPr>
          <w:rFonts w:ascii="Arial" w:hAnsi="Arial" w:cs="Arial" w:hint="eastAsia"/>
        </w:rPr>
        <w:t>投标产品环保清单</w:t>
      </w:r>
      <w:r w:rsidRPr="00DA1EE9">
        <w:rPr>
          <w:rFonts w:ascii="Arial" w:hAnsi="Arial" w:cs="Arial"/>
        </w:rPr>
        <w:t>查询系统</w:t>
      </w:r>
      <w:r w:rsidRPr="00DA1EE9">
        <w:rPr>
          <w:rFonts w:ascii="Arial" w:hAnsi="Arial" w:cs="Arial" w:hint="eastAsia"/>
        </w:rPr>
        <w:t>查询</w:t>
      </w:r>
      <w:r w:rsidRPr="00DA1EE9">
        <w:rPr>
          <w:rFonts w:ascii="Arial" w:hAnsi="Arial" w:cs="Arial"/>
        </w:rPr>
        <w:t>结果</w:t>
      </w:r>
      <w:r w:rsidRPr="00DA1EE9">
        <w:rPr>
          <w:rFonts w:ascii="Arial" w:hAnsi="Arial" w:cs="Arial" w:hint="eastAsia"/>
        </w:rPr>
        <w:t>截图；</w:t>
      </w:r>
    </w:p>
    <w:p w14:paraId="2482FFC7" w14:textId="77777777" w:rsidR="00882AF8" w:rsidRPr="00DA1EE9" w:rsidRDefault="00D86239">
      <w:pPr>
        <w:snapToGrid w:val="0"/>
        <w:spacing w:line="360" w:lineRule="auto"/>
        <w:ind w:leftChars="200" w:left="420" w:firstLineChars="171" w:firstLine="359"/>
        <w:rPr>
          <w:rFonts w:ascii="Arial" w:hAnsi="Arial" w:cs="Arial"/>
        </w:rPr>
      </w:pPr>
      <w:r w:rsidRPr="00DA1EE9">
        <w:rPr>
          <w:rFonts w:ascii="Arial" w:hAnsi="Arial" w:cs="Arial" w:hint="eastAsia"/>
        </w:rPr>
        <w:t>（</w:t>
      </w:r>
      <w:r w:rsidRPr="00DA1EE9">
        <w:rPr>
          <w:rFonts w:ascii="Arial" w:hAnsi="Arial" w:cs="Arial"/>
        </w:rPr>
        <w:t>http://www.ccgp.gov.cn/search/hbqdchaxun.htm</w:t>
      </w:r>
      <w:r w:rsidRPr="00DA1EE9">
        <w:rPr>
          <w:rFonts w:ascii="Arial" w:hAnsi="Arial" w:cs="Arial"/>
        </w:rPr>
        <w:t>）</w:t>
      </w:r>
      <w:r w:rsidRPr="00DA1EE9">
        <w:rPr>
          <w:rFonts w:ascii="Arial" w:hAnsi="Arial" w:cs="Arial" w:hint="eastAsia"/>
        </w:rPr>
        <w:t>（复印件</w:t>
      </w:r>
      <w:r w:rsidRPr="00DA1EE9">
        <w:rPr>
          <w:rFonts w:ascii="Arial" w:hAnsi="Arial" w:cs="Arial"/>
        </w:rPr>
        <w:t>加盖</w:t>
      </w:r>
      <w:r w:rsidRPr="00DA1EE9">
        <w:rPr>
          <w:rFonts w:ascii="Arial" w:hAnsi="Arial" w:cs="Arial" w:hint="eastAsia"/>
        </w:rPr>
        <w:t>供应商</w:t>
      </w:r>
      <w:r w:rsidRPr="00DA1EE9">
        <w:rPr>
          <w:rFonts w:ascii="Arial" w:hAnsi="Arial" w:cs="Arial"/>
        </w:rPr>
        <w:t>公章）</w:t>
      </w:r>
    </w:p>
    <w:p w14:paraId="509B3894" w14:textId="77777777" w:rsidR="00882AF8" w:rsidRPr="00DA1EE9" w:rsidRDefault="00D86239">
      <w:pPr>
        <w:snapToGrid w:val="0"/>
        <w:spacing w:line="360" w:lineRule="auto"/>
        <w:ind w:leftChars="200" w:left="420" w:firstLineChars="171" w:firstLine="359"/>
        <w:rPr>
          <w:rFonts w:ascii="Arial" w:hAnsi="Arial" w:cs="Arial"/>
        </w:rPr>
      </w:pPr>
      <w:r w:rsidRPr="00DA1EE9">
        <w:rPr>
          <w:rFonts w:ascii="Arial" w:hAnsi="Arial" w:cs="Arial" w:hint="eastAsia"/>
        </w:rPr>
        <w:t>c</w:t>
      </w:r>
      <w:r w:rsidRPr="00DA1EE9">
        <w:rPr>
          <w:rFonts w:ascii="Arial" w:hAnsi="Arial" w:cs="Arial" w:hint="eastAsia"/>
        </w:rPr>
        <w:t>投标产品属于环保清单内产品须单独分项报价。</w:t>
      </w:r>
    </w:p>
    <w:p w14:paraId="6DD663F3" w14:textId="77777777" w:rsidR="00882AF8" w:rsidRPr="00DA1EE9" w:rsidRDefault="00D86239">
      <w:pPr>
        <w:snapToGrid w:val="0"/>
        <w:spacing w:line="360" w:lineRule="auto"/>
        <w:ind w:firstLineChars="171" w:firstLine="359"/>
        <w:rPr>
          <w:rFonts w:asciiTheme="minorEastAsia" w:eastAsiaTheme="minorEastAsia" w:hAnsiTheme="minorEastAsia" w:cs="黑体"/>
          <w:b/>
          <w:snapToGrid w:val="0"/>
          <w:kern w:val="0"/>
          <w:szCs w:val="21"/>
          <w:lang w:val="zh-CN"/>
        </w:rPr>
      </w:pPr>
      <w:r w:rsidRPr="00DA1EE9">
        <w:rPr>
          <w:rFonts w:asciiTheme="minorEastAsia" w:eastAsiaTheme="minorEastAsia" w:hAnsiTheme="minorEastAsia" w:cs="Arial" w:hint="eastAsia"/>
        </w:rPr>
        <w:t>33.5</w:t>
      </w:r>
      <w:r w:rsidRPr="00DA1EE9">
        <w:rPr>
          <w:rFonts w:ascii="Arial" w:hAnsi="Arial" w:cs="Arial" w:hint="eastAsia"/>
        </w:rPr>
        <w:t>上述政府</w:t>
      </w:r>
      <w:r w:rsidRPr="00DA1EE9">
        <w:rPr>
          <w:rFonts w:ascii="Arial" w:hAnsi="Arial" w:cs="Arial"/>
        </w:rPr>
        <w:t>采购政策优惠</w:t>
      </w:r>
      <w:r w:rsidRPr="00DA1EE9">
        <w:rPr>
          <w:rFonts w:ascii="Arial" w:hAnsi="Arial" w:cs="Arial" w:hint="eastAsia"/>
        </w:rPr>
        <w:t>须经磋商小组评审后</w:t>
      </w:r>
      <w:r w:rsidRPr="00DA1EE9">
        <w:rPr>
          <w:rFonts w:ascii="Arial" w:hAnsi="Arial" w:cs="Arial"/>
        </w:rPr>
        <w:t>执行，</w:t>
      </w:r>
      <w:r w:rsidRPr="00DA1EE9">
        <w:rPr>
          <w:rFonts w:ascii="Arial" w:hAnsi="Arial" w:cs="Arial" w:hint="eastAsia"/>
        </w:rPr>
        <w:t>未提供单独分项报价或证明</w:t>
      </w:r>
      <w:r w:rsidRPr="00DA1EE9">
        <w:rPr>
          <w:rFonts w:ascii="Arial" w:hAnsi="Arial" w:cs="Arial"/>
        </w:rPr>
        <w:t>资料不全的</w:t>
      </w:r>
      <w:r w:rsidRPr="00DA1EE9">
        <w:rPr>
          <w:rFonts w:ascii="Arial" w:hAnsi="Arial" w:cs="Arial" w:hint="eastAsia"/>
        </w:rPr>
        <w:t>不给予</w:t>
      </w:r>
      <w:r w:rsidRPr="00DA1EE9">
        <w:rPr>
          <w:rFonts w:ascii="Arial" w:hAnsi="Arial" w:cs="Arial"/>
        </w:rPr>
        <w:t>价格扣除。</w:t>
      </w:r>
    </w:p>
    <w:p w14:paraId="54C5477B" w14:textId="77777777" w:rsidR="00882AF8" w:rsidRPr="00DA1EE9" w:rsidRDefault="00D86239">
      <w:pPr>
        <w:tabs>
          <w:tab w:val="left" w:pos="540"/>
        </w:tabs>
        <w:snapToGrid w:val="0"/>
        <w:spacing w:line="360" w:lineRule="auto"/>
        <w:outlineLvl w:val="1"/>
        <w:rPr>
          <w:rFonts w:asciiTheme="minorEastAsia" w:eastAsiaTheme="minorEastAsia" w:hAnsiTheme="minorEastAsia" w:cs="黑体"/>
          <w:b/>
          <w:snapToGrid w:val="0"/>
          <w:kern w:val="0"/>
          <w:szCs w:val="21"/>
          <w:lang w:val="zh-CN"/>
        </w:rPr>
      </w:pPr>
      <w:r w:rsidRPr="00DA1EE9">
        <w:rPr>
          <w:rFonts w:asciiTheme="minorEastAsia" w:eastAsiaTheme="minorEastAsia" w:hAnsiTheme="minorEastAsia" w:cs="黑体" w:hint="eastAsia"/>
          <w:b/>
          <w:snapToGrid w:val="0"/>
          <w:kern w:val="0"/>
          <w:szCs w:val="21"/>
          <w:lang w:val="zh-CN"/>
        </w:rPr>
        <w:t>九、其他要求</w:t>
      </w:r>
      <w:bookmarkEnd w:id="98"/>
    </w:p>
    <w:p w14:paraId="2F540A3C" w14:textId="77777777" w:rsidR="00882AF8" w:rsidRPr="00DA1EE9" w:rsidRDefault="00D86239">
      <w:pPr>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lastRenderedPageBreak/>
        <w:t>见《供应商须知前附表》。</w:t>
      </w:r>
    </w:p>
    <w:p w14:paraId="46195D63" w14:textId="77777777" w:rsidR="00882AF8" w:rsidRPr="00DA1EE9" w:rsidRDefault="00D86239">
      <w:pPr>
        <w:tabs>
          <w:tab w:val="left" w:pos="540"/>
        </w:tabs>
        <w:snapToGrid w:val="0"/>
        <w:spacing w:line="360" w:lineRule="auto"/>
        <w:outlineLvl w:val="1"/>
        <w:rPr>
          <w:rFonts w:asciiTheme="minorEastAsia" w:eastAsiaTheme="minorEastAsia" w:hAnsiTheme="minorEastAsia" w:cs="黑体"/>
          <w:b/>
          <w:snapToGrid w:val="0"/>
          <w:kern w:val="0"/>
          <w:szCs w:val="21"/>
          <w:lang w:val="zh-CN"/>
        </w:rPr>
      </w:pPr>
      <w:bookmarkStart w:id="99" w:name="_Toc470172694"/>
      <w:r w:rsidRPr="00DA1EE9">
        <w:rPr>
          <w:rFonts w:asciiTheme="minorEastAsia" w:eastAsiaTheme="minorEastAsia" w:hAnsiTheme="minorEastAsia" w:cs="黑体" w:hint="eastAsia"/>
          <w:b/>
          <w:snapToGrid w:val="0"/>
          <w:kern w:val="0"/>
          <w:szCs w:val="21"/>
          <w:lang w:val="zh-CN"/>
        </w:rPr>
        <w:t>十、适用法律</w:t>
      </w:r>
      <w:bookmarkEnd w:id="99"/>
    </w:p>
    <w:p w14:paraId="562084A4" w14:textId="77777777" w:rsidR="00882AF8" w:rsidRPr="00DA1EE9" w:rsidRDefault="00D86239">
      <w:pPr>
        <w:autoSpaceDE w:val="0"/>
        <w:autoSpaceDN w:val="0"/>
        <w:adjustRightInd w:val="0"/>
        <w:snapToGrid w:val="0"/>
        <w:spacing w:line="360" w:lineRule="auto"/>
        <w:ind w:firstLineChars="200" w:firstLine="420"/>
        <w:jc w:val="left"/>
        <w:rPr>
          <w:rFonts w:asciiTheme="minorEastAsia" w:eastAsiaTheme="minorEastAsia" w:hAnsiTheme="minorEastAsia" w:cs="宋体"/>
          <w:snapToGrid w:val="0"/>
          <w:kern w:val="0"/>
          <w:szCs w:val="21"/>
          <w:lang w:val="zh-CN"/>
        </w:rPr>
      </w:pPr>
      <w:r w:rsidRPr="00DA1EE9">
        <w:rPr>
          <w:rFonts w:asciiTheme="minorEastAsia" w:eastAsiaTheme="minorEastAsia" w:hAnsiTheme="minorEastAsia" w:cs="宋体" w:hint="eastAsia"/>
          <w:snapToGrid w:val="0"/>
          <w:kern w:val="0"/>
          <w:szCs w:val="21"/>
          <w:lang w:val="zh-CN"/>
        </w:rPr>
        <w:t>采购人、采购代理机构及供应商的一切采购活动均适用于《政府采购法》及相关规定。</w:t>
      </w:r>
    </w:p>
    <w:p w14:paraId="388D7413" w14:textId="77777777" w:rsidR="00882AF8" w:rsidRPr="00DA1EE9" w:rsidRDefault="00882AF8"/>
    <w:p w14:paraId="25AAD758" w14:textId="77777777" w:rsidR="00882AF8" w:rsidRPr="00DA1EE9" w:rsidRDefault="00882AF8"/>
    <w:p w14:paraId="261407AA" w14:textId="77777777" w:rsidR="00882AF8" w:rsidRPr="00DA1EE9" w:rsidRDefault="00D86239">
      <w:pPr>
        <w:widowControl/>
        <w:jc w:val="left"/>
      </w:pPr>
      <w:r w:rsidRPr="00DA1EE9">
        <w:br w:type="page"/>
      </w:r>
    </w:p>
    <w:p w14:paraId="6976BD2D" w14:textId="77777777" w:rsidR="00882AF8" w:rsidRPr="00DA1EE9" w:rsidRDefault="00D86239">
      <w:pPr>
        <w:pStyle w:val="1"/>
        <w:spacing w:before="120" w:after="120"/>
        <w:rPr>
          <w:rFonts w:ascii="宋体" w:hAnsi="宋体"/>
        </w:rPr>
      </w:pPr>
      <w:bookmarkStart w:id="100" w:name="_Toc528177431"/>
      <w:r w:rsidRPr="00DA1EE9">
        <w:rPr>
          <w:rFonts w:ascii="宋体" w:hAnsi="宋体" w:hint="eastAsia"/>
        </w:rPr>
        <w:lastRenderedPageBreak/>
        <w:t>第三章 项目采购需求</w:t>
      </w:r>
      <w:bookmarkEnd w:id="100"/>
    </w:p>
    <w:p w14:paraId="0B445EF0" w14:textId="77777777" w:rsidR="00D15A70" w:rsidRPr="00DA1EE9" w:rsidRDefault="00D15A70" w:rsidP="00D15A70">
      <w:pPr>
        <w:spacing w:line="360" w:lineRule="auto"/>
        <w:rPr>
          <w:rFonts w:asciiTheme="minorEastAsia" w:eastAsiaTheme="minorEastAsia" w:hAnsiTheme="minorEastAsia"/>
          <w:b/>
          <w:szCs w:val="21"/>
        </w:rPr>
      </w:pPr>
      <w:bookmarkStart w:id="101" w:name="_Toc162164501"/>
      <w:bookmarkStart w:id="102" w:name="_Toc535832547"/>
      <w:r w:rsidRPr="00DA1EE9">
        <w:rPr>
          <w:rFonts w:asciiTheme="minorEastAsia" w:eastAsiaTheme="minorEastAsia" w:hAnsiTheme="minorEastAsia"/>
          <w:b/>
          <w:szCs w:val="21"/>
        </w:rPr>
        <w:t>一、招标项目内容</w:t>
      </w:r>
    </w:p>
    <w:p w14:paraId="58FACCC4" w14:textId="77777777" w:rsidR="00D15A70" w:rsidRPr="00DA1EE9" w:rsidRDefault="00D15A70" w:rsidP="00D15A70">
      <w:pPr>
        <w:snapToGrid w:val="0"/>
        <w:spacing w:line="360" w:lineRule="auto"/>
        <w:ind w:firstLineChars="171" w:firstLine="359"/>
        <w:rPr>
          <w:rFonts w:ascii="Arial" w:hAnsi="Arial" w:cs="Arial"/>
        </w:rPr>
      </w:pPr>
      <w:r w:rsidRPr="00DA1EE9">
        <w:rPr>
          <w:rFonts w:ascii="Arial" w:hAnsi="Arial" w:cs="Arial" w:hint="eastAsia"/>
        </w:rPr>
        <w:t>近年来，随着我国经济的发展，机动车尾气和工业废气排放的挥发性有机物（</w:t>
      </w:r>
      <w:r w:rsidRPr="00DA1EE9">
        <w:rPr>
          <w:rFonts w:ascii="Arial" w:hAnsi="Arial" w:cs="Arial" w:hint="eastAsia"/>
        </w:rPr>
        <w:t>VOCs</w:t>
      </w:r>
      <w:r w:rsidRPr="00DA1EE9">
        <w:rPr>
          <w:rFonts w:ascii="Arial" w:hAnsi="Arial" w:cs="Arial" w:hint="eastAsia"/>
        </w:rPr>
        <w:t>）日益增多，光化学烟雾污染问题日益严重，造成严重的气象和环境问题，给居民生活带来很大困扰。其中</w:t>
      </w:r>
      <w:r w:rsidRPr="00DA1EE9">
        <w:rPr>
          <w:rFonts w:ascii="Arial" w:hAnsi="Arial" w:cs="Arial" w:hint="eastAsia"/>
        </w:rPr>
        <w:t>VOCs</w:t>
      </w:r>
      <w:r w:rsidRPr="00DA1EE9">
        <w:rPr>
          <w:rFonts w:ascii="Arial" w:hAnsi="Arial" w:cs="Arial" w:hint="eastAsia"/>
        </w:rPr>
        <w:t>与</w:t>
      </w:r>
      <w:r w:rsidRPr="00DA1EE9">
        <w:rPr>
          <w:rFonts w:ascii="Arial" w:hAnsi="Arial" w:cs="Arial" w:hint="eastAsia"/>
        </w:rPr>
        <w:t>NOx</w:t>
      </w:r>
      <w:r w:rsidRPr="00DA1EE9">
        <w:rPr>
          <w:rFonts w:ascii="Arial" w:hAnsi="Arial" w:cs="Arial" w:hint="eastAsia"/>
        </w:rPr>
        <w:t>在光化学作用下产生的二次污染物</w:t>
      </w:r>
      <w:r w:rsidRPr="00DA1EE9">
        <w:rPr>
          <w:rFonts w:ascii="Arial" w:hAnsi="Arial" w:cs="Arial" w:hint="eastAsia"/>
        </w:rPr>
        <w:t>PANs</w:t>
      </w:r>
      <w:r w:rsidRPr="00DA1EE9">
        <w:rPr>
          <w:rFonts w:ascii="Arial" w:hAnsi="Arial" w:cs="Arial" w:hint="eastAsia"/>
        </w:rPr>
        <w:t>（过氧酰基硝酸酯类物质，</w:t>
      </w:r>
      <w:proofErr w:type="spellStart"/>
      <w:r w:rsidRPr="00DA1EE9">
        <w:rPr>
          <w:rFonts w:ascii="Arial" w:hAnsi="Arial" w:cs="Arial" w:hint="eastAsia"/>
        </w:rPr>
        <w:t>Peroxyacyl</w:t>
      </w:r>
      <w:proofErr w:type="spellEnd"/>
      <w:r w:rsidRPr="00DA1EE9">
        <w:rPr>
          <w:rFonts w:ascii="Arial" w:hAnsi="Arial" w:cs="Arial" w:hint="eastAsia"/>
        </w:rPr>
        <w:t xml:space="preserve"> Nitrates</w:t>
      </w:r>
      <w:r w:rsidRPr="00DA1EE9">
        <w:rPr>
          <w:rFonts w:ascii="Arial" w:hAnsi="Arial" w:cs="Arial" w:hint="eastAsia"/>
        </w:rPr>
        <w:t>），主要包括</w:t>
      </w:r>
      <w:r w:rsidRPr="00DA1EE9">
        <w:rPr>
          <w:rFonts w:ascii="Arial" w:hAnsi="Arial" w:cs="Arial" w:hint="eastAsia"/>
        </w:rPr>
        <w:t>PAN</w:t>
      </w:r>
      <w:r w:rsidRPr="00DA1EE9">
        <w:rPr>
          <w:rFonts w:ascii="Arial" w:hAnsi="Arial" w:cs="Arial" w:hint="eastAsia"/>
        </w:rPr>
        <w:t>（过氧乙酰硝酸酯），是大气中重要的氧化性物质，也是灰霾天气的重要组成部分。</w:t>
      </w:r>
    </w:p>
    <w:p w14:paraId="288E6228" w14:textId="77777777" w:rsidR="00D15A70" w:rsidRPr="00DA1EE9" w:rsidRDefault="00D15A70" w:rsidP="00D15A70">
      <w:pPr>
        <w:snapToGrid w:val="0"/>
        <w:spacing w:line="360" w:lineRule="auto"/>
        <w:ind w:firstLineChars="171" w:firstLine="359"/>
        <w:rPr>
          <w:rFonts w:ascii="Arial" w:hAnsi="Arial" w:cs="Arial"/>
        </w:rPr>
      </w:pPr>
      <w:r w:rsidRPr="00DA1EE9">
        <w:rPr>
          <w:rFonts w:ascii="Arial" w:hAnsi="Arial" w:cs="Arial" w:hint="eastAsia"/>
        </w:rPr>
        <w:t xml:space="preserve">PAN </w:t>
      </w:r>
      <w:r w:rsidRPr="00DA1EE9">
        <w:rPr>
          <w:rFonts w:ascii="Arial" w:hAnsi="Arial" w:cs="Arial" w:hint="eastAsia"/>
        </w:rPr>
        <w:t>属于强氧化性物质，刺激人眼，损伤植物，导致农作物减产，对人体和动植物具有明显毒性，能致癌致畸，并导致突变。可以根据实测结果发布污染警报，在其浓度达到一定范围后，建议降低户外活动。</w:t>
      </w:r>
    </w:p>
    <w:p w14:paraId="79586208" w14:textId="77777777" w:rsidR="00D15A70" w:rsidRPr="00DA1EE9" w:rsidRDefault="00D15A70" w:rsidP="00D15A70">
      <w:pPr>
        <w:snapToGrid w:val="0"/>
        <w:spacing w:line="360" w:lineRule="auto"/>
        <w:ind w:firstLineChars="171" w:firstLine="359"/>
        <w:rPr>
          <w:rFonts w:ascii="Arial" w:hAnsi="Arial" w:cs="Arial"/>
        </w:rPr>
      </w:pPr>
      <w:r w:rsidRPr="00DA1EE9">
        <w:rPr>
          <w:rFonts w:ascii="Arial" w:hAnsi="Arial" w:cs="Arial"/>
        </w:rPr>
        <w:t>PAN</w:t>
      </w:r>
      <w:r w:rsidRPr="00DA1EE9">
        <w:rPr>
          <w:rFonts w:ascii="Arial" w:hAnsi="Arial" w:cs="Arial"/>
        </w:rPr>
        <w:t>没有天然源直接排放，全部</w:t>
      </w:r>
      <w:r w:rsidRPr="00DA1EE9">
        <w:rPr>
          <w:rFonts w:ascii="Arial" w:hAnsi="Arial" w:cs="Arial" w:hint="eastAsia"/>
        </w:rPr>
        <w:t>由人为排放的挥发性有机物与氮氧化物经</w:t>
      </w:r>
      <w:r w:rsidRPr="00DA1EE9">
        <w:rPr>
          <w:rFonts w:ascii="Arial" w:hAnsi="Arial" w:cs="Arial"/>
        </w:rPr>
        <w:t>光化学反应生成，</w:t>
      </w:r>
      <w:r w:rsidRPr="00DA1EE9">
        <w:rPr>
          <w:rFonts w:ascii="Arial" w:hAnsi="Arial" w:cs="Arial" w:hint="eastAsia"/>
        </w:rPr>
        <w:t>是重要的</w:t>
      </w:r>
      <w:r w:rsidRPr="00DA1EE9">
        <w:rPr>
          <w:rFonts w:ascii="Arial" w:hAnsi="Arial" w:cs="Arial"/>
        </w:rPr>
        <w:t>光化学烟雾污染指示剂。</w:t>
      </w:r>
      <w:r w:rsidRPr="00DA1EE9">
        <w:rPr>
          <w:rFonts w:ascii="Arial" w:hAnsi="Arial" w:cs="Arial" w:hint="eastAsia"/>
        </w:rPr>
        <w:t xml:space="preserve">PAN </w:t>
      </w:r>
      <w:r w:rsidRPr="00DA1EE9">
        <w:rPr>
          <w:rFonts w:ascii="Arial" w:hAnsi="Arial" w:cs="Arial" w:hint="eastAsia"/>
        </w:rPr>
        <w:t>在环境中的寿命受温度影响较大，在</w:t>
      </w:r>
      <w:r w:rsidRPr="00DA1EE9">
        <w:rPr>
          <w:rFonts w:ascii="Arial" w:hAnsi="Arial" w:cs="Arial" w:hint="eastAsia"/>
        </w:rPr>
        <w:t>25</w:t>
      </w:r>
      <w:r w:rsidRPr="00DA1EE9">
        <w:rPr>
          <w:rFonts w:ascii="Arial" w:hAnsi="Arial" w:cs="Arial" w:hint="eastAsia"/>
        </w:rPr>
        <w:t>℃时，</w:t>
      </w:r>
      <w:r w:rsidRPr="00DA1EE9">
        <w:rPr>
          <w:rFonts w:ascii="Arial" w:hAnsi="Arial" w:cs="Arial" w:hint="eastAsia"/>
        </w:rPr>
        <w:t xml:space="preserve">30min </w:t>
      </w:r>
      <w:r w:rsidRPr="00DA1EE9">
        <w:rPr>
          <w:rFonts w:ascii="Arial" w:hAnsi="Arial" w:cs="Arial" w:hint="eastAsia"/>
        </w:rPr>
        <w:t>即完全分解比如夏季</w:t>
      </w:r>
      <w:r w:rsidRPr="00DA1EE9">
        <w:rPr>
          <w:rFonts w:ascii="Arial" w:hAnsi="Arial" w:cs="Arial" w:hint="eastAsia"/>
        </w:rPr>
        <w:t>PAN</w:t>
      </w:r>
      <w:r w:rsidRPr="00DA1EE9">
        <w:rPr>
          <w:rFonts w:ascii="Arial" w:hAnsi="Arial" w:cs="Arial" w:hint="eastAsia"/>
        </w:rPr>
        <w:t>值较低，但是臭氧浓度较高，可结合模型结果判定污染来源是否以传输为主。在</w:t>
      </w:r>
      <w:r w:rsidRPr="00DA1EE9">
        <w:rPr>
          <w:rFonts w:ascii="Arial" w:hAnsi="Arial" w:cs="Arial" w:hint="eastAsia"/>
        </w:rPr>
        <w:t>-10</w:t>
      </w:r>
      <w:r w:rsidRPr="00DA1EE9">
        <w:rPr>
          <w:rFonts w:ascii="Arial" w:hAnsi="Arial" w:cs="Arial" w:hint="eastAsia"/>
        </w:rPr>
        <w:t>℃时，其寿命可达</w:t>
      </w:r>
      <w:r w:rsidRPr="00DA1EE9">
        <w:rPr>
          <w:rFonts w:ascii="Arial" w:hAnsi="Arial" w:cs="Arial" w:hint="eastAsia"/>
        </w:rPr>
        <w:t xml:space="preserve">10 </w:t>
      </w:r>
      <w:r w:rsidRPr="00DA1EE9">
        <w:rPr>
          <w:rFonts w:ascii="Arial" w:hAnsi="Arial" w:cs="Arial" w:hint="eastAsia"/>
        </w:rPr>
        <w:t>天以上，能随气流进行远距离迁移，影响区域环境空气质量，引发光化学烟雾污染。</w:t>
      </w:r>
    </w:p>
    <w:p w14:paraId="4EB5D460" w14:textId="77777777" w:rsidR="00D15A70" w:rsidRPr="00DA1EE9" w:rsidRDefault="00D15A70" w:rsidP="00D15A70">
      <w:pPr>
        <w:snapToGrid w:val="0"/>
        <w:spacing w:line="360" w:lineRule="auto"/>
        <w:ind w:firstLineChars="171" w:firstLine="359"/>
        <w:rPr>
          <w:rFonts w:ascii="Arial" w:hAnsi="Arial" w:cs="Arial"/>
        </w:rPr>
      </w:pPr>
      <w:r w:rsidRPr="00DA1EE9">
        <w:rPr>
          <w:rFonts w:ascii="Arial" w:hAnsi="Arial" w:cs="Arial" w:hint="eastAsia"/>
        </w:rPr>
        <w:t>同时，利用</w:t>
      </w:r>
      <w:r w:rsidRPr="00DA1EE9">
        <w:rPr>
          <w:rFonts w:ascii="Arial" w:hAnsi="Arial" w:cs="Arial" w:hint="eastAsia"/>
        </w:rPr>
        <w:t>PAN</w:t>
      </w:r>
      <w:r w:rsidRPr="00DA1EE9">
        <w:rPr>
          <w:rFonts w:ascii="Arial" w:hAnsi="Arial" w:cs="Arial" w:hint="eastAsia"/>
        </w:rPr>
        <w:t>与其前体</w:t>
      </w:r>
      <w:r w:rsidRPr="00DA1EE9">
        <w:rPr>
          <w:rFonts w:ascii="Arial" w:hAnsi="Arial" w:cs="Arial" w:hint="eastAsia"/>
        </w:rPr>
        <w:t>VOCs</w:t>
      </w:r>
      <w:r w:rsidRPr="00DA1EE9">
        <w:rPr>
          <w:rFonts w:ascii="Arial" w:hAnsi="Arial" w:cs="Arial" w:hint="eastAsia"/>
        </w:rPr>
        <w:t>物种间的独特联系，分析其比例关系，可以判断在城市中造成光化学烟雾污染的前体物（挥发性有机物</w:t>
      </w:r>
      <w:r w:rsidRPr="00DA1EE9">
        <w:rPr>
          <w:rFonts w:ascii="Arial" w:hAnsi="Arial" w:cs="Arial" w:hint="eastAsia"/>
        </w:rPr>
        <w:t>VOCs</w:t>
      </w:r>
      <w:r w:rsidRPr="00DA1EE9">
        <w:rPr>
          <w:rFonts w:ascii="Arial" w:hAnsi="Arial" w:cs="Arial" w:hint="eastAsia"/>
        </w:rPr>
        <w:t>）的来源，估算天然源</w:t>
      </w:r>
      <w:r w:rsidRPr="00DA1EE9">
        <w:rPr>
          <w:rFonts w:ascii="Arial" w:hAnsi="Arial" w:cs="Arial" w:hint="eastAsia"/>
        </w:rPr>
        <w:t>VOCs</w:t>
      </w:r>
      <w:r w:rsidRPr="00DA1EE9">
        <w:rPr>
          <w:rFonts w:ascii="Arial" w:hAnsi="Arial" w:cs="Arial" w:hint="eastAsia"/>
        </w:rPr>
        <w:t>和人为源</w:t>
      </w:r>
      <w:r w:rsidRPr="00DA1EE9">
        <w:rPr>
          <w:rFonts w:ascii="Arial" w:hAnsi="Arial" w:cs="Arial" w:hint="eastAsia"/>
        </w:rPr>
        <w:t>VOCs</w:t>
      </w:r>
      <w:r w:rsidRPr="00DA1EE9">
        <w:rPr>
          <w:rFonts w:ascii="Arial" w:hAnsi="Arial" w:cs="Arial" w:hint="eastAsia"/>
        </w:rPr>
        <w:t>对臭氧生成的贡献，为在</w:t>
      </w:r>
      <w:r w:rsidRPr="00DA1EE9">
        <w:rPr>
          <w:rFonts w:ascii="Arial" w:hAnsi="Arial" w:cs="Arial" w:hint="eastAsia"/>
        </w:rPr>
        <w:t>VOCs</w:t>
      </w:r>
      <w:r w:rsidRPr="00DA1EE9">
        <w:rPr>
          <w:rFonts w:ascii="Arial" w:hAnsi="Arial" w:cs="Arial" w:hint="eastAsia"/>
        </w:rPr>
        <w:t>控制区中制定有效的臭氧控制策略及光化学烟雾污染控制提供理论依据。</w:t>
      </w:r>
    </w:p>
    <w:p w14:paraId="30A1504D" w14:textId="77777777" w:rsidR="00D15A70" w:rsidRPr="00DA1EE9" w:rsidRDefault="00D15A70" w:rsidP="00D15A70">
      <w:pPr>
        <w:numPr>
          <w:ilvl w:val="0"/>
          <w:numId w:val="23"/>
        </w:numPr>
        <w:spacing w:line="360" w:lineRule="auto"/>
        <w:rPr>
          <w:rFonts w:asciiTheme="minorEastAsia" w:eastAsiaTheme="minorEastAsia" w:hAnsiTheme="minorEastAsia"/>
          <w:b/>
          <w:bCs/>
          <w:szCs w:val="21"/>
        </w:rPr>
      </w:pPr>
      <w:r w:rsidRPr="00DA1EE9">
        <w:rPr>
          <w:rFonts w:asciiTheme="minorEastAsia" w:eastAsiaTheme="minorEastAsia" w:hAnsiTheme="minorEastAsia"/>
          <w:b/>
          <w:bCs/>
          <w:szCs w:val="21"/>
        </w:rPr>
        <w:t>招标项目技术要求</w:t>
      </w:r>
    </w:p>
    <w:p w14:paraId="37926341" w14:textId="77777777" w:rsidR="00D15A70" w:rsidRPr="00DA1EE9" w:rsidRDefault="00D15A70" w:rsidP="00D15A70">
      <w:pPr>
        <w:numPr>
          <w:ilvl w:val="1"/>
          <w:numId w:val="24"/>
        </w:numPr>
        <w:spacing w:line="360" w:lineRule="auto"/>
        <w:rPr>
          <w:rFonts w:asciiTheme="minorEastAsia" w:eastAsiaTheme="minorEastAsia" w:hAnsiTheme="minorEastAsia"/>
          <w:b/>
          <w:bCs/>
          <w:szCs w:val="21"/>
        </w:rPr>
      </w:pPr>
      <w:r w:rsidRPr="00DA1EE9">
        <w:rPr>
          <w:rFonts w:asciiTheme="minorEastAsia" w:eastAsiaTheme="minorEastAsia" w:hAnsiTheme="minorEastAsia" w:hint="eastAsia"/>
          <w:b/>
          <w:bCs/>
          <w:szCs w:val="21"/>
        </w:rPr>
        <w:t xml:space="preserve"> </w:t>
      </w:r>
      <w:r w:rsidRPr="00DA1EE9">
        <w:rPr>
          <w:rFonts w:asciiTheme="minorEastAsia" w:eastAsiaTheme="minorEastAsia" w:hAnsiTheme="minorEastAsia"/>
          <w:b/>
          <w:bCs/>
          <w:szCs w:val="21"/>
        </w:rPr>
        <w:t>总体要求</w:t>
      </w:r>
    </w:p>
    <w:p w14:paraId="05F680D2" w14:textId="77777777" w:rsidR="00D15A70" w:rsidRPr="00DA1EE9" w:rsidRDefault="00D15A70" w:rsidP="00D15A70">
      <w:pPr>
        <w:snapToGrid w:val="0"/>
        <w:spacing w:line="360" w:lineRule="auto"/>
        <w:rPr>
          <w:rFonts w:ascii="Arial" w:hAnsi="Arial" w:cs="Arial"/>
        </w:rPr>
      </w:pPr>
      <w:r w:rsidRPr="00DA1EE9">
        <w:rPr>
          <w:rFonts w:ascii="Arial" w:hAnsi="Arial" w:cs="Arial"/>
        </w:rPr>
        <w:t xml:space="preserve">2.1.1 </w:t>
      </w:r>
      <w:r w:rsidRPr="00DA1EE9">
        <w:rPr>
          <w:rFonts w:ascii="Arial" w:hAnsi="Arial" w:cs="Arial"/>
        </w:rPr>
        <w:t>投标人所投产品须满足本招标文件技术指标要求。</w:t>
      </w:r>
    </w:p>
    <w:p w14:paraId="5CB8A159" w14:textId="77777777" w:rsidR="00D15A70" w:rsidRPr="00DA1EE9" w:rsidRDefault="00D15A70" w:rsidP="00D15A70">
      <w:pPr>
        <w:snapToGrid w:val="0"/>
        <w:spacing w:line="360" w:lineRule="auto"/>
        <w:rPr>
          <w:rFonts w:ascii="Arial" w:hAnsi="Arial" w:cs="Arial"/>
        </w:rPr>
      </w:pPr>
      <w:r w:rsidRPr="00DA1EE9">
        <w:rPr>
          <w:rFonts w:ascii="Arial" w:hAnsi="Arial" w:cs="Arial"/>
        </w:rPr>
        <w:t>2.1.2</w:t>
      </w:r>
      <w:r w:rsidRPr="00DA1EE9">
        <w:rPr>
          <w:rFonts w:ascii="Arial" w:hAnsi="Arial" w:cs="Arial"/>
        </w:rPr>
        <w:t>投标人应提供所代表品牌厂商原装、全新的符合采购方提出的有关质量标准的仪器和设备。</w:t>
      </w:r>
    </w:p>
    <w:p w14:paraId="3212C1DA" w14:textId="77777777" w:rsidR="00D15A70" w:rsidRPr="00DA1EE9" w:rsidRDefault="00D15A70" w:rsidP="00D15A70">
      <w:pPr>
        <w:snapToGrid w:val="0"/>
        <w:spacing w:line="360" w:lineRule="auto"/>
        <w:rPr>
          <w:rFonts w:ascii="Arial" w:hAnsi="Arial" w:cs="Arial"/>
        </w:rPr>
      </w:pPr>
      <w:r w:rsidRPr="00DA1EE9">
        <w:rPr>
          <w:rFonts w:ascii="Arial" w:hAnsi="Arial" w:cs="Arial"/>
        </w:rPr>
        <w:t xml:space="preserve">2.1.3 </w:t>
      </w:r>
      <w:r w:rsidRPr="00DA1EE9">
        <w:rPr>
          <w:rFonts w:ascii="Arial" w:hAnsi="Arial" w:cs="Arial"/>
        </w:rPr>
        <w:t>产品包装必须安全、坚固、防潮、防震，适合运输及搬运；包装须注明规格、数量、颜色等。由于包装不当而使货物受损，则由中标人承担全部责任。</w:t>
      </w:r>
    </w:p>
    <w:p w14:paraId="14A39EF7" w14:textId="77777777" w:rsidR="00D15A70" w:rsidRPr="00DA1EE9" w:rsidRDefault="00D15A70" w:rsidP="00D15A70">
      <w:pPr>
        <w:snapToGrid w:val="0"/>
        <w:spacing w:line="360" w:lineRule="auto"/>
        <w:rPr>
          <w:rFonts w:ascii="Arial" w:hAnsi="Arial" w:cs="Arial"/>
        </w:rPr>
      </w:pPr>
      <w:r w:rsidRPr="00DA1EE9">
        <w:rPr>
          <w:rFonts w:ascii="Arial" w:hAnsi="Arial" w:cs="Arial" w:hint="eastAsia"/>
        </w:rPr>
        <w:t xml:space="preserve">2.1.4 </w:t>
      </w:r>
      <w:r w:rsidRPr="00DA1EE9">
        <w:rPr>
          <w:rFonts w:ascii="Arial" w:hAnsi="Arial" w:cs="Arial" w:hint="eastAsia"/>
        </w:rPr>
        <w:t>中标人负责协助招标人验收产品，和所有产品的安装、调试。</w:t>
      </w:r>
    </w:p>
    <w:p w14:paraId="64162A3E" w14:textId="77777777" w:rsidR="00D15A70" w:rsidRPr="00DA1EE9" w:rsidRDefault="00D15A70" w:rsidP="00D15A70">
      <w:pPr>
        <w:numPr>
          <w:ilvl w:val="1"/>
          <w:numId w:val="24"/>
        </w:numPr>
        <w:spacing w:line="360" w:lineRule="auto"/>
        <w:rPr>
          <w:rFonts w:asciiTheme="minorEastAsia" w:eastAsiaTheme="minorEastAsia" w:hAnsiTheme="minorEastAsia"/>
          <w:b/>
          <w:bCs/>
          <w:szCs w:val="21"/>
        </w:rPr>
      </w:pPr>
      <w:bookmarkStart w:id="103" w:name="_Toc431212830"/>
      <w:r w:rsidRPr="00DA1EE9">
        <w:rPr>
          <w:rFonts w:asciiTheme="minorEastAsia" w:eastAsiaTheme="minorEastAsia" w:hAnsiTheme="minorEastAsia" w:hint="eastAsia"/>
          <w:b/>
          <w:bCs/>
          <w:szCs w:val="21"/>
        </w:rPr>
        <w:t xml:space="preserve"> </w:t>
      </w:r>
      <w:r w:rsidRPr="00DA1EE9">
        <w:rPr>
          <w:rFonts w:asciiTheme="minorEastAsia" w:eastAsiaTheme="minorEastAsia" w:hAnsiTheme="minorEastAsia"/>
          <w:b/>
          <w:bCs/>
          <w:szCs w:val="21"/>
        </w:rPr>
        <w:t>招标技术参数</w:t>
      </w:r>
      <w:bookmarkStart w:id="104" w:name="_Toc374171865"/>
      <w:bookmarkStart w:id="105" w:name="_Toc374171864"/>
      <w:bookmarkStart w:id="106" w:name="_Toc374171866"/>
      <w:bookmarkStart w:id="107" w:name="_Toc369388611"/>
      <w:bookmarkStart w:id="108" w:name="_Toc369440163"/>
      <w:bookmarkStart w:id="109" w:name="_Toc369388471"/>
      <w:bookmarkEnd w:id="103"/>
      <w:bookmarkEnd w:id="104"/>
      <w:bookmarkEnd w:id="105"/>
      <w:bookmarkEnd w:id="106"/>
      <w:bookmarkEnd w:id="107"/>
      <w:bookmarkEnd w:id="108"/>
      <w:bookmarkEnd w:id="109"/>
    </w:p>
    <w:tbl>
      <w:tblPr>
        <w:tblW w:w="8180" w:type="dxa"/>
        <w:tblInd w:w="93" w:type="dxa"/>
        <w:tblLayout w:type="fixed"/>
        <w:tblLook w:val="04A0" w:firstRow="1" w:lastRow="0" w:firstColumn="1" w:lastColumn="0" w:noHBand="0" w:noVBand="1"/>
      </w:tblPr>
      <w:tblGrid>
        <w:gridCol w:w="2142"/>
        <w:gridCol w:w="6038"/>
      </w:tblGrid>
      <w:tr w:rsidR="00DA1EE9" w:rsidRPr="00DA1EE9" w14:paraId="5DFAB8EA" w14:textId="77777777" w:rsidTr="00D15A70">
        <w:trPr>
          <w:cantSplit/>
          <w:trHeight w:val="21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15F756C" w14:textId="77777777" w:rsidR="00D15A70" w:rsidRPr="00DA1EE9" w:rsidRDefault="00D15A70" w:rsidP="00D15A70">
            <w:pPr>
              <w:spacing w:line="360" w:lineRule="auto"/>
              <w:rPr>
                <w:rFonts w:ascii="Arial" w:hAnsi="Arial" w:cs="Arial"/>
              </w:rPr>
            </w:pPr>
            <w:r w:rsidRPr="00DA1EE9">
              <w:rPr>
                <w:rFonts w:ascii="Arial" w:hAnsi="Arial" w:cs="Arial" w:hint="eastAsia"/>
              </w:rPr>
              <w:t>项目</w:t>
            </w:r>
          </w:p>
        </w:tc>
        <w:tc>
          <w:tcPr>
            <w:tcW w:w="6038" w:type="dxa"/>
            <w:tcBorders>
              <w:top w:val="single" w:sz="4" w:space="0" w:color="auto"/>
              <w:left w:val="nil"/>
              <w:bottom w:val="single" w:sz="4" w:space="0" w:color="auto"/>
              <w:right w:val="single" w:sz="4" w:space="0" w:color="auto"/>
            </w:tcBorders>
            <w:shd w:val="clear" w:color="auto" w:fill="auto"/>
            <w:vAlign w:val="center"/>
          </w:tcPr>
          <w:p w14:paraId="06289577" w14:textId="77777777" w:rsidR="00D15A70" w:rsidRPr="00DA1EE9" w:rsidRDefault="00D15A70" w:rsidP="00D15A70">
            <w:pPr>
              <w:spacing w:line="360" w:lineRule="auto"/>
              <w:rPr>
                <w:rFonts w:ascii="Arial" w:hAnsi="Arial" w:cs="Arial"/>
              </w:rPr>
            </w:pPr>
            <w:r w:rsidRPr="00DA1EE9">
              <w:rPr>
                <w:rFonts w:ascii="Arial" w:hAnsi="Arial" w:cs="Arial" w:hint="eastAsia"/>
              </w:rPr>
              <w:t>参数</w:t>
            </w:r>
          </w:p>
        </w:tc>
      </w:tr>
      <w:tr w:rsidR="00DA1EE9" w:rsidRPr="00DA1EE9" w14:paraId="7A5A8D4B" w14:textId="77777777" w:rsidTr="00731F5A">
        <w:trPr>
          <w:cantSplit/>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14:paraId="7694DC2B" w14:textId="77777777" w:rsidR="00D15A70" w:rsidRPr="00DA1EE9" w:rsidRDefault="00D15A70" w:rsidP="00D15A70">
            <w:pPr>
              <w:spacing w:line="360" w:lineRule="auto"/>
              <w:rPr>
                <w:rFonts w:ascii="Arial" w:hAnsi="Arial" w:cs="Arial"/>
              </w:rPr>
            </w:pPr>
            <w:r w:rsidRPr="00DA1EE9">
              <w:rPr>
                <w:rFonts w:ascii="Arial" w:hAnsi="Arial" w:cs="Arial"/>
              </w:rPr>
              <w:t>监测组分</w:t>
            </w:r>
          </w:p>
        </w:tc>
        <w:tc>
          <w:tcPr>
            <w:tcW w:w="6038" w:type="dxa"/>
            <w:tcBorders>
              <w:top w:val="nil"/>
              <w:left w:val="nil"/>
              <w:bottom w:val="single" w:sz="4" w:space="0" w:color="auto"/>
              <w:right w:val="single" w:sz="4" w:space="0" w:color="auto"/>
            </w:tcBorders>
            <w:shd w:val="clear" w:color="auto" w:fill="auto"/>
            <w:vAlign w:val="center"/>
          </w:tcPr>
          <w:p w14:paraId="47CF64CB" w14:textId="77777777" w:rsidR="00D15A70" w:rsidRPr="00DA1EE9" w:rsidRDefault="00D15A70" w:rsidP="00D15A70">
            <w:pPr>
              <w:spacing w:line="360" w:lineRule="auto"/>
              <w:rPr>
                <w:rFonts w:ascii="Arial" w:hAnsi="Arial" w:cs="Arial"/>
              </w:rPr>
            </w:pPr>
            <w:r w:rsidRPr="00DA1EE9">
              <w:rPr>
                <w:rFonts w:ascii="Arial" w:hAnsi="Arial" w:cs="Arial" w:hint="eastAsia"/>
              </w:rPr>
              <w:t xml:space="preserve">PAN </w:t>
            </w:r>
            <w:r w:rsidRPr="00DA1EE9">
              <w:rPr>
                <w:rFonts w:ascii="Arial" w:hAnsi="Arial" w:cs="Arial" w:hint="eastAsia"/>
              </w:rPr>
              <w:t>（</w:t>
            </w:r>
            <w:r w:rsidRPr="00DA1EE9">
              <w:rPr>
                <w:rFonts w:ascii="Arial" w:hAnsi="Arial" w:cs="Arial" w:hint="eastAsia"/>
              </w:rPr>
              <w:t>CH3C(O)OONO2</w:t>
            </w:r>
            <w:r w:rsidRPr="00DA1EE9">
              <w:rPr>
                <w:rFonts w:ascii="Arial" w:hAnsi="Arial" w:cs="Arial" w:hint="eastAsia"/>
              </w:rPr>
              <w:t>，过氧乙酰硝酸酯）</w:t>
            </w:r>
          </w:p>
        </w:tc>
      </w:tr>
      <w:tr w:rsidR="00DA1EE9" w:rsidRPr="00DA1EE9" w14:paraId="03B3CA19" w14:textId="77777777" w:rsidTr="00D15A70">
        <w:trPr>
          <w:cantSplit/>
          <w:trHeight w:val="227"/>
        </w:trPr>
        <w:tc>
          <w:tcPr>
            <w:tcW w:w="2142" w:type="dxa"/>
            <w:tcBorders>
              <w:top w:val="nil"/>
              <w:left w:val="single" w:sz="4" w:space="0" w:color="auto"/>
              <w:bottom w:val="single" w:sz="4" w:space="0" w:color="auto"/>
              <w:right w:val="single" w:sz="4" w:space="0" w:color="auto"/>
            </w:tcBorders>
            <w:shd w:val="clear" w:color="auto" w:fill="auto"/>
            <w:vAlign w:val="center"/>
          </w:tcPr>
          <w:p w14:paraId="7EEB765F" w14:textId="77777777" w:rsidR="00D15A70" w:rsidRPr="00DA1EE9" w:rsidRDefault="00D15A70" w:rsidP="00D15A70">
            <w:pPr>
              <w:spacing w:line="360" w:lineRule="auto"/>
              <w:rPr>
                <w:rFonts w:ascii="Arial" w:hAnsi="Arial" w:cs="Arial"/>
              </w:rPr>
            </w:pPr>
            <w:r w:rsidRPr="00DA1EE9">
              <w:rPr>
                <w:rFonts w:ascii="Arial" w:hAnsi="Arial" w:cs="Arial"/>
              </w:rPr>
              <w:t>检测器</w:t>
            </w:r>
          </w:p>
        </w:tc>
        <w:tc>
          <w:tcPr>
            <w:tcW w:w="6038" w:type="dxa"/>
            <w:tcBorders>
              <w:top w:val="nil"/>
              <w:left w:val="nil"/>
              <w:bottom w:val="single" w:sz="4" w:space="0" w:color="auto"/>
              <w:right w:val="single" w:sz="4" w:space="0" w:color="auto"/>
            </w:tcBorders>
            <w:shd w:val="clear" w:color="auto" w:fill="auto"/>
            <w:vAlign w:val="center"/>
          </w:tcPr>
          <w:p w14:paraId="2A290BBB" w14:textId="77777777" w:rsidR="00D15A70" w:rsidRPr="00DA1EE9" w:rsidRDefault="00D15A70" w:rsidP="00D15A70">
            <w:pPr>
              <w:spacing w:line="360" w:lineRule="auto"/>
              <w:rPr>
                <w:rFonts w:ascii="Arial" w:hAnsi="Arial" w:cs="Arial"/>
              </w:rPr>
            </w:pPr>
            <w:r w:rsidRPr="00DA1EE9">
              <w:rPr>
                <w:rFonts w:ascii="Arial" w:hAnsi="Arial" w:cs="Arial" w:hint="eastAsia"/>
              </w:rPr>
              <w:t>ECD</w:t>
            </w:r>
            <w:r w:rsidRPr="00DA1EE9">
              <w:rPr>
                <w:rFonts w:ascii="Arial" w:hAnsi="Arial" w:cs="Arial" w:hint="eastAsia"/>
              </w:rPr>
              <w:t>检测器</w:t>
            </w:r>
          </w:p>
        </w:tc>
      </w:tr>
      <w:tr w:rsidR="00DA1EE9" w:rsidRPr="00DA1EE9" w14:paraId="45A6CD81" w14:textId="77777777" w:rsidTr="00731F5A">
        <w:trPr>
          <w:cantSplit/>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14:paraId="235CC74C" w14:textId="77777777" w:rsidR="00D15A70" w:rsidRPr="00DA1EE9" w:rsidRDefault="00D15A70" w:rsidP="00D15A70">
            <w:pPr>
              <w:spacing w:line="360" w:lineRule="auto"/>
              <w:rPr>
                <w:rFonts w:ascii="Arial" w:hAnsi="Arial" w:cs="Arial"/>
              </w:rPr>
            </w:pPr>
            <w:r w:rsidRPr="00DA1EE9">
              <w:rPr>
                <w:rFonts w:ascii="Arial" w:hAnsi="Arial" w:cs="Arial"/>
              </w:rPr>
              <w:t>色谱柱</w:t>
            </w:r>
          </w:p>
        </w:tc>
        <w:tc>
          <w:tcPr>
            <w:tcW w:w="6038" w:type="dxa"/>
            <w:tcBorders>
              <w:top w:val="nil"/>
              <w:left w:val="nil"/>
              <w:bottom w:val="single" w:sz="4" w:space="0" w:color="auto"/>
              <w:right w:val="single" w:sz="4" w:space="0" w:color="auto"/>
            </w:tcBorders>
            <w:shd w:val="clear" w:color="auto" w:fill="auto"/>
            <w:vAlign w:val="center"/>
          </w:tcPr>
          <w:p w14:paraId="39567A83" w14:textId="77777777" w:rsidR="00D15A70" w:rsidRPr="00DA1EE9" w:rsidRDefault="00D15A70" w:rsidP="00D15A70">
            <w:pPr>
              <w:spacing w:line="360" w:lineRule="auto"/>
              <w:rPr>
                <w:rFonts w:ascii="Arial" w:hAnsi="Arial" w:cs="Arial"/>
              </w:rPr>
            </w:pPr>
            <w:r w:rsidRPr="00DA1EE9">
              <w:rPr>
                <w:rFonts w:ascii="Arial" w:hAnsi="Arial" w:cs="Arial" w:hint="eastAsia"/>
              </w:rPr>
              <w:t>宽孔毛细管柱</w:t>
            </w:r>
          </w:p>
        </w:tc>
      </w:tr>
      <w:tr w:rsidR="00DA1EE9" w:rsidRPr="00DA1EE9" w14:paraId="7FE37EF3" w14:textId="77777777" w:rsidTr="00731F5A">
        <w:trPr>
          <w:cantSplit/>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14:paraId="2B26A681" w14:textId="77777777" w:rsidR="00D15A70" w:rsidRPr="00DA1EE9" w:rsidRDefault="00D15A70" w:rsidP="00D15A70">
            <w:pPr>
              <w:spacing w:line="360" w:lineRule="auto"/>
              <w:rPr>
                <w:rFonts w:ascii="Arial" w:hAnsi="Arial" w:cs="Arial"/>
              </w:rPr>
            </w:pPr>
            <w:r w:rsidRPr="00DA1EE9">
              <w:rPr>
                <w:rFonts w:ascii="Arial" w:hAnsi="Arial" w:cs="Arial"/>
              </w:rPr>
              <w:t>辅助气</w:t>
            </w:r>
          </w:p>
        </w:tc>
        <w:tc>
          <w:tcPr>
            <w:tcW w:w="6038" w:type="dxa"/>
            <w:tcBorders>
              <w:top w:val="nil"/>
              <w:left w:val="nil"/>
              <w:bottom w:val="single" w:sz="4" w:space="0" w:color="auto"/>
              <w:right w:val="single" w:sz="4" w:space="0" w:color="auto"/>
            </w:tcBorders>
            <w:shd w:val="clear" w:color="auto" w:fill="auto"/>
            <w:vAlign w:val="center"/>
          </w:tcPr>
          <w:p w14:paraId="04CE7823" w14:textId="77777777" w:rsidR="00D15A70" w:rsidRPr="00DA1EE9" w:rsidRDefault="00D15A70" w:rsidP="00D15A70">
            <w:pPr>
              <w:spacing w:line="360" w:lineRule="auto"/>
              <w:rPr>
                <w:rFonts w:ascii="Arial" w:hAnsi="Arial" w:cs="Arial"/>
              </w:rPr>
            </w:pPr>
            <w:r w:rsidRPr="00DA1EE9">
              <w:rPr>
                <w:rFonts w:ascii="Arial" w:hAnsi="Arial" w:cs="Arial" w:hint="eastAsia"/>
              </w:rPr>
              <w:t>高纯氦或高纯氮</w:t>
            </w:r>
          </w:p>
        </w:tc>
      </w:tr>
      <w:tr w:rsidR="00DA1EE9" w:rsidRPr="00DA1EE9" w14:paraId="5D413824" w14:textId="77777777" w:rsidTr="00731F5A">
        <w:trPr>
          <w:cantSplit/>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14:paraId="558A1EDF" w14:textId="77777777" w:rsidR="00D15A70" w:rsidRPr="00DA1EE9" w:rsidRDefault="00D15A70" w:rsidP="00D15A70">
            <w:pPr>
              <w:spacing w:line="360" w:lineRule="auto"/>
              <w:rPr>
                <w:rFonts w:ascii="Arial" w:hAnsi="Arial" w:cs="Arial"/>
              </w:rPr>
            </w:pPr>
            <w:r w:rsidRPr="00DA1EE9">
              <w:rPr>
                <w:rFonts w:ascii="Arial" w:hAnsi="Arial" w:cs="Arial"/>
              </w:rPr>
              <w:t>定量环体积</w:t>
            </w:r>
          </w:p>
        </w:tc>
        <w:tc>
          <w:tcPr>
            <w:tcW w:w="6038" w:type="dxa"/>
            <w:tcBorders>
              <w:top w:val="nil"/>
              <w:left w:val="nil"/>
              <w:bottom w:val="single" w:sz="4" w:space="0" w:color="auto"/>
              <w:right w:val="single" w:sz="4" w:space="0" w:color="auto"/>
            </w:tcBorders>
            <w:shd w:val="clear" w:color="auto" w:fill="auto"/>
            <w:vAlign w:val="center"/>
          </w:tcPr>
          <w:p w14:paraId="2ECF2EC0" w14:textId="77777777" w:rsidR="00D15A70" w:rsidRPr="00DA1EE9" w:rsidRDefault="00D15A70" w:rsidP="00D15A70">
            <w:pPr>
              <w:spacing w:line="360" w:lineRule="auto"/>
              <w:rPr>
                <w:rFonts w:ascii="Arial" w:hAnsi="Arial" w:cs="Arial"/>
              </w:rPr>
            </w:pPr>
            <w:r w:rsidRPr="00DA1EE9">
              <w:rPr>
                <w:rFonts w:ascii="Arial" w:hAnsi="Arial" w:cs="Arial" w:hint="eastAsia"/>
              </w:rPr>
              <w:t>1ml</w:t>
            </w:r>
            <w:r w:rsidRPr="00DA1EE9">
              <w:rPr>
                <w:rFonts w:ascii="Arial" w:hAnsi="Arial" w:cs="Arial" w:hint="eastAsia"/>
              </w:rPr>
              <w:t>、</w:t>
            </w:r>
            <w:r w:rsidRPr="00DA1EE9">
              <w:rPr>
                <w:rFonts w:ascii="Arial" w:hAnsi="Arial" w:cs="Arial" w:hint="eastAsia"/>
              </w:rPr>
              <w:t>2ml</w:t>
            </w:r>
            <w:r w:rsidRPr="00DA1EE9">
              <w:rPr>
                <w:rFonts w:ascii="Arial" w:hAnsi="Arial" w:cs="Arial" w:hint="eastAsia"/>
              </w:rPr>
              <w:t>、</w:t>
            </w:r>
            <w:r w:rsidRPr="00DA1EE9">
              <w:rPr>
                <w:rFonts w:ascii="Arial" w:hAnsi="Arial" w:cs="Arial" w:hint="eastAsia"/>
              </w:rPr>
              <w:t>5ml</w:t>
            </w:r>
            <w:r w:rsidRPr="00DA1EE9">
              <w:rPr>
                <w:rFonts w:ascii="Arial" w:hAnsi="Arial" w:cs="Arial" w:hint="eastAsia"/>
              </w:rPr>
              <w:t>（可选）</w:t>
            </w:r>
          </w:p>
        </w:tc>
      </w:tr>
      <w:tr w:rsidR="00DA1EE9" w:rsidRPr="00DA1EE9" w14:paraId="429FBFDD" w14:textId="77777777" w:rsidTr="00731F5A">
        <w:trPr>
          <w:cantSplit/>
          <w:trHeight w:val="285"/>
        </w:trPr>
        <w:tc>
          <w:tcPr>
            <w:tcW w:w="2142" w:type="dxa"/>
            <w:tcBorders>
              <w:top w:val="nil"/>
              <w:left w:val="single" w:sz="4" w:space="0" w:color="auto"/>
              <w:bottom w:val="single" w:sz="4" w:space="0" w:color="auto"/>
              <w:right w:val="single" w:sz="4" w:space="0" w:color="auto"/>
            </w:tcBorders>
            <w:shd w:val="clear" w:color="auto" w:fill="auto"/>
            <w:vAlign w:val="center"/>
          </w:tcPr>
          <w:p w14:paraId="2A13A65B" w14:textId="77777777" w:rsidR="00D15A70" w:rsidRPr="00DA1EE9" w:rsidRDefault="00D15A70" w:rsidP="00D15A70">
            <w:pPr>
              <w:spacing w:line="360" w:lineRule="auto"/>
              <w:rPr>
                <w:rFonts w:ascii="Arial" w:hAnsi="Arial" w:cs="Arial"/>
              </w:rPr>
            </w:pPr>
            <w:r w:rsidRPr="00DA1EE9">
              <w:rPr>
                <w:rFonts w:ascii="Arial" w:hAnsi="Arial" w:cs="Arial" w:hint="eastAsia"/>
              </w:rPr>
              <w:lastRenderedPageBreak/>
              <w:t>最低检测限</w:t>
            </w:r>
          </w:p>
        </w:tc>
        <w:tc>
          <w:tcPr>
            <w:tcW w:w="6038" w:type="dxa"/>
            <w:tcBorders>
              <w:top w:val="nil"/>
              <w:left w:val="nil"/>
              <w:bottom w:val="single" w:sz="4" w:space="0" w:color="auto"/>
              <w:right w:val="single" w:sz="4" w:space="0" w:color="auto"/>
            </w:tcBorders>
            <w:shd w:val="clear" w:color="auto" w:fill="auto"/>
            <w:vAlign w:val="center"/>
          </w:tcPr>
          <w:p w14:paraId="4EE1AC67" w14:textId="77777777" w:rsidR="00D15A70" w:rsidRPr="00DA1EE9" w:rsidRDefault="00D15A70" w:rsidP="00D15A70">
            <w:pPr>
              <w:spacing w:line="360" w:lineRule="auto"/>
              <w:rPr>
                <w:rFonts w:ascii="Arial" w:hAnsi="Arial" w:cs="Arial"/>
              </w:rPr>
            </w:pPr>
            <w:r w:rsidRPr="00DA1EE9">
              <w:rPr>
                <w:rFonts w:ascii="Arial" w:hAnsi="Arial" w:cs="Arial" w:hint="eastAsia"/>
              </w:rPr>
              <w:t>低于</w:t>
            </w:r>
            <w:r w:rsidRPr="00DA1EE9">
              <w:rPr>
                <w:rFonts w:ascii="Arial" w:hAnsi="Arial" w:cs="Arial" w:hint="eastAsia"/>
              </w:rPr>
              <w:t xml:space="preserve"> 100ppt</w:t>
            </w:r>
            <w:r w:rsidRPr="00DA1EE9">
              <w:rPr>
                <w:rFonts w:ascii="Arial" w:hAnsi="Arial" w:cs="Arial" w:hint="eastAsia"/>
              </w:rPr>
              <w:t>（提供第三方检测报告）</w:t>
            </w:r>
          </w:p>
        </w:tc>
      </w:tr>
      <w:tr w:rsidR="00DA1EE9" w:rsidRPr="00DA1EE9" w14:paraId="3557174A" w14:textId="77777777" w:rsidTr="00731F5A">
        <w:trPr>
          <w:cantSplit/>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14:paraId="05904FF7" w14:textId="77777777" w:rsidR="00D15A70" w:rsidRPr="00DA1EE9" w:rsidRDefault="00D15A70" w:rsidP="00D15A70">
            <w:pPr>
              <w:spacing w:line="360" w:lineRule="auto"/>
              <w:rPr>
                <w:rFonts w:ascii="Arial" w:hAnsi="Arial" w:cs="Arial"/>
              </w:rPr>
            </w:pPr>
            <w:r w:rsidRPr="00DA1EE9">
              <w:rPr>
                <w:rFonts w:ascii="Arial" w:hAnsi="Arial" w:cs="Arial"/>
              </w:rPr>
              <w:t>重复性</w:t>
            </w:r>
          </w:p>
        </w:tc>
        <w:tc>
          <w:tcPr>
            <w:tcW w:w="6038" w:type="dxa"/>
            <w:tcBorders>
              <w:top w:val="nil"/>
              <w:left w:val="nil"/>
              <w:bottom w:val="single" w:sz="4" w:space="0" w:color="auto"/>
              <w:right w:val="single" w:sz="4" w:space="0" w:color="auto"/>
            </w:tcBorders>
            <w:shd w:val="clear" w:color="auto" w:fill="auto"/>
            <w:vAlign w:val="center"/>
          </w:tcPr>
          <w:p w14:paraId="0C585F92" w14:textId="77777777" w:rsidR="00D15A70" w:rsidRPr="00DA1EE9" w:rsidRDefault="00D15A70" w:rsidP="00D15A70">
            <w:pPr>
              <w:spacing w:line="360" w:lineRule="auto"/>
              <w:rPr>
                <w:rFonts w:ascii="Arial" w:hAnsi="Arial" w:cs="Arial"/>
              </w:rPr>
            </w:pPr>
            <w:r w:rsidRPr="00DA1EE9">
              <w:rPr>
                <w:rFonts w:ascii="Arial" w:hAnsi="Arial" w:cs="Arial" w:hint="eastAsia"/>
              </w:rPr>
              <w:t>≤</w:t>
            </w:r>
            <w:r w:rsidRPr="00DA1EE9">
              <w:rPr>
                <w:rFonts w:ascii="Arial" w:hAnsi="Arial" w:cs="Arial" w:hint="eastAsia"/>
              </w:rPr>
              <w:t>5%</w:t>
            </w:r>
          </w:p>
        </w:tc>
      </w:tr>
      <w:tr w:rsidR="00DA1EE9" w:rsidRPr="00DA1EE9" w14:paraId="7326E091" w14:textId="77777777" w:rsidTr="00731F5A">
        <w:trPr>
          <w:cantSplit/>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14:paraId="69255503" w14:textId="77777777" w:rsidR="00D15A70" w:rsidRPr="00DA1EE9" w:rsidRDefault="00D15A70" w:rsidP="00D15A70">
            <w:pPr>
              <w:spacing w:line="360" w:lineRule="auto"/>
              <w:rPr>
                <w:rFonts w:ascii="Arial" w:hAnsi="Arial" w:cs="Arial"/>
              </w:rPr>
            </w:pPr>
            <w:r w:rsidRPr="00DA1EE9">
              <w:rPr>
                <w:rFonts w:ascii="Arial" w:hAnsi="Arial" w:cs="Arial"/>
              </w:rPr>
              <w:t>稳定性</w:t>
            </w:r>
          </w:p>
        </w:tc>
        <w:tc>
          <w:tcPr>
            <w:tcW w:w="6038" w:type="dxa"/>
            <w:tcBorders>
              <w:top w:val="nil"/>
              <w:left w:val="nil"/>
              <w:bottom w:val="single" w:sz="4" w:space="0" w:color="auto"/>
              <w:right w:val="single" w:sz="4" w:space="0" w:color="auto"/>
            </w:tcBorders>
            <w:shd w:val="clear" w:color="auto" w:fill="auto"/>
            <w:vAlign w:val="center"/>
          </w:tcPr>
          <w:p w14:paraId="583B39D7" w14:textId="77777777" w:rsidR="00D15A70" w:rsidRPr="00DA1EE9" w:rsidRDefault="00D15A70" w:rsidP="00D15A70">
            <w:pPr>
              <w:spacing w:line="360" w:lineRule="auto"/>
              <w:rPr>
                <w:rFonts w:ascii="Arial" w:hAnsi="Arial" w:cs="Arial"/>
              </w:rPr>
            </w:pPr>
            <w:r w:rsidRPr="00DA1EE9">
              <w:rPr>
                <w:rFonts w:ascii="Arial" w:hAnsi="Arial" w:cs="Arial" w:hint="eastAsia"/>
              </w:rPr>
              <w:t>≤</w:t>
            </w:r>
            <w:r w:rsidRPr="00DA1EE9">
              <w:rPr>
                <w:rFonts w:ascii="Arial" w:hAnsi="Arial" w:cs="Arial" w:hint="eastAsia"/>
              </w:rPr>
              <w:t>7%</w:t>
            </w:r>
          </w:p>
        </w:tc>
      </w:tr>
      <w:tr w:rsidR="00DA1EE9" w:rsidRPr="00DA1EE9" w14:paraId="1AC553AD" w14:textId="77777777" w:rsidTr="00731F5A">
        <w:trPr>
          <w:cantSplit/>
          <w:trHeight w:val="285"/>
        </w:trPr>
        <w:tc>
          <w:tcPr>
            <w:tcW w:w="2142" w:type="dxa"/>
            <w:tcBorders>
              <w:top w:val="nil"/>
              <w:left w:val="single" w:sz="4" w:space="0" w:color="auto"/>
              <w:bottom w:val="single" w:sz="4" w:space="0" w:color="auto"/>
              <w:right w:val="single" w:sz="4" w:space="0" w:color="auto"/>
            </w:tcBorders>
            <w:shd w:val="clear" w:color="auto" w:fill="auto"/>
            <w:vAlign w:val="center"/>
          </w:tcPr>
          <w:p w14:paraId="3582175B" w14:textId="77777777" w:rsidR="00D15A70" w:rsidRPr="00DA1EE9" w:rsidRDefault="00D15A70" w:rsidP="00D15A70">
            <w:pPr>
              <w:spacing w:line="360" w:lineRule="auto"/>
              <w:rPr>
                <w:rFonts w:ascii="Arial" w:hAnsi="Arial" w:cs="Arial"/>
              </w:rPr>
            </w:pPr>
            <w:r w:rsidRPr="00DA1EE9">
              <w:rPr>
                <w:rFonts w:ascii="Arial" w:hAnsi="Arial" w:cs="Arial" w:hint="eastAsia"/>
              </w:rPr>
              <w:t>分析周期</w:t>
            </w:r>
          </w:p>
        </w:tc>
        <w:tc>
          <w:tcPr>
            <w:tcW w:w="6038" w:type="dxa"/>
            <w:tcBorders>
              <w:top w:val="nil"/>
              <w:left w:val="nil"/>
              <w:bottom w:val="single" w:sz="4" w:space="0" w:color="auto"/>
              <w:right w:val="single" w:sz="4" w:space="0" w:color="auto"/>
            </w:tcBorders>
            <w:shd w:val="clear" w:color="auto" w:fill="auto"/>
            <w:vAlign w:val="center"/>
          </w:tcPr>
          <w:p w14:paraId="5AC6E17D" w14:textId="77777777" w:rsidR="00D15A70" w:rsidRPr="00DA1EE9" w:rsidRDefault="00D15A70" w:rsidP="00D15A70">
            <w:pPr>
              <w:spacing w:line="360" w:lineRule="auto"/>
              <w:rPr>
                <w:rFonts w:ascii="Arial" w:hAnsi="Arial" w:cs="Arial"/>
              </w:rPr>
            </w:pPr>
            <w:r w:rsidRPr="00DA1EE9">
              <w:rPr>
                <w:rFonts w:ascii="Arial" w:hAnsi="Arial" w:cs="Arial" w:hint="eastAsia"/>
              </w:rPr>
              <w:t>最小</w:t>
            </w:r>
            <w:r w:rsidRPr="00DA1EE9">
              <w:rPr>
                <w:rFonts w:ascii="Arial" w:hAnsi="Arial" w:cs="Arial" w:hint="eastAsia"/>
              </w:rPr>
              <w:t>5min</w:t>
            </w:r>
            <w:r w:rsidRPr="00DA1EE9">
              <w:rPr>
                <w:rFonts w:ascii="Arial" w:hAnsi="Arial" w:cs="Arial" w:hint="eastAsia"/>
              </w:rPr>
              <w:t>，可设定（提供第三方检测报告）</w:t>
            </w:r>
          </w:p>
        </w:tc>
      </w:tr>
      <w:tr w:rsidR="00DA1EE9" w:rsidRPr="00DA1EE9" w14:paraId="0DB3CAB5" w14:textId="77777777" w:rsidTr="00731F5A">
        <w:trPr>
          <w:cantSplit/>
          <w:trHeight w:val="285"/>
        </w:trPr>
        <w:tc>
          <w:tcPr>
            <w:tcW w:w="2142" w:type="dxa"/>
            <w:tcBorders>
              <w:top w:val="nil"/>
              <w:left w:val="single" w:sz="4" w:space="0" w:color="auto"/>
              <w:bottom w:val="single" w:sz="4" w:space="0" w:color="auto"/>
              <w:right w:val="single" w:sz="4" w:space="0" w:color="auto"/>
            </w:tcBorders>
            <w:shd w:val="clear" w:color="auto" w:fill="auto"/>
            <w:vAlign w:val="center"/>
          </w:tcPr>
          <w:p w14:paraId="1F27D078" w14:textId="77777777" w:rsidR="00D15A70" w:rsidRPr="00DA1EE9" w:rsidRDefault="00D15A70" w:rsidP="00D15A70">
            <w:pPr>
              <w:spacing w:line="360" w:lineRule="auto"/>
              <w:rPr>
                <w:rFonts w:ascii="Arial" w:hAnsi="Arial" w:cs="Arial"/>
              </w:rPr>
            </w:pPr>
            <w:r w:rsidRPr="00DA1EE9">
              <w:rPr>
                <w:rFonts w:ascii="Arial" w:hAnsi="Arial" w:cs="Arial" w:hint="eastAsia"/>
              </w:rPr>
              <w:t>线性相关系数</w:t>
            </w:r>
          </w:p>
        </w:tc>
        <w:tc>
          <w:tcPr>
            <w:tcW w:w="6038" w:type="dxa"/>
            <w:tcBorders>
              <w:top w:val="nil"/>
              <w:left w:val="nil"/>
              <w:bottom w:val="single" w:sz="4" w:space="0" w:color="auto"/>
              <w:right w:val="single" w:sz="4" w:space="0" w:color="auto"/>
            </w:tcBorders>
            <w:shd w:val="clear" w:color="auto" w:fill="auto"/>
            <w:vAlign w:val="center"/>
          </w:tcPr>
          <w:p w14:paraId="55753D0C" w14:textId="77777777" w:rsidR="00D15A70" w:rsidRPr="00DA1EE9" w:rsidRDefault="00D15A70" w:rsidP="00D15A70">
            <w:pPr>
              <w:spacing w:line="360" w:lineRule="auto"/>
              <w:rPr>
                <w:rFonts w:ascii="Arial" w:hAnsi="Arial" w:cs="Arial"/>
              </w:rPr>
            </w:pPr>
            <w:r w:rsidRPr="00DA1EE9">
              <w:rPr>
                <w:rFonts w:ascii="Arial" w:hAnsi="Arial" w:cs="Arial" w:hint="eastAsia"/>
              </w:rPr>
              <w:t>R</w:t>
            </w:r>
            <w:r w:rsidRPr="00DA1EE9">
              <w:rPr>
                <w:rFonts w:ascii="Arial" w:hAnsi="Arial" w:cs="Arial"/>
              </w:rPr>
              <w:t>2</w:t>
            </w:r>
            <w:r w:rsidRPr="00DA1EE9">
              <w:rPr>
                <w:rFonts w:ascii="Arial" w:hAnsi="Arial" w:cs="Arial" w:hint="eastAsia"/>
              </w:rPr>
              <w:t>≥</w:t>
            </w:r>
            <w:r w:rsidRPr="00DA1EE9">
              <w:rPr>
                <w:rFonts w:ascii="Arial" w:hAnsi="Arial" w:cs="Arial" w:hint="eastAsia"/>
              </w:rPr>
              <w:t>0.99</w:t>
            </w:r>
            <w:r w:rsidRPr="00DA1EE9">
              <w:rPr>
                <w:rFonts w:ascii="Arial" w:hAnsi="Arial" w:cs="Arial" w:hint="eastAsia"/>
              </w:rPr>
              <w:t>（提供第三方检测报告）</w:t>
            </w:r>
          </w:p>
        </w:tc>
      </w:tr>
      <w:tr w:rsidR="00DA1EE9" w:rsidRPr="00DA1EE9" w14:paraId="79B6536D" w14:textId="77777777" w:rsidTr="00731F5A">
        <w:trPr>
          <w:cantSplit/>
          <w:trHeight w:val="285"/>
        </w:trPr>
        <w:tc>
          <w:tcPr>
            <w:tcW w:w="2142" w:type="dxa"/>
            <w:tcBorders>
              <w:top w:val="nil"/>
              <w:left w:val="single" w:sz="4" w:space="0" w:color="auto"/>
              <w:bottom w:val="single" w:sz="4" w:space="0" w:color="auto"/>
              <w:right w:val="single" w:sz="4" w:space="0" w:color="auto"/>
            </w:tcBorders>
            <w:shd w:val="clear" w:color="auto" w:fill="auto"/>
            <w:vAlign w:val="center"/>
          </w:tcPr>
          <w:p w14:paraId="457430F5" w14:textId="77777777" w:rsidR="00D15A70" w:rsidRPr="00DA1EE9" w:rsidRDefault="00D15A70" w:rsidP="00D15A70">
            <w:pPr>
              <w:spacing w:line="360" w:lineRule="auto"/>
              <w:rPr>
                <w:rFonts w:ascii="Arial" w:hAnsi="Arial" w:cs="Arial"/>
              </w:rPr>
            </w:pPr>
            <w:r w:rsidRPr="00DA1EE9">
              <w:rPr>
                <w:rFonts w:ascii="Arial" w:hAnsi="Arial" w:cs="Arial" w:hint="eastAsia"/>
              </w:rPr>
              <w:t>校准方式</w:t>
            </w:r>
          </w:p>
        </w:tc>
        <w:tc>
          <w:tcPr>
            <w:tcW w:w="6038" w:type="dxa"/>
            <w:tcBorders>
              <w:top w:val="nil"/>
              <w:left w:val="nil"/>
              <w:bottom w:val="single" w:sz="4" w:space="0" w:color="auto"/>
              <w:right w:val="single" w:sz="4" w:space="0" w:color="auto"/>
            </w:tcBorders>
            <w:shd w:val="clear" w:color="auto" w:fill="auto"/>
            <w:vAlign w:val="center"/>
          </w:tcPr>
          <w:p w14:paraId="1587117B" w14:textId="77777777" w:rsidR="00D15A70" w:rsidRPr="00DA1EE9" w:rsidRDefault="00D15A70" w:rsidP="00D15A70">
            <w:pPr>
              <w:spacing w:line="360" w:lineRule="auto"/>
              <w:rPr>
                <w:rFonts w:ascii="Arial" w:hAnsi="Arial" w:cs="Arial"/>
              </w:rPr>
            </w:pPr>
            <w:r w:rsidRPr="00DA1EE9">
              <w:rPr>
                <w:rFonts w:ascii="Arial" w:hAnsi="Arial" w:cs="Arial" w:hint="eastAsia"/>
              </w:rPr>
              <w:t>手动校准，支持自动校准（提供第三方检测报告）</w:t>
            </w:r>
          </w:p>
        </w:tc>
      </w:tr>
      <w:tr w:rsidR="00DA1EE9" w:rsidRPr="00DA1EE9" w14:paraId="0B608AD5" w14:textId="77777777" w:rsidTr="00731F5A">
        <w:trPr>
          <w:cantSplit/>
          <w:trHeight w:val="610"/>
        </w:trPr>
        <w:tc>
          <w:tcPr>
            <w:tcW w:w="2142" w:type="dxa"/>
            <w:tcBorders>
              <w:top w:val="nil"/>
              <w:left w:val="single" w:sz="4" w:space="0" w:color="auto"/>
              <w:bottom w:val="single" w:sz="4" w:space="0" w:color="auto"/>
              <w:right w:val="single" w:sz="4" w:space="0" w:color="auto"/>
            </w:tcBorders>
            <w:shd w:val="clear" w:color="auto" w:fill="auto"/>
            <w:vAlign w:val="center"/>
          </w:tcPr>
          <w:p w14:paraId="62AB8231" w14:textId="77777777" w:rsidR="00D15A70" w:rsidRPr="00DA1EE9" w:rsidRDefault="00D15A70" w:rsidP="00D15A70">
            <w:pPr>
              <w:spacing w:line="360" w:lineRule="auto"/>
              <w:rPr>
                <w:rFonts w:ascii="Arial" w:hAnsi="Arial" w:cs="Arial"/>
              </w:rPr>
            </w:pPr>
            <w:r w:rsidRPr="00DA1EE9">
              <w:rPr>
                <w:rFonts w:ascii="Arial" w:hAnsi="Arial" w:cs="Arial" w:hint="eastAsia"/>
              </w:rPr>
              <w:t>标准气体</w:t>
            </w:r>
          </w:p>
        </w:tc>
        <w:tc>
          <w:tcPr>
            <w:tcW w:w="6038" w:type="dxa"/>
            <w:tcBorders>
              <w:top w:val="nil"/>
              <w:left w:val="nil"/>
              <w:bottom w:val="single" w:sz="4" w:space="0" w:color="auto"/>
              <w:right w:val="single" w:sz="4" w:space="0" w:color="auto"/>
            </w:tcBorders>
            <w:shd w:val="clear" w:color="auto" w:fill="auto"/>
            <w:vAlign w:val="center"/>
          </w:tcPr>
          <w:p w14:paraId="68AE8CE8" w14:textId="77777777" w:rsidR="00D15A70" w:rsidRPr="00DA1EE9" w:rsidRDefault="00D15A70" w:rsidP="00D15A70">
            <w:pPr>
              <w:spacing w:line="360" w:lineRule="auto"/>
              <w:rPr>
                <w:rFonts w:ascii="Arial" w:hAnsi="Arial" w:cs="Arial"/>
              </w:rPr>
            </w:pPr>
            <w:r w:rsidRPr="00DA1EE9">
              <w:rPr>
                <w:rFonts w:ascii="Arial" w:hAnsi="Arial" w:cs="Arial"/>
              </w:rPr>
              <w:t>NO</w:t>
            </w:r>
            <w:r w:rsidRPr="00DA1EE9">
              <w:rPr>
                <w:rFonts w:ascii="Arial" w:hAnsi="Arial" w:cs="Arial" w:hint="eastAsia"/>
              </w:rPr>
              <w:t>标气和丙酮实现</w:t>
            </w:r>
            <w:r w:rsidRPr="00DA1EE9">
              <w:rPr>
                <w:rFonts w:ascii="Arial" w:hAnsi="Arial" w:cs="Arial" w:hint="eastAsia"/>
              </w:rPr>
              <w:t>PAN</w:t>
            </w:r>
            <w:r w:rsidRPr="00DA1EE9">
              <w:rPr>
                <w:rFonts w:ascii="Arial" w:hAnsi="Arial" w:cs="Arial" w:hint="eastAsia"/>
              </w:rPr>
              <w:t>标准气体的实时在线合成（提供投标人或原厂证明材料）</w:t>
            </w:r>
          </w:p>
        </w:tc>
      </w:tr>
      <w:tr w:rsidR="00DA1EE9" w:rsidRPr="00DA1EE9" w14:paraId="697EB36C" w14:textId="77777777" w:rsidTr="00731F5A">
        <w:trPr>
          <w:cantSplit/>
          <w:trHeight w:val="810"/>
        </w:trPr>
        <w:tc>
          <w:tcPr>
            <w:tcW w:w="2142" w:type="dxa"/>
            <w:tcBorders>
              <w:top w:val="nil"/>
              <w:left w:val="single" w:sz="4" w:space="0" w:color="auto"/>
              <w:bottom w:val="single" w:sz="4" w:space="0" w:color="auto"/>
              <w:right w:val="single" w:sz="4" w:space="0" w:color="auto"/>
            </w:tcBorders>
            <w:shd w:val="clear" w:color="auto" w:fill="auto"/>
            <w:vAlign w:val="center"/>
          </w:tcPr>
          <w:p w14:paraId="11BACC19" w14:textId="77777777" w:rsidR="00D15A70" w:rsidRPr="00DA1EE9" w:rsidRDefault="00D15A70" w:rsidP="00D15A70">
            <w:pPr>
              <w:spacing w:line="360" w:lineRule="auto"/>
              <w:rPr>
                <w:rFonts w:ascii="Arial" w:hAnsi="Arial" w:cs="Arial"/>
              </w:rPr>
            </w:pPr>
            <w:r w:rsidRPr="00DA1EE9">
              <w:rPr>
                <w:rFonts w:ascii="Arial" w:hAnsi="Arial" w:cs="Arial" w:hint="eastAsia"/>
              </w:rPr>
              <w:t>产品安全性</w:t>
            </w:r>
          </w:p>
        </w:tc>
        <w:tc>
          <w:tcPr>
            <w:tcW w:w="6038" w:type="dxa"/>
            <w:tcBorders>
              <w:top w:val="nil"/>
              <w:left w:val="nil"/>
              <w:bottom w:val="single" w:sz="4" w:space="0" w:color="auto"/>
              <w:right w:val="single" w:sz="4" w:space="0" w:color="auto"/>
            </w:tcBorders>
            <w:shd w:val="clear" w:color="auto" w:fill="auto"/>
            <w:vAlign w:val="center"/>
          </w:tcPr>
          <w:p w14:paraId="46348FD5" w14:textId="77777777" w:rsidR="00D15A70" w:rsidRPr="00DA1EE9" w:rsidRDefault="00D15A70" w:rsidP="00D15A70">
            <w:pPr>
              <w:spacing w:line="360" w:lineRule="auto"/>
              <w:rPr>
                <w:rFonts w:ascii="Arial" w:hAnsi="Arial" w:cs="Arial"/>
              </w:rPr>
            </w:pPr>
            <w:r w:rsidRPr="00DA1EE9">
              <w:rPr>
                <w:rFonts w:ascii="Arial" w:hAnsi="Arial" w:cs="Arial" w:hint="eastAsia"/>
              </w:rPr>
              <w:t>符合我国环境保护部门对含放射源设备使用的相关管理要求，产品具有“国家辐射豁免许可”。</w:t>
            </w:r>
          </w:p>
        </w:tc>
      </w:tr>
      <w:tr w:rsidR="00DA1EE9" w:rsidRPr="00DA1EE9" w14:paraId="08A687B8" w14:textId="77777777" w:rsidTr="00731F5A">
        <w:trPr>
          <w:cantSplit/>
          <w:trHeight w:val="315"/>
        </w:trPr>
        <w:tc>
          <w:tcPr>
            <w:tcW w:w="2142" w:type="dxa"/>
            <w:tcBorders>
              <w:top w:val="nil"/>
              <w:left w:val="single" w:sz="4" w:space="0" w:color="auto"/>
              <w:bottom w:val="single" w:sz="4" w:space="0" w:color="auto"/>
              <w:right w:val="single" w:sz="4" w:space="0" w:color="auto"/>
            </w:tcBorders>
            <w:shd w:val="clear" w:color="auto" w:fill="auto"/>
            <w:vAlign w:val="center"/>
          </w:tcPr>
          <w:p w14:paraId="3CB6164B" w14:textId="77777777" w:rsidR="00D15A70" w:rsidRPr="00DA1EE9" w:rsidRDefault="00D15A70" w:rsidP="00D15A70">
            <w:pPr>
              <w:spacing w:line="360" w:lineRule="auto"/>
              <w:rPr>
                <w:rFonts w:ascii="Arial" w:hAnsi="Arial" w:cs="Arial"/>
              </w:rPr>
            </w:pPr>
            <w:r w:rsidRPr="00DA1EE9">
              <w:rPr>
                <w:rFonts w:ascii="Arial" w:hAnsi="Arial" w:cs="Arial"/>
              </w:rPr>
              <w:t>通讯</w:t>
            </w:r>
          </w:p>
        </w:tc>
        <w:tc>
          <w:tcPr>
            <w:tcW w:w="6038" w:type="dxa"/>
            <w:tcBorders>
              <w:top w:val="nil"/>
              <w:left w:val="nil"/>
              <w:bottom w:val="single" w:sz="4" w:space="0" w:color="auto"/>
              <w:right w:val="single" w:sz="4" w:space="0" w:color="auto"/>
            </w:tcBorders>
            <w:shd w:val="clear" w:color="auto" w:fill="auto"/>
            <w:vAlign w:val="center"/>
          </w:tcPr>
          <w:p w14:paraId="30820FD7" w14:textId="77777777" w:rsidR="00D15A70" w:rsidRPr="00DA1EE9" w:rsidRDefault="00D15A70" w:rsidP="00D15A70">
            <w:pPr>
              <w:spacing w:line="360" w:lineRule="auto"/>
              <w:rPr>
                <w:rFonts w:ascii="Arial" w:hAnsi="Arial" w:cs="Arial"/>
              </w:rPr>
            </w:pPr>
            <w:r w:rsidRPr="00DA1EE9">
              <w:rPr>
                <w:rFonts w:ascii="Arial" w:hAnsi="Arial" w:cs="Arial" w:hint="eastAsia"/>
              </w:rPr>
              <w:t>RS232</w:t>
            </w:r>
            <w:r w:rsidRPr="00DA1EE9">
              <w:rPr>
                <w:rFonts w:ascii="Arial" w:hAnsi="Arial" w:cs="Arial" w:hint="eastAsia"/>
              </w:rPr>
              <w:t>，</w:t>
            </w:r>
            <w:r w:rsidRPr="00DA1EE9">
              <w:rPr>
                <w:rFonts w:ascii="Arial" w:hAnsi="Arial" w:cs="Arial" w:hint="eastAsia"/>
              </w:rPr>
              <w:t>4-20mA</w:t>
            </w:r>
            <w:r w:rsidRPr="00DA1EE9">
              <w:rPr>
                <w:rFonts w:ascii="Arial" w:hAnsi="Arial" w:cs="Arial" w:hint="eastAsia"/>
              </w:rPr>
              <w:t>，</w:t>
            </w:r>
            <w:r w:rsidRPr="00DA1EE9">
              <w:rPr>
                <w:rFonts w:ascii="Arial" w:hAnsi="Arial" w:cs="Arial" w:hint="eastAsia"/>
              </w:rPr>
              <w:t>USB</w:t>
            </w:r>
            <w:r w:rsidRPr="00DA1EE9">
              <w:rPr>
                <w:rFonts w:ascii="Arial" w:hAnsi="Arial" w:cs="Arial" w:hint="eastAsia"/>
              </w:rPr>
              <w:t>，</w:t>
            </w:r>
            <w:r w:rsidRPr="00DA1EE9">
              <w:rPr>
                <w:rFonts w:ascii="Arial" w:hAnsi="Arial" w:cs="Arial" w:hint="eastAsia"/>
              </w:rPr>
              <w:t>Ethernet</w:t>
            </w:r>
          </w:p>
        </w:tc>
      </w:tr>
      <w:tr w:rsidR="00D15A70" w:rsidRPr="00DA1EE9" w14:paraId="7EC87BFA" w14:textId="77777777" w:rsidTr="00731F5A">
        <w:trPr>
          <w:cantSplit/>
          <w:trHeight w:val="554"/>
        </w:trPr>
        <w:tc>
          <w:tcPr>
            <w:tcW w:w="2142" w:type="dxa"/>
            <w:tcBorders>
              <w:top w:val="nil"/>
              <w:left w:val="single" w:sz="4" w:space="0" w:color="auto"/>
              <w:bottom w:val="single" w:sz="4" w:space="0" w:color="auto"/>
              <w:right w:val="single" w:sz="4" w:space="0" w:color="auto"/>
            </w:tcBorders>
            <w:shd w:val="clear" w:color="auto" w:fill="auto"/>
            <w:vAlign w:val="center"/>
          </w:tcPr>
          <w:p w14:paraId="77B164CC" w14:textId="77777777" w:rsidR="00D15A70" w:rsidRPr="00DA1EE9" w:rsidRDefault="00D15A70" w:rsidP="00D15A70">
            <w:pPr>
              <w:spacing w:line="360" w:lineRule="auto"/>
              <w:rPr>
                <w:rFonts w:ascii="Arial" w:hAnsi="Arial" w:cs="Arial"/>
              </w:rPr>
            </w:pPr>
            <w:r w:rsidRPr="00DA1EE9">
              <w:rPr>
                <w:rFonts w:ascii="Arial" w:hAnsi="Arial" w:cs="Arial"/>
              </w:rPr>
              <w:t>工作温度</w:t>
            </w:r>
          </w:p>
        </w:tc>
        <w:tc>
          <w:tcPr>
            <w:tcW w:w="6038" w:type="dxa"/>
            <w:tcBorders>
              <w:top w:val="nil"/>
              <w:left w:val="nil"/>
              <w:bottom w:val="single" w:sz="4" w:space="0" w:color="auto"/>
              <w:right w:val="single" w:sz="4" w:space="0" w:color="auto"/>
            </w:tcBorders>
            <w:shd w:val="clear" w:color="auto" w:fill="auto"/>
            <w:vAlign w:val="center"/>
          </w:tcPr>
          <w:p w14:paraId="6B74E6D5" w14:textId="77777777" w:rsidR="00D15A70" w:rsidRPr="00DA1EE9" w:rsidRDefault="00D15A70" w:rsidP="00D15A70">
            <w:pPr>
              <w:spacing w:line="360" w:lineRule="auto"/>
              <w:rPr>
                <w:rFonts w:ascii="Arial" w:hAnsi="Arial" w:cs="Arial"/>
              </w:rPr>
            </w:pPr>
            <w:r w:rsidRPr="00DA1EE9">
              <w:rPr>
                <w:rFonts w:ascii="Arial" w:hAnsi="Arial" w:cs="Arial" w:hint="eastAsia"/>
              </w:rPr>
              <w:t>5</w:t>
            </w:r>
            <w:r w:rsidRPr="00DA1EE9">
              <w:rPr>
                <w:rFonts w:ascii="Arial" w:hAnsi="Arial" w:cs="Arial" w:hint="eastAsia"/>
              </w:rPr>
              <w:t>℃</w:t>
            </w:r>
            <w:r w:rsidRPr="00DA1EE9">
              <w:rPr>
                <w:rFonts w:ascii="Arial" w:hAnsi="Arial" w:cs="Arial" w:hint="eastAsia"/>
              </w:rPr>
              <w:t>-30</w:t>
            </w:r>
            <w:r w:rsidRPr="00DA1EE9">
              <w:rPr>
                <w:rFonts w:ascii="Arial" w:hAnsi="Arial" w:cs="Arial" w:hint="eastAsia"/>
              </w:rPr>
              <w:t>℃。</w:t>
            </w:r>
          </w:p>
        </w:tc>
      </w:tr>
    </w:tbl>
    <w:p w14:paraId="6C4916BC" w14:textId="77777777" w:rsidR="00882AF8" w:rsidRPr="00DA1EE9" w:rsidRDefault="00882AF8" w:rsidP="003C124A">
      <w:pPr>
        <w:spacing w:line="360" w:lineRule="auto"/>
        <w:rPr>
          <w:rFonts w:asciiTheme="minorEastAsia" w:eastAsiaTheme="minorEastAsia" w:hAnsiTheme="minorEastAsia"/>
          <w:b/>
          <w:szCs w:val="21"/>
        </w:rPr>
      </w:pPr>
    </w:p>
    <w:p w14:paraId="4AFA204F" w14:textId="77777777" w:rsidR="00882AF8" w:rsidRPr="00DA1EE9" w:rsidRDefault="00882AF8" w:rsidP="003C124A">
      <w:pPr>
        <w:spacing w:line="360" w:lineRule="auto"/>
        <w:rPr>
          <w:rFonts w:asciiTheme="minorEastAsia" w:eastAsiaTheme="minorEastAsia" w:hAnsiTheme="minorEastAsia"/>
          <w:b/>
          <w:szCs w:val="21"/>
        </w:rPr>
      </w:pPr>
    </w:p>
    <w:p w14:paraId="78B653D5" w14:textId="77777777" w:rsidR="00882AF8" w:rsidRPr="00DA1EE9" w:rsidRDefault="00882AF8" w:rsidP="003C124A">
      <w:pPr>
        <w:spacing w:line="360" w:lineRule="auto"/>
        <w:rPr>
          <w:rFonts w:asciiTheme="minorEastAsia" w:eastAsiaTheme="minorEastAsia" w:hAnsiTheme="minorEastAsia"/>
          <w:szCs w:val="21"/>
        </w:rPr>
      </w:pPr>
    </w:p>
    <w:p w14:paraId="05BB0A1E" w14:textId="77777777" w:rsidR="00882AF8" w:rsidRPr="00DA1EE9" w:rsidRDefault="00882AF8">
      <w:pPr>
        <w:spacing w:line="300" w:lineRule="auto"/>
        <w:rPr>
          <w:rFonts w:ascii="宋体" w:hAnsi="宋体"/>
          <w:sz w:val="24"/>
        </w:rPr>
        <w:sectPr w:rsidR="00882AF8" w:rsidRPr="00DA1EE9">
          <w:footerReference w:type="default" r:id="rId15"/>
          <w:pgSz w:w="11906" w:h="16838"/>
          <w:pgMar w:top="1418" w:right="1588" w:bottom="1247" w:left="1588" w:header="907" w:footer="907" w:gutter="0"/>
          <w:pgNumType w:start="1"/>
          <w:cols w:space="720"/>
          <w:docGrid w:linePitch="312"/>
        </w:sectPr>
      </w:pPr>
    </w:p>
    <w:p w14:paraId="737FDE90" w14:textId="77777777" w:rsidR="00882AF8" w:rsidRPr="00DA1EE9" w:rsidRDefault="00D86239">
      <w:pPr>
        <w:pStyle w:val="1"/>
        <w:spacing w:before="240" w:after="120"/>
        <w:rPr>
          <w:rFonts w:ascii="宋体" w:hAnsi="宋体"/>
        </w:rPr>
      </w:pPr>
      <w:bookmarkStart w:id="110" w:name="_Hlt3694737"/>
      <w:bookmarkStart w:id="111" w:name="_Hlt10450950"/>
      <w:bookmarkStart w:id="112" w:name="_Hlt3013640"/>
      <w:bookmarkStart w:id="113" w:name="_Hlt9486019"/>
      <w:bookmarkStart w:id="114" w:name="_Toc535891855"/>
      <w:bookmarkStart w:id="115" w:name="_Toc535891688"/>
      <w:bookmarkStart w:id="116" w:name="_Toc528177432"/>
      <w:bookmarkStart w:id="117" w:name="_Toc535832555"/>
      <w:bookmarkStart w:id="118" w:name="_Toc535815711"/>
      <w:bookmarkStart w:id="119" w:name="_Toc535814466"/>
      <w:bookmarkEnd w:id="101"/>
      <w:bookmarkEnd w:id="102"/>
      <w:bookmarkEnd w:id="110"/>
      <w:bookmarkEnd w:id="111"/>
      <w:bookmarkEnd w:id="112"/>
      <w:bookmarkEnd w:id="113"/>
      <w:r w:rsidRPr="00DA1EE9">
        <w:rPr>
          <w:rFonts w:ascii="宋体" w:hAnsi="宋体"/>
        </w:rPr>
        <w:lastRenderedPageBreak/>
        <w:t>第四章</w:t>
      </w:r>
      <w:bookmarkEnd w:id="114"/>
      <w:bookmarkEnd w:id="115"/>
      <w:r w:rsidRPr="00DA1EE9">
        <w:rPr>
          <w:rFonts w:ascii="宋体" w:hAnsi="宋体" w:hint="eastAsia"/>
        </w:rPr>
        <w:t>合同草案</w:t>
      </w:r>
      <w:bookmarkEnd w:id="116"/>
    </w:p>
    <w:p w14:paraId="0B8A26F6" w14:textId="77777777" w:rsidR="00882AF8" w:rsidRPr="00DA1EE9" w:rsidRDefault="00D86239">
      <w:pPr>
        <w:snapToGrid w:val="0"/>
        <w:spacing w:line="360" w:lineRule="auto"/>
        <w:ind w:firstLineChars="200" w:firstLine="420"/>
        <w:jc w:val="left"/>
        <w:rPr>
          <w:rFonts w:ascii="宋体" w:hAnsi="宋体" w:cs="宋体"/>
          <w:snapToGrid w:val="0"/>
          <w:kern w:val="0"/>
          <w:lang w:val="zh-CN"/>
        </w:rPr>
      </w:pPr>
      <w:r w:rsidRPr="00DA1EE9">
        <w:rPr>
          <w:rFonts w:ascii="宋体" w:hAnsi="宋体" w:cs="宋体"/>
          <w:snapToGrid w:val="0"/>
          <w:kern w:val="0"/>
          <w:szCs w:val="21"/>
          <w:lang w:val="zh-CN"/>
        </w:rPr>
        <w:t>（</w:t>
      </w:r>
      <w:r w:rsidRPr="00DA1EE9">
        <w:rPr>
          <w:rFonts w:ascii="宋体" w:hAnsi="宋体" w:cs="宋体"/>
          <w:snapToGrid w:val="0"/>
          <w:kern w:val="0"/>
          <w:lang w:val="zh-CN"/>
        </w:rPr>
        <w:t>根据《中华人民共和国政府采购法》和《中华人民共和国合同法》，采购人和中标人（成交供应商）之间的权力和义务，应当按照平等、自愿的原则，依据</w:t>
      </w:r>
      <w:r w:rsidRPr="00DA1EE9">
        <w:rPr>
          <w:rFonts w:ascii="宋体" w:hAnsi="宋体" w:cs="宋体" w:hint="eastAsia"/>
          <w:snapToGrid w:val="0"/>
          <w:kern w:val="0"/>
          <w:lang w:val="zh-CN"/>
        </w:rPr>
        <w:t>磋商</w:t>
      </w:r>
      <w:r w:rsidRPr="00DA1EE9">
        <w:rPr>
          <w:rFonts w:ascii="宋体" w:hAnsi="宋体" w:cs="宋体"/>
          <w:snapToGrid w:val="0"/>
          <w:kern w:val="0"/>
          <w:lang w:val="zh-CN"/>
        </w:rPr>
        <w:t>文件要求和响应文件</w:t>
      </w:r>
      <w:r w:rsidRPr="00DA1EE9">
        <w:rPr>
          <w:rFonts w:ascii="宋体" w:hAnsi="宋体" w:cs="宋体" w:hint="eastAsia"/>
          <w:snapToGrid w:val="0"/>
          <w:kern w:val="0"/>
          <w:lang w:val="zh-CN"/>
        </w:rPr>
        <w:t>承诺</w:t>
      </w:r>
      <w:r w:rsidRPr="00DA1EE9">
        <w:rPr>
          <w:rFonts w:ascii="宋体" w:hAnsi="宋体" w:cs="宋体"/>
          <w:snapToGrid w:val="0"/>
          <w:kern w:val="0"/>
          <w:lang w:val="zh-CN"/>
        </w:rPr>
        <w:t>，签订合同。）</w:t>
      </w:r>
    </w:p>
    <w:p w14:paraId="4E056D87" w14:textId="77777777" w:rsidR="00882AF8" w:rsidRPr="00DA1EE9" w:rsidRDefault="00882AF8">
      <w:pPr>
        <w:snapToGrid w:val="0"/>
        <w:spacing w:line="360" w:lineRule="auto"/>
        <w:rPr>
          <w:rFonts w:ascii="宋体" w:hAnsi="宋体" w:cs="宋体"/>
          <w:snapToGrid w:val="0"/>
          <w:kern w:val="0"/>
          <w:lang w:val="zh-CN"/>
        </w:rPr>
      </w:pPr>
    </w:p>
    <w:p w14:paraId="4147BCCB" w14:textId="77777777" w:rsidR="00882AF8" w:rsidRPr="00DA1EE9" w:rsidRDefault="00D86239">
      <w:pPr>
        <w:pStyle w:val="2"/>
        <w:spacing w:line="300" w:lineRule="auto"/>
        <w:jc w:val="center"/>
        <w:rPr>
          <w:rFonts w:ascii="宋体" w:eastAsia="宋体" w:hAnsi="宋体"/>
          <w:bCs w:val="0"/>
          <w:sz w:val="24"/>
        </w:rPr>
      </w:pPr>
      <w:bookmarkStart w:id="120" w:name="_Toc423793610"/>
      <w:bookmarkStart w:id="121" w:name="_Toc477108702"/>
      <w:bookmarkStart w:id="122" w:name="_Toc528177433"/>
      <w:r w:rsidRPr="00DA1EE9">
        <w:rPr>
          <w:rFonts w:ascii="宋体" w:eastAsia="宋体" w:hAnsi="宋体" w:hint="eastAsia"/>
          <w:bCs w:val="0"/>
        </w:rPr>
        <w:t>一、合同书格式</w:t>
      </w:r>
      <w:bookmarkEnd w:id="120"/>
      <w:bookmarkEnd w:id="121"/>
      <w:bookmarkEnd w:id="122"/>
    </w:p>
    <w:p w14:paraId="78228F09" w14:textId="77777777" w:rsidR="00882AF8" w:rsidRPr="00DA1EE9" w:rsidRDefault="00D86239">
      <w:pPr>
        <w:spacing w:line="300" w:lineRule="auto"/>
        <w:ind w:firstLineChars="210" w:firstLine="504"/>
        <w:rPr>
          <w:rFonts w:ascii="宋体" w:hAnsi="宋体"/>
          <w:sz w:val="24"/>
        </w:rPr>
      </w:pPr>
      <w:r w:rsidRPr="00DA1EE9">
        <w:rPr>
          <w:rFonts w:ascii="宋体" w:hAnsi="宋体" w:hint="eastAsia"/>
          <w:sz w:val="24"/>
        </w:rPr>
        <w:t>本合同依据《中华人民共和国合同法》，由XXXXXXXXXXXXXXXXXXX（以下简称“业主”）为一方和</w:t>
      </w:r>
      <w:r w:rsidRPr="00DA1EE9">
        <w:rPr>
          <w:rFonts w:ascii="宋体" w:hAnsi="宋体" w:hint="eastAsia"/>
          <w:i/>
          <w:iCs/>
          <w:sz w:val="24"/>
          <w:u w:val="single"/>
        </w:rPr>
        <w:t>(供货商名称)</w:t>
      </w:r>
      <w:r w:rsidRPr="00DA1EE9">
        <w:rPr>
          <w:rFonts w:ascii="宋体" w:hAnsi="宋体" w:hint="eastAsia"/>
          <w:sz w:val="24"/>
        </w:rPr>
        <w:t>（以下简称“供货商”）为另一方商定并按下述条款和条件签署。</w:t>
      </w:r>
    </w:p>
    <w:p w14:paraId="60D63D8F" w14:textId="77777777" w:rsidR="00882AF8" w:rsidRPr="00DA1EE9" w:rsidRDefault="00D86239">
      <w:pPr>
        <w:spacing w:line="300" w:lineRule="auto"/>
        <w:ind w:firstLineChars="210" w:firstLine="504"/>
        <w:rPr>
          <w:rFonts w:ascii="宋体" w:hAnsi="宋体"/>
          <w:sz w:val="24"/>
        </w:rPr>
      </w:pPr>
      <w:r w:rsidRPr="00DA1EE9">
        <w:rPr>
          <w:rFonts w:ascii="宋体" w:hAnsi="宋体" w:hint="eastAsia"/>
          <w:sz w:val="24"/>
        </w:rPr>
        <w:t>鉴于供货商具有良好的信誉和业绩，较强的科研、生产制造能力和优良的售后服务，业主为获得以下货物和服务，即XXXXXXXXXXXXXXXXXXX</w:t>
      </w:r>
      <w:r w:rsidRPr="00DA1EE9">
        <w:rPr>
          <w:rFonts w:ascii="宋体" w:hAnsi="宋体" w:hint="eastAsia"/>
          <w:i/>
          <w:sz w:val="24"/>
          <w:u w:val="single"/>
        </w:rPr>
        <w:t>（货物名称）（    台）</w:t>
      </w:r>
      <w:r w:rsidRPr="00DA1EE9">
        <w:rPr>
          <w:rFonts w:ascii="宋体" w:hAnsi="宋体" w:hint="eastAsia"/>
          <w:sz w:val="24"/>
          <w:u w:val="single"/>
        </w:rPr>
        <w:t xml:space="preserve">及备品备件和与货物相关的运输、保险、伴随服务 </w:t>
      </w:r>
      <w:r w:rsidRPr="00DA1EE9">
        <w:rPr>
          <w:rFonts w:ascii="宋体" w:hAnsi="宋体" w:hint="eastAsia"/>
          <w:sz w:val="24"/>
        </w:rPr>
        <w:t>而投标，并接受了供货商以总金额人民币</w:t>
      </w:r>
      <w:r w:rsidRPr="00DA1EE9">
        <w:rPr>
          <w:rFonts w:ascii="宋体" w:hAnsi="宋体" w:hint="eastAsia"/>
          <w:i/>
          <w:iCs/>
          <w:sz w:val="24"/>
          <w:u w:val="single"/>
        </w:rPr>
        <w:t>（用文字和数字表示的合同价格）</w:t>
      </w:r>
      <w:r w:rsidRPr="00DA1EE9">
        <w:rPr>
          <w:rFonts w:ascii="宋体" w:hAnsi="宋体" w:hint="eastAsia"/>
          <w:sz w:val="24"/>
        </w:rPr>
        <w:t>（以下简称“合同价格”)提供上述货物和服务的投标。</w:t>
      </w:r>
    </w:p>
    <w:p w14:paraId="1604895E" w14:textId="77777777" w:rsidR="00882AF8" w:rsidRPr="00DA1EE9" w:rsidRDefault="00D86239">
      <w:pPr>
        <w:spacing w:line="300" w:lineRule="auto"/>
        <w:rPr>
          <w:rFonts w:ascii="宋体" w:hAnsi="宋体"/>
          <w:sz w:val="24"/>
        </w:rPr>
      </w:pPr>
      <w:r w:rsidRPr="00DA1EE9">
        <w:rPr>
          <w:rFonts w:ascii="宋体" w:hAnsi="宋体" w:hint="eastAsia"/>
          <w:sz w:val="24"/>
        </w:rPr>
        <w:t>本合同在此声明如下：</w:t>
      </w:r>
    </w:p>
    <w:p w14:paraId="47169CA3" w14:textId="77777777" w:rsidR="00882AF8" w:rsidRPr="00DA1EE9" w:rsidRDefault="00D86239">
      <w:pPr>
        <w:numPr>
          <w:ilvl w:val="0"/>
          <w:numId w:val="3"/>
        </w:numPr>
        <w:tabs>
          <w:tab w:val="left" w:pos="700"/>
          <w:tab w:val="left" w:pos="742"/>
        </w:tabs>
        <w:spacing w:line="300" w:lineRule="auto"/>
        <w:rPr>
          <w:rFonts w:ascii="宋体" w:hAnsi="宋体"/>
          <w:sz w:val="24"/>
        </w:rPr>
      </w:pPr>
      <w:r w:rsidRPr="00DA1EE9">
        <w:rPr>
          <w:rFonts w:ascii="宋体" w:hAnsi="宋体" w:hint="eastAsia"/>
          <w:sz w:val="24"/>
        </w:rPr>
        <w:t>本合同中的词语和术语的含义与合同条款中的定义相同。</w:t>
      </w:r>
    </w:p>
    <w:p w14:paraId="4983E99D" w14:textId="77777777" w:rsidR="00882AF8" w:rsidRPr="00DA1EE9" w:rsidRDefault="00D86239">
      <w:pPr>
        <w:numPr>
          <w:ilvl w:val="0"/>
          <w:numId w:val="3"/>
        </w:numPr>
        <w:tabs>
          <w:tab w:val="left" w:pos="700"/>
          <w:tab w:val="left" w:pos="742"/>
        </w:tabs>
        <w:spacing w:line="300" w:lineRule="auto"/>
        <w:rPr>
          <w:rFonts w:ascii="宋体" w:hAnsi="宋体"/>
          <w:sz w:val="24"/>
        </w:rPr>
      </w:pPr>
      <w:r w:rsidRPr="00DA1EE9">
        <w:rPr>
          <w:rFonts w:ascii="宋体" w:hAnsi="宋体" w:hint="eastAsia"/>
          <w:sz w:val="24"/>
        </w:rPr>
        <w:t>本合同由下述文件构成：</w:t>
      </w:r>
    </w:p>
    <w:p w14:paraId="64A6020D" w14:textId="77777777" w:rsidR="00882AF8" w:rsidRPr="00DA1EE9" w:rsidRDefault="00D86239">
      <w:pPr>
        <w:tabs>
          <w:tab w:val="left" w:pos="540"/>
          <w:tab w:val="left" w:pos="900"/>
        </w:tabs>
        <w:spacing w:line="300" w:lineRule="auto"/>
        <w:ind w:leftChars="400" w:left="840"/>
        <w:rPr>
          <w:rFonts w:ascii="宋体" w:hAnsi="宋体"/>
          <w:sz w:val="24"/>
        </w:rPr>
      </w:pPr>
      <w:r w:rsidRPr="00DA1EE9">
        <w:rPr>
          <w:rFonts w:ascii="宋体" w:hAnsi="宋体" w:hint="eastAsia"/>
          <w:sz w:val="24"/>
        </w:rPr>
        <w:t>合同文件1   合同书</w:t>
      </w:r>
    </w:p>
    <w:p w14:paraId="4FA99AA4" w14:textId="77777777" w:rsidR="00882AF8" w:rsidRPr="00DA1EE9" w:rsidRDefault="00D86239">
      <w:pPr>
        <w:tabs>
          <w:tab w:val="left" w:pos="540"/>
          <w:tab w:val="left" w:pos="900"/>
        </w:tabs>
        <w:spacing w:line="300" w:lineRule="auto"/>
        <w:ind w:leftChars="400" w:left="840"/>
        <w:rPr>
          <w:rFonts w:ascii="宋体" w:hAnsi="宋体"/>
          <w:sz w:val="24"/>
        </w:rPr>
      </w:pPr>
      <w:r w:rsidRPr="00DA1EE9">
        <w:rPr>
          <w:rFonts w:ascii="宋体" w:hAnsi="宋体" w:hint="eastAsia"/>
          <w:sz w:val="24"/>
        </w:rPr>
        <w:t>合同文件2   合同条款</w:t>
      </w:r>
    </w:p>
    <w:p w14:paraId="389E7153" w14:textId="77777777" w:rsidR="00882AF8" w:rsidRPr="00DA1EE9" w:rsidRDefault="00D86239">
      <w:pPr>
        <w:tabs>
          <w:tab w:val="left" w:pos="540"/>
          <w:tab w:val="left" w:pos="900"/>
        </w:tabs>
        <w:spacing w:line="300" w:lineRule="auto"/>
        <w:ind w:leftChars="400" w:left="840"/>
        <w:rPr>
          <w:rFonts w:ascii="宋体" w:hAnsi="宋体"/>
          <w:sz w:val="24"/>
        </w:rPr>
      </w:pPr>
      <w:r w:rsidRPr="00DA1EE9">
        <w:rPr>
          <w:rFonts w:ascii="宋体" w:hAnsi="宋体" w:hint="eastAsia"/>
          <w:sz w:val="24"/>
        </w:rPr>
        <w:t>合同文件3   招标文件、投标文件、中标通知书</w:t>
      </w:r>
    </w:p>
    <w:p w14:paraId="316E5EA3" w14:textId="77777777" w:rsidR="00882AF8" w:rsidRPr="00DA1EE9" w:rsidRDefault="00D86239">
      <w:pPr>
        <w:tabs>
          <w:tab w:val="left" w:pos="540"/>
          <w:tab w:val="left" w:pos="900"/>
        </w:tabs>
        <w:spacing w:line="300" w:lineRule="auto"/>
        <w:ind w:leftChars="400" w:left="840"/>
        <w:rPr>
          <w:rFonts w:ascii="宋体" w:hAnsi="宋体"/>
          <w:sz w:val="24"/>
        </w:rPr>
      </w:pPr>
      <w:r w:rsidRPr="00DA1EE9">
        <w:rPr>
          <w:rFonts w:ascii="宋体" w:hAnsi="宋体" w:hint="eastAsia"/>
          <w:sz w:val="24"/>
        </w:rPr>
        <w:t>合同文件4   供货清单及分项价格表</w:t>
      </w:r>
    </w:p>
    <w:p w14:paraId="723152C0" w14:textId="77777777" w:rsidR="00882AF8" w:rsidRPr="00DA1EE9" w:rsidRDefault="00D86239">
      <w:pPr>
        <w:tabs>
          <w:tab w:val="left" w:pos="540"/>
          <w:tab w:val="left" w:pos="900"/>
        </w:tabs>
        <w:spacing w:line="300" w:lineRule="auto"/>
        <w:ind w:leftChars="400" w:left="840"/>
        <w:rPr>
          <w:rFonts w:ascii="宋体" w:hAnsi="宋体"/>
          <w:sz w:val="24"/>
        </w:rPr>
      </w:pPr>
      <w:r w:rsidRPr="00DA1EE9">
        <w:rPr>
          <w:rFonts w:ascii="宋体" w:hAnsi="宋体" w:hint="eastAsia"/>
          <w:sz w:val="24"/>
        </w:rPr>
        <w:t>合同文件5   技术规格书</w:t>
      </w:r>
    </w:p>
    <w:p w14:paraId="69409126" w14:textId="77777777" w:rsidR="00882AF8" w:rsidRPr="00DA1EE9" w:rsidRDefault="00D86239">
      <w:pPr>
        <w:tabs>
          <w:tab w:val="left" w:pos="540"/>
          <w:tab w:val="left" w:pos="900"/>
        </w:tabs>
        <w:spacing w:line="300" w:lineRule="auto"/>
        <w:ind w:leftChars="400" w:left="840"/>
        <w:rPr>
          <w:rFonts w:ascii="宋体" w:hAnsi="宋体"/>
          <w:sz w:val="24"/>
        </w:rPr>
      </w:pPr>
      <w:r w:rsidRPr="00DA1EE9">
        <w:rPr>
          <w:rFonts w:ascii="宋体" w:hAnsi="宋体" w:hint="eastAsia"/>
          <w:sz w:val="24"/>
        </w:rPr>
        <w:t>合同文件6   质量保证措施及售后服务方案</w:t>
      </w:r>
    </w:p>
    <w:p w14:paraId="6D0D5351" w14:textId="77777777" w:rsidR="00882AF8" w:rsidRPr="00DA1EE9" w:rsidRDefault="00D86239">
      <w:pPr>
        <w:tabs>
          <w:tab w:val="left" w:pos="540"/>
          <w:tab w:val="left" w:pos="900"/>
        </w:tabs>
        <w:spacing w:line="300" w:lineRule="auto"/>
        <w:ind w:leftChars="400" w:left="840"/>
        <w:rPr>
          <w:rFonts w:ascii="宋体" w:hAnsi="宋体"/>
          <w:sz w:val="24"/>
        </w:rPr>
      </w:pPr>
      <w:r w:rsidRPr="00DA1EE9">
        <w:rPr>
          <w:rFonts w:ascii="宋体" w:hAnsi="宋体" w:hint="eastAsia"/>
          <w:sz w:val="24"/>
        </w:rPr>
        <w:t>合同文件7   技术资料</w:t>
      </w:r>
    </w:p>
    <w:p w14:paraId="33423593" w14:textId="77777777" w:rsidR="00882AF8" w:rsidRPr="00DA1EE9" w:rsidRDefault="00D86239">
      <w:pPr>
        <w:tabs>
          <w:tab w:val="left" w:pos="540"/>
          <w:tab w:val="left" w:pos="900"/>
        </w:tabs>
        <w:spacing w:line="300" w:lineRule="auto"/>
        <w:ind w:leftChars="400" w:left="840"/>
        <w:rPr>
          <w:rFonts w:ascii="宋体" w:hAnsi="宋体"/>
          <w:sz w:val="24"/>
        </w:rPr>
      </w:pPr>
      <w:r w:rsidRPr="00DA1EE9">
        <w:rPr>
          <w:rFonts w:ascii="宋体" w:hAnsi="宋体" w:hint="eastAsia"/>
          <w:sz w:val="24"/>
        </w:rPr>
        <w:t>合同文件8   证书及函件格式</w:t>
      </w:r>
    </w:p>
    <w:p w14:paraId="0E0E18A7" w14:textId="77777777" w:rsidR="00882AF8" w:rsidRPr="00DA1EE9" w:rsidRDefault="00D86239">
      <w:pPr>
        <w:numPr>
          <w:ilvl w:val="0"/>
          <w:numId w:val="4"/>
        </w:numPr>
        <w:tabs>
          <w:tab w:val="clear" w:pos="907"/>
          <w:tab w:val="left" w:pos="742"/>
        </w:tabs>
        <w:spacing w:line="300" w:lineRule="auto"/>
        <w:ind w:left="742" w:hanging="402"/>
        <w:rPr>
          <w:rFonts w:ascii="宋体" w:hAnsi="宋体"/>
          <w:sz w:val="24"/>
        </w:rPr>
      </w:pPr>
      <w:r w:rsidRPr="00DA1EE9">
        <w:rPr>
          <w:rFonts w:ascii="宋体" w:hAnsi="宋体" w:hint="eastAsia"/>
          <w:sz w:val="24"/>
        </w:rPr>
        <w:t xml:space="preserve">本合同项下货物的交货时间为：。 </w:t>
      </w:r>
    </w:p>
    <w:p w14:paraId="4DD486C0" w14:textId="77777777" w:rsidR="00882AF8" w:rsidRPr="00DA1EE9" w:rsidRDefault="00D86239">
      <w:pPr>
        <w:numPr>
          <w:ilvl w:val="0"/>
          <w:numId w:val="4"/>
        </w:numPr>
        <w:tabs>
          <w:tab w:val="clear" w:pos="907"/>
          <w:tab w:val="left" w:pos="742"/>
        </w:tabs>
        <w:spacing w:line="300" w:lineRule="auto"/>
        <w:ind w:left="742" w:hanging="402"/>
        <w:rPr>
          <w:rFonts w:ascii="宋体" w:hAnsi="宋体"/>
          <w:sz w:val="24"/>
        </w:rPr>
      </w:pPr>
      <w:r w:rsidRPr="00DA1EE9">
        <w:rPr>
          <w:rFonts w:ascii="宋体" w:hAnsi="宋体" w:hint="eastAsia"/>
          <w:sz w:val="24"/>
        </w:rPr>
        <w:t>考虑到业主将按照本合同向供货商支付，供货商在此保证全部按照合同的规定向业主提供货物和服务，并承担缺陷修补责任。</w:t>
      </w:r>
    </w:p>
    <w:p w14:paraId="6D42438C" w14:textId="77777777" w:rsidR="00882AF8" w:rsidRPr="00DA1EE9" w:rsidRDefault="00D86239">
      <w:pPr>
        <w:numPr>
          <w:ilvl w:val="0"/>
          <w:numId w:val="4"/>
        </w:numPr>
        <w:tabs>
          <w:tab w:val="clear" w:pos="907"/>
          <w:tab w:val="left" w:pos="742"/>
          <w:tab w:val="left" w:pos="1080"/>
        </w:tabs>
        <w:spacing w:line="300" w:lineRule="auto"/>
        <w:ind w:left="742" w:hanging="402"/>
        <w:rPr>
          <w:rFonts w:ascii="宋体" w:hAnsi="宋体"/>
          <w:sz w:val="24"/>
        </w:rPr>
      </w:pPr>
      <w:r w:rsidRPr="00DA1EE9">
        <w:rPr>
          <w:rFonts w:ascii="宋体" w:hAnsi="宋体" w:hint="eastAsia"/>
          <w:sz w:val="24"/>
        </w:rPr>
        <w:t>考虑到供货商提供的货物和服务并修补缺陷，业主在此保证按照合同规定的价格向供货商支付。</w:t>
      </w:r>
    </w:p>
    <w:p w14:paraId="22263CDC" w14:textId="77777777" w:rsidR="00882AF8" w:rsidRPr="00DA1EE9" w:rsidRDefault="00D86239">
      <w:pPr>
        <w:numPr>
          <w:ilvl w:val="0"/>
          <w:numId w:val="4"/>
        </w:numPr>
        <w:tabs>
          <w:tab w:val="clear" w:pos="907"/>
          <w:tab w:val="left" w:pos="742"/>
          <w:tab w:val="left" w:pos="1080"/>
        </w:tabs>
        <w:spacing w:line="300" w:lineRule="auto"/>
        <w:ind w:left="742" w:hanging="402"/>
        <w:rPr>
          <w:rFonts w:ascii="宋体" w:hAnsi="宋体"/>
          <w:sz w:val="24"/>
        </w:rPr>
      </w:pPr>
      <w:r w:rsidRPr="00DA1EE9">
        <w:rPr>
          <w:rFonts w:ascii="宋体" w:hAnsi="宋体" w:hint="eastAsia"/>
          <w:sz w:val="24"/>
        </w:rPr>
        <w:t>本合同书在供货商提供履约保证金，并经双方法定代表人或其授权代表签署并加盖公章后正式生效。</w:t>
      </w:r>
    </w:p>
    <w:p w14:paraId="2FF98616" w14:textId="77777777" w:rsidR="00882AF8" w:rsidRPr="00DA1EE9" w:rsidRDefault="00D86239">
      <w:pPr>
        <w:numPr>
          <w:ilvl w:val="0"/>
          <w:numId w:val="4"/>
        </w:numPr>
        <w:tabs>
          <w:tab w:val="clear" w:pos="907"/>
          <w:tab w:val="left" w:pos="742"/>
          <w:tab w:val="left" w:pos="1080"/>
        </w:tabs>
        <w:spacing w:line="300" w:lineRule="auto"/>
        <w:ind w:left="742" w:hanging="402"/>
        <w:rPr>
          <w:rFonts w:ascii="宋体" w:hAnsi="宋体"/>
          <w:sz w:val="24"/>
        </w:rPr>
      </w:pPr>
      <w:r w:rsidRPr="00DA1EE9">
        <w:rPr>
          <w:rFonts w:ascii="宋体" w:hAnsi="宋体" w:hint="eastAsia"/>
          <w:sz w:val="24"/>
        </w:rPr>
        <w:t>本合同正本一式伍份，业主、供货商各执两份，XXXXXX政府采购办公室持壹</w:t>
      </w:r>
      <w:r w:rsidRPr="00DA1EE9">
        <w:rPr>
          <w:rFonts w:ascii="宋体" w:hAnsi="宋体" w:hint="eastAsia"/>
          <w:sz w:val="24"/>
        </w:rPr>
        <w:lastRenderedPageBreak/>
        <w:t>份。</w:t>
      </w:r>
    </w:p>
    <w:p w14:paraId="1299BC62" w14:textId="77777777" w:rsidR="00882AF8" w:rsidRPr="00DA1EE9" w:rsidRDefault="00882AF8">
      <w:pPr>
        <w:spacing w:line="300" w:lineRule="auto"/>
        <w:rPr>
          <w:rFonts w:ascii="宋体" w:hAnsi="宋体"/>
          <w:sz w:val="24"/>
        </w:rPr>
      </w:pPr>
    </w:p>
    <w:p w14:paraId="2EDCAC88" w14:textId="77777777" w:rsidR="00882AF8" w:rsidRPr="00DA1EE9" w:rsidRDefault="00D86239">
      <w:pPr>
        <w:spacing w:line="300" w:lineRule="auto"/>
        <w:ind w:leftChars="257" w:left="540"/>
        <w:rPr>
          <w:rFonts w:ascii="宋体" w:hAnsi="宋体"/>
          <w:sz w:val="24"/>
        </w:rPr>
      </w:pPr>
      <w:r w:rsidRPr="00DA1EE9">
        <w:rPr>
          <w:rFonts w:ascii="宋体" w:hAnsi="宋体" w:hint="eastAsia"/>
          <w:sz w:val="24"/>
        </w:rPr>
        <w:t>业主：</w:t>
      </w:r>
    </w:p>
    <w:p w14:paraId="62D3A855" w14:textId="77777777" w:rsidR="00882AF8" w:rsidRPr="00DA1EE9" w:rsidRDefault="00D86239">
      <w:pPr>
        <w:spacing w:line="300" w:lineRule="auto"/>
        <w:ind w:firstLineChars="225" w:firstLine="540"/>
        <w:rPr>
          <w:rFonts w:ascii="宋体" w:hAnsi="宋体"/>
          <w:sz w:val="24"/>
          <w:u w:val="single"/>
        </w:rPr>
      </w:pPr>
      <w:r w:rsidRPr="00DA1EE9">
        <w:rPr>
          <w:rFonts w:ascii="宋体" w:hAnsi="宋体" w:hint="eastAsia"/>
          <w:sz w:val="24"/>
        </w:rPr>
        <w:t>名称：</w:t>
      </w:r>
    </w:p>
    <w:p w14:paraId="6CEDB74B" w14:textId="77777777" w:rsidR="00882AF8" w:rsidRPr="00DA1EE9" w:rsidRDefault="00D86239">
      <w:pPr>
        <w:spacing w:line="300" w:lineRule="auto"/>
        <w:ind w:leftChars="257" w:left="540"/>
        <w:rPr>
          <w:rFonts w:ascii="宋体" w:hAnsi="宋体"/>
          <w:sz w:val="24"/>
          <w:u w:val="single"/>
        </w:rPr>
      </w:pPr>
      <w:r w:rsidRPr="00DA1EE9">
        <w:rPr>
          <w:rFonts w:ascii="宋体" w:hAnsi="宋体" w:hint="eastAsia"/>
          <w:sz w:val="24"/>
        </w:rPr>
        <w:t>地址：</w:t>
      </w:r>
    </w:p>
    <w:p w14:paraId="769DA018" w14:textId="77777777" w:rsidR="00882AF8" w:rsidRPr="00DA1EE9" w:rsidRDefault="00D86239">
      <w:pPr>
        <w:spacing w:line="300" w:lineRule="auto"/>
        <w:ind w:leftChars="257" w:left="540"/>
        <w:rPr>
          <w:rFonts w:hAnsi="宋体"/>
          <w:sz w:val="24"/>
        </w:rPr>
      </w:pPr>
      <w:r w:rsidRPr="00DA1EE9">
        <w:rPr>
          <w:rFonts w:hAnsi="宋体" w:hint="eastAsia"/>
          <w:sz w:val="24"/>
        </w:rPr>
        <w:t>邮编：</w:t>
      </w:r>
    </w:p>
    <w:p w14:paraId="1813AFA2" w14:textId="77777777" w:rsidR="00882AF8" w:rsidRPr="00DA1EE9" w:rsidRDefault="00D86239">
      <w:pPr>
        <w:spacing w:line="300" w:lineRule="auto"/>
        <w:ind w:leftChars="257" w:left="540"/>
        <w:rPr>
          <w:rFonts w:hAnsi="宋体"/>
          <w:sz w:val="24"/>
        </w:rPr>
      </w:pPr>
      <w:r w:rsidRPr="00DA1EE9">
        <w:rPr>
          <w:rFonts w:hAnsi="宋体" w:hint="eastAsia"/>
          <w:sz w:val="24"/>
        </w:rPr>
        <w:t>传真：（</w:t>
      </w:r>
      <w:r w:rsidRPr="00DA1EE9">
        <w:rPr>
          <w:rFonts w:hAnsi="宋体" w:hint="eastAsia"/>
          <w:sz w:val="24"/>
        </w:rPr>
        <w:t>027</w:t>
      </w:r>
      <w:r w:rsidRPr="00DA1EE9">
        <w:rPr>
          <w:rFonts w:hAnsi="宋体" w:hint="eastAsia"/>
          <w:sz w:val="24"/>
        </w:rPr>
        <w:t>）</w:t>
      </w:r>
    </w:p>
    <w:p w14:paraId="46459784" w14:textId="77777777" w:rsidR="00882AF8" w:rsidRPr="00DA1EE9" w:rsidRDefault="00D86239">
      <w:pPr>
        <w:spacing w:line="300" w:lineRule="auto"/>
        <w:ind w:leftChars="257" w:left="540"/>
        <w:rPr>
          <w:rFonts w:hAnsi="宋体"/>
          <w:sz w:val="24"/>
        </w:rPr>
      </w:pPr>
      <w:r w:rsidRPr="00DA1EE9">
        <w:rPr>
          <w:rFonts w:hAnsi="宋体" w:hint="eastAsia"/>
          <w:sz w:val="24"/>
        </w:rPr>
        <w:t>电话：（</w:t>
      </w:r>
      <w:r w:rsidRPr="00DA1EE9">
        <w:rPr>
          <w:rFonts w:hAnsi="宋体" w:hint="eastAsia"/>
          <w:sz w:val="24"/>
        </w:rPr>
        <w:t>027</w:t>
      </w:r>
      <w:r w:rsidRPr="00DA1EE9">
        <w:rPr>
          <w:rFonts w:hAnsi="宋体" w:hint="eastAsia"/>
          <w:sz w:val="24"/>
        </w:rPr>
        <w:t>）</w:t>
      </w:r>
    </w:p>
    <w:p w14:paraId="76D28F99" w14:textId="77777777" w:rsidR="00882AF8" w:rsidRPr="00DA1EE9" w:rsidRDefault="00D86239">
      <w:pPr>
        <w:spacing w:line="300" w:lineRule="auto"/>
        <w:ind w:leftChars="257" w:left="540"/>
        <w:rPr>
          <w:rFonts w:ascii="宋体" w:hAnsi="宋体"/>
          <w:sz w:val="24"/>
        </w:rPr>
      </w:pPr>
      <w:r w:rsidRPr="00DA1EE9">
        <w:rPr>
          <w:rFonts w:ascii="宋体" w:hAnsi="宋体" w:hint="eastAsia"/>
          <w:sz w:val="24"/>
        </w:rPr>
        <w:t>法人（或授权）代表：</w:t>
      </w:r>
      <w:r w:rsidRPr="00DA1EE9">
        <w:rPr>
          <w:rFonts w:ascii="宋体" w:hAnsi="宋体" w:hint="eastAsia"/>
          <w:i/>
          <w:iCs/>
          <w:sz w:val="24"/>
          <w:u w:val="single"/>
        </w:rPr>
        <w:t xml:space="preserve">[印刷体]   </w:t>
      </w:r>
    </w:p>
    <w:p w14:paraId="06DBC8F6" w14:textId="77777777" w:rsidR="00882AF8" w:rsidRPr="00DA1EE9" w:rsidRDefault="00D86239">
      <w:pPr>
        <w:spacing w:line="300" w:lineRule="auto"/>
        <w:ind w:leftChars="257" w:left="540"/>
        <w:rPr>
          <w:rFonts w:ascii="宋体" w:hAnsi="宋体"/>
          <w:sz w:val="24"/>
        </w:rPr>
      </w:pPr>
      <w:r w:rsidRPr="00DA1EE9">
        <w:rPr>
          <w:rFonts w:ascii="宋体" w:hAnsi="宋体" w:hint="eastAsia"/>
          <w:sz w:val="24"/>
        </w:rPr>
        <w:t>签字：</w:t>
      </w:r>
    </w:p>
    <w:p w14:paraId="38B939E5" w14:textId="77777777" w:rsidR="00882AF8" w:rsidRPr="00DA1EE9" w:rsidRDefault="00D86239">
      <w:pPr>
        <w:spacing w:line="300" w:lineRule="auto"/>
        <w:ind w:leftChars="257" w:left="540"/>
        <w:rPr>
          <w:rFonts w:ascii="宋体" w:hAnsi="宋体"/>
          <w:sz w:val="24"/>
        </w:rPr>
      </w:pPr>
      <w:r w:rsidRPr="00DA1EE9">
        <w:rPr>
          <w:rFonts w:ascii="宋体" w:hAnsi="宋体" w:hint="eastAsia"/>
          <w:sz w:val="24"/>
        </w:rPr>
        <w:t>日期：年月日</w:t>
      </w:r>
    </w:p>
    <w:p w14:paraId="34EEC655" w14:textId="77777777" w:rsidR="00882AF8" w:rsidRPr="00DA1EE9" w:rsidRDefault="00882AF8">
      <w:pPr>
        <w:spacing w:line="300" w:lineRule="auto"/>
        <w:ind w:leftChars="257" w:left="540"/>
        <w:jc w:val="center"/>
        <w:rPr>
          <w:rFonts w:ascii="宋体" w:hAnsi="宋体"/>
          <w:sz w:val="24"/>
        </w:rPr>
      </w:pPr>
    </w:p>
    <w:p w14:paraId="473B70F0" w14:textId="77777777" w:rsidR="00882AF8" w:rsidRPr="00DA1EE9" w:rsidRDefault="00D86239">
      <w:pPr>
        <w:spacing w:line="300" w:lineRule="auto"/>
        <w:ind w:leftChars="257" w:left="540"/>
        <w:rPr>
          <w:rFonts w:ascii="宋体" w:hAnsi="宋体"/>
          <w:sz w:val="24"/>
        </w:rPr>
      </w:pPr>
      <w:r w:rsidRPr="00DA1EE9">
        <w:rPr>
          <w:rFonts w:ascii="宋体" w:hAnsi="宋体" w:hint="eastAsia"/>
          <w:sz w:val="24"/>
        </w:rPr>
        <w:t>供货商：</w:t>
      </w:r>
    </w:p>
    <w:p w14:paraId="4E687AA8" w14:textId="77777777" w:rsidR="00882AF8" w:rsidRPr="00DA1EE9" w:rsidRDefault="00D86239">
      <w:pPr>
        <w:spacing w:line="300" w:lineRule="auto"/>
        <w:ind w:leftChars="257" w:left="540"/>
        <w:rPr>
          <w:rFonts w:ascii="宋体" w:hAnsi="宋体"/>
          <w:sz w:val="24"/>
          <w:u w:val="single"/>
        </w:rPr>
      </w:pPr>
      <w:r w:rsidRPr="00DA1EE9">
        <w:rPr>
          <w:rFonts w:ascii="宋体" w:hAnsi="宋体" w:hint="eastAsia"/>
          <w:sz w:val="24"/>
        </w:rPr>
        <w:t>名称：</w:t>
      </w:r>
    </w:p>
    <w:p w14:paraId="19366636" w14:textId="77777777" w:rsidR="00882AF8" w:rsidRPr="00DA1EE9" w:rsidRDefault="00D86239">
      <w:pPr>
        <w:spacing w:line="300" w:lineRule="auto"/>
        <w:ind w:leftChars="257" w:left="540"/>
        <w:rPr>
          <w:rFonts w:ascii="宋体" w:hAnsi="宋体"/>
          <w:sz w:val="24"/>
          <w:u w:val="single"/>
        </w:rPr>
      </w:pPr>
      <w:r w:rsidRPr="00DA1EE9">
        <w:rPr>
          <w:rFonts w:ascii="宋体" w:hAnsi="宋体" w:hint="eastAsia"/>
          <w:sz w:val="24"/>
        </w:rPr>
        <w:t>地址：</w:t>
      </w:r>
    </w:p>
    <w:p w14:paraId="56FBDDAA" w14:textId="77777777" w:rsidR="00882AF8" w:rsidRPr="00DA1EE9" w:rsidRDefault="00D86239">
      <w:pPr>
        <w:spacing w:line="300" w:lineRule="auto"/>
        <w:ind w:leftChars="257" w:left="540"/>
        <w:rPr>
          <w:rFonts w:hAnsi="宋体"/>
          <w:sz w:val="24"/>
        </w:rPr>
      </w:pPr>
      <w:r w:rsidRPr="00DA1EE9">
        <w:rPr>
          <w:rFonts w:hAnsi="宋体" w:hint="eastAsia"/>
          <w:sz w:val="24"/>
        </w:rPr>
        <w:t>邮编：</w:t>
      </w:r>
    </w:p>
    <w:p w14:paraId="17739781" w14:textId="77777777" w:rsidR="00882AF8" w:rsidRPr="00DA1EE9" w:rsidRDefault="00D86239">
      <w:pPr>
        <w:spacing w:line="300" w:lineRule="auto"/>
        <w:ind w:leftChars="257" w:left="540"/>
        <w:rPr>
          <w:rFonts w:hAnsi="宋体"/>
          <w:sz w:val="24"/>
        </w:rPr>
      </w:pPr>
      <w:r w:rsidRPr="00DA1EE9">
        <w:rPr>
          <w:rFonts w:hAnsi="宋体" w:hint="eastAsia"/>
          <w:sz w:val="24"/>
        </w:rPr>
        <w:t>传真：</w:t>
      </w:r>
    </w:p>
    <w:p w14:paraId="4887F40C" w14:textId="77777777" w:rsidR="00882AF8" w:rsidRPr="00DA1EE9" w:rsidRDefault="00D86239">
      <w:pPr>
        <w:spacing w:line="300" w:lineRule="auto"/>
        <w:ind w:leftChars="257" w:left="540"/>
        <w:rPr>
          <w:rFonts w:hAnsi="宋体"/>
          <w:sz w:val="24"/>
        </w:rPr>
      </w:pPr>
      <w:r w:rsidRPr="00DA1EE9">
        <w:rPr>
          <w:rFonts w:hAnsi="宋体" w:hint="eastAsia"/>
          <w:sz w:val="24"/>
        </w:rPr>
        <w:t>电话：</w:t>
      </w:r>
    </w:p>
    <w:p w14:paraId="22AA5571" w14:textId="77777777" w:rsidR="00882AF8" w:rsidRPr="00DA1EE9" w:rsidRDefault="00D86239">
      <w:pPr>
        <w:spacing w:line="300" w:lineRule="auto"/>
        <w:ind w:leftChars="257" w:left="540"/>
        <w:rPr>
          <w:rFonts w:ascii="宋体" w:hAnsi="宋体"/>
          <w:sz w:val="24"/>
        </w:rPr>
      </w:pPr>
      <w:r w:rsidRPr="00DA1EE9">
        <w:rPr>
          <w:rFonts w:ascii="宋体" w:hAnsi="宋体" w:hint="eastAsia"/>
          <w:sz w:val="24"/>
        </w:rPr>
        <w:t>法人（或授权）代表：</w:t>
      </w:r>
      <w:r w:rsidRPr="00DA1EE9">
        <w:rPr>
          <w:rFonts w:ascii="宋体" w:hAnsi="宋体" w:hint="eastAsia"/>
          <w:i/>
          <w:iCs/>
          <w:sz w:val="24"/>
          <w:u w:val="single"/>
        </w:rPr>
        <w:t xml:space="preserve">[印刷体]  </w:t>
      </w:r>
    </w:p>
    <w:p w14:paraId="7B9C84CC" w14:textId="77777777" w:rsidR="00882AF8" w:rsidRPr="00DA1EE9" w:rsidRDefault="00D86239">
      <w:pPr>
        <w:spacing w:line="300" w:lineRule="auto"/>
        <w:ind w:leftChars="257" w:left="540"/>
        <w:rPr>
          <w:rFonts w:ascii="宋体" w:hAnsi="宋体"/>
          <w:sz w:val="24"/>
        </w:rPr>
      </w:pPr>
      <w:r w:rsidRPr="00DA1EE9">
        <w:rPr>
          <w:rFonts w:ascii="宋体" w:hAnsi="宋体" w:hint="eastAsia"/>
          <w:sz w:val="24"/>
        </w:rPr>
        <w:t>签字：</w:t>
      </w:r>
    </w:p>
    <w:p w14:paraId="3E9F8184" w14:textId="77777777" w:rsidR="00882AF8" w:rsidRPr="00DA1EE9" w:rsidRDefault="00D86239">
      <w:pPr>
        <w:spacing w:line="300" w:lineRule="auto"/>
        <w:ind w:leftChars="257" w:left="540"/>
        <w:rPr>
          <w:rFonts w:ascii="宋体" w:hAnsi="宋体"/>
          <w:sz w:val="24"/>
        </w:rPr>
      </w:pPr>
      <w:r w:rsidRPr="00DA1EE9">
        <w:rPr>
          <w:rFonts w:ascii="宋体" w:hAnsi="宋体" w:hint="eastAsia"/>
          <w:sz w:val="24"/>
        </w:rPr>
        <w:t>日期：年月日</w:t>
      </w:r>
    </w:p>
    <w:p w14:paraId="08388517" w14:textId="77777777" w:rsidR="00882AF8" w:rsidRPr="00DA1EE9" w:rsidRDefault="00882AF8">
      <w:pPr>
        <w:spacing w:line="300" w:lineRule="auto"/>
        <w:rPr>
          <w:rFonts w:ascii="宋体" w:hAnsi="宋体"/>
          <w:sz w:val="24"/>
        </w:rPr>
      </w:pPr>
    </w:p>
    <w:p w14:paraId="7B56788D" w14:textId="77777777" w:rsidR="00882AF8" w:rsidRPr="00DA1EE9" w:rsidRDefault="00882AF8">
      <w:pPr>
        <w:spacing w:line="300" w:lineRule="auto"/>
        <w:rPr>
          <w:rFonts w:ascii="宋体" w:hAnsi="宋体"/>
          <w:sz w:val="24"/>
        </w:rPr>
      </w:pPr>
    </w:p>
    <w:p w14:paraId="3F5BB814" w14:textId="77777777" w:rsidR="00882AF8" w:rsidRPr="00DA1EE9" w:rsidRDefault="00D86239">
      <w:pPr>
        <w:pStyle w:val="xiaob"/>
        <w:spacing w:line="300" w:lineRule="auto"/>
        <w:rPr>
          <w:rFonts w:ascii="宋体" w:eastAsia="宋体" w:hAnsi="宋体"/>
          <w:szCs w:val="24"/>
        </w:rPr>
      </w:pPr>
      <w:r w:rsidRPr="00DA1EE9">
        <w:rPr>
          <w:rFonts w:ascii="宋体" w:eastAsia="宋体" w:hAnsi="宋体" w:hint="eastAsia"/>
          <w:szCs w:val="24"/>
        </w:rPr>
        <w:t xml:space="preserve">                                            签约地点：中国武汉</w:t>
      </w:r>
    </w:p>
    <w:p w14:paraId="3CB19EAC" w14:textId="77777777" w:rsidR="00882AF8" w:rsidRPr="00DA1EE9" w:rsidRDefault="00D86239">
      <w:pPr>
        <w:pStyle w:val="2"/>
        <w:spacing w:line="300" w:lineRule="auto"/>
        <w:jc w:val="center"/>
        <w:rPr>
          <w:rFonts w:ascii="宋体" w:eastAsia="宋体" w:hAnsi="宋体"/>
          <w:bCs w:val="0"/>
        </w:rPr>
      </w:pPr>
      <w:r w:rsidRPr="00DA1EE9">
        <w:rPr>
          <w:rFonts w:ascii="宋体" w:eastAsia="宋体" w:hAnsi="宋体"/>
          <w:sz w:val="24"/>
          <w:szCs w:val="24"/>
        </w:rPr>
        <w:br w:type="page"/>
      </w:r>
      <w:bookmarkStart w:id="123" w:name="_Toc477108703"/>
      <w:bookmarkStart w:id="124" w:name="_Toc423793611"/>
      <w:bookmarkStart w:id="125" w:name="_Toc528177434"/>
      <w:r w:rsidRPr="00DA1EE9">
        <w:rPr>
          <w:rFonts w:ascii="宋体" w:eastAsia="宋体" w:hAnsi="宋体" w:hint="eastAsia"/>
          <w:bCs w:val="0"/>
        </w:rPr>
        <w:lastRenderedPageBreak/>
        <w:t>二、合同草案条款</w:t>
      </w:r>
      <w:bookmarkEnd w:id="123"/>
      <w:bookmarkEnd w:id="124"/>
      <w:bookmarkEnd w:id="125"/>
    </w:p>
    <w:p w14:paraId="05210A4C" w14:textId="77777777" w:rsidR="00882AF8" w:rsidRPr="00DA1EE9" w:rsidRDefault="00D86239">
      <w:pPr>
        <w:pStyle w:val="3"/>
        <w:numPr>
          <w:ilvl w:val="0"/>
          <w:numId w:val="5"/>
        </w:numPr>
        <w:rPr>
          <w:rFonts w:hAnsi="宋体"/>
          <w:b w:val="0"/>
        </w:rPr>
      </w:pPr>
      <w:bookmarkStart w:id="126" w:name="_Toc423793612"/>
      <w:bookmarkStart w:id="127" w:name="_Toc477108704"/>
      <w:bookmarkStart w:id="128" w:name="_Toc528177435"/>
      <w:r w:rsidRPr="00DA1EE9">
        <w:rPr>
          <w:rFonts w:hAnsi="宋体" w:hint="eastAsia"/>
          <w:b w:val="0"/>
        </w:rPr>
        <w:t>定义</w:t>
      </w:r>
      <w:bookmarkEnd w:id="126"/>
      <w:bookmarkEnd w:id="127"/>
      <w:bookmarkEnd w:id="128"/>
    </w:p>
    <w:p w14:paraId="5F94C8F8"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定义</w:t>
      </w:r>
    </w:p>
    <w:p w14:paraId="69EEB73F" w14:textId="77777777" w:rsidR="00882AF8" w:rsidRPr="00DA1EE9" w:rsidRDefault="00D86239">
      <w:pPr>
        <w:adjustRightInd w:val="0"/>
        <w:spacing w:line="300" w:lineRule="auto"/>
        <w:ind w:leftChars="540" w:left="1134" w:firstLine="460"/>
        <w:rPr>
          <w:rFonts w:ascii="宋体" w:hAnsi="宋体"/>
          <w:sz w:val="24"/>
        </w:rPr>
      </w:pPr>
      <w:r w:rsidRPr="00DA1EE9">
        <w:rPr>
          <w:rFonts w:ascii="宋体" w:hAnsi="宋体" w:hint="eastAsia"/>
          <w:bCs/>
          <w:sz w:val="24"/>
        </w:rPr>
        <w:t>在合同（如下文所定义的）中，下文定义的措词和用语，除上下文另有要求外，应具有本款赋予的含义：</w:t>
      </w:r>
    </w:p>
    <w:p w14:paraId="05F8CDF9" w14:textId="77777777" w:rsidR="00882AF8" w:rsidRPr="00DA1EE9" w:rsidRDefault="00D86239">
      <w:pPr>
        <w:spacing w:line="300" w:lineRule="auto"/>
        <w:rPr>
          <w:rFonts w:ascii="宋体" w:hAnsi="宋体"/>
          <w:sz w:val="24"/>
        </w:rPr>
      </w:pPr>
      <w:r w:rsidRPr="00DA1EE9">
        <w:rPr>
          <w:rFonts w:ascii="宋体" w:hAnsi="宋体" w:hint="eastAsia"/>
          <w:sz w:val="24"/>
        </w:rPr>
        <w:t>有关合同双方和其它当事人的词语</w:t>
      </w:r>
    </w:p>
    <w:p w14:paraId="35027404"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业主</w:t>
      </w:r>
      <w:r w:rsidRPr="00DA1EE9">
        <w:rPr>
          <w:rFonts w:ascii="宋体" w:hAnsi="宋体" w:hint="eastAsia"/>
          <w:sz w:val="24"/>
        </w:rPr>
        <w:t>”是指合同中指明的当事人以及取得业主资格的法定继承人，但不指</w:t>
      </w:r>
      <w:r w:rsidRPr="00DA1EE9">
        <w:rPr>
          <w:rFonts w:ascii="宋体" w:hAnsi="宋体"/>
          <w:sz w:val="24"/>
        </w:rPr>
        <w:t>(</w:t>
      </w:r>
      <w:r w:rsidRPr="00DA1EE9">
        <w:rPr>
          <w:rFonts w:ascii="宋体" w:hAnsi="宋体" w:hint="eastAsia"/>
          <w:sz w:val="24"/>
        </w:rPr>
        <w:t>除非供货商同意</w:t>
      </w:r>
      <w:r w:rsidRPr="00DA1EE9">
        <w:rPr>
          <w:rFonts w:ascii="宋体" w:hAnsi="宋体"/>
          <w:sz w:val="24"/>
        </w:rPr>
        <w:t>)</w:t>
      </w:r>
      <w:r w:rsidRPr="00DA1EE9">
        <w:rPr>
          <w:rFonts w:ascii="宋体" w:hAnsi="宋体" w:hint="eastAsia"/>
          <w:sz w:val="24"/>
        </w:rPr>
        <w:t>此当事人的任何受让人。</w:t>
      </w:r>
    </w:p>
    <w:p w14:paraId="3A299DE3"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供货商</w:t>
      </w:r>
      <w:r w:rsidRPr="00DA1EE9">
        <w:rPr>
          <w:rFonts w:ascii="宋体" w:hAnsi="宋体" w:hint="eastAsia"/>
          <w:sz w:val="24"/>
        </w:rPr>
        <w:t>”是指合同中指明的为本合同提供货物和服务的当事人，以及此当事人的合法继承人，但不指此当事人的任何受让人</w:t>
      </w:r>
      <w:r w:rsidRPr="00DA1EE9">
        <w:rPr>
          <w:rFonts w:ascii="宋体" w:hAnsi="宋体"/>
          <w:sz w:val="24"/>
        </w:rPr>
        <w:t>。</w:t>
      </w:r>
    </w:p>
    <w:p w14:paraId="699ADE89"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制造商</w:t>
      </w:r>
      <w:r w:rsidRPr="00DA1EE9">
        <w:rPr>
          <w:rFonts w:ascii="宋体" w:hAnsi="宋体" w:hint="eastAsia"/>
          <w:sz w:val="24"/>
        </w:rPr>
        <w:t>”是指为供货商提供其生产的外购设备材料的当事人，以及此当事人的合法继承人，但不指此当事人的任何受让人。</w:t>
      </w:r>
    </w:p>
    <w:p w14:paraId="75581C23" w14:textId="77777777" w:rsidR="00882AF8" w:rsidRPr="00DA1EE9" w:rsidRDefault="00882AF8">
      <w:pPr>
        <w:spacing w:line="300" w:lineRule="auto"/>
        <w:rPr>
          <w:rFonts w:ascii="宋体" w:hAnsi="宋体"/>
          <w:sz w:val="24"/>
        </w:rPr>
      </w:pPr>
    </w:p>
    <w:p w14:paraId="503C59E8" w14:textId="77777777" w:rsidR="00882AF8" w:rsidRPr="00DA1EE9" w:rsidRDefault="00D86239">
      <w:pPr>
        <w:spacing w:line="300" w:lineRule="auto"/>
        <w:rPr>
          <w:rFonts w:ascii="宋体" w:hAnsi="宋体"/>
          <w:sz w:val="24"/>
        </w:rPr>
      </w:pPr>
      <w:r w:rsidRPr="00DA1EE9">
        <w:rPr>
          <w:rFonts w:ascii="宋体" w:hAnsi="宋体" w:hint="eastAsia"/>
          <w:sz w:val="24"/>
        </w:rPr>
        <w:t>有关合同组成文件的词语</w:t>
      </w:r>
    </w:p>
    <w:p w14:paraId="36520867"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合同</w:t>
      </w:r>
      <w:r w:rsidRPr="00DA1EE9">
        <w:rPr>
          <w:rFonts w:ascii="宋体" w:hAnsi="宋体" w:hint="eastAsia"/>
          <w:sz w:val="24"/>
        </w:rPr>
        <w:t>”是指业主、供货商签署的、合同格式中载明的双方所达成的书面协议，包括所有附件、附录和上述文件所提到的构成合同的所有文件。</w:t>
      </w:r>
    </w:p>
    <w:p w14:paraId="04191936" w14:textId="77777777" w:rsidR="00882AF8" w:rsidRPr="00DA1EE9" w:rsidRDefault="00882AF8">
      <w:pPr>
        <w:spacing w:line="300" w:lineRule="auto"/>
        <w:rPr>
          <w:rFonts w:ascii="宋体" w:hAnsi="宋体"/>
          <w:sz w:val="24"/>
        </w:rPr>
      </w:pPr>
    </w:p>
    <w:p w14:paraId="51E8CC29" w14:textId="77777777" w:rsidR="00882AF8" w:rsidRPr="00DA1EE9" w:rsidRDefault="00D86239">
      <w:pPr>
        <w:spacing w:line="300" w:lineRule="auto"/>
        <w:rPr>
          <w:rFonts w:ascii="宋体" w:hAnsi="宋体"/>
          <w:sz w:val="24"/>
        </w:rPr>
      </w:pPr>
      <w:r w:rsidRPr="00DA1EE9">
        <w:rPr>
          <w:rFonts w:ascii="宋体" w:hAnsi="宋体" w:hint="eastAsia"/>
          <w:sz w:val="24"/>
        </w:rPr>
        <w:t>有关项目和实施的词语</w:t>
      </w:r>
    </w:p>
    <w:p w14:paraId="6AED2CCA"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货物</w:t>
      </w:r>
      <w:r w:rsidRPr="00DA1EE9">
        <w:rPr>
          <w:rFonts w:ascii="宋体" w:hAnsi="宋体" w:hint="eastAsia"/>
          <w:sz w:val="24"/>
        </w:rPr>
        <w:t>”是指合同项下的</w:t>
      </w:r>
      <w:r w:rsidRPr="00DA1EE9">
        <w:rPr>
          <w:rFonts w:ascii="宋体" w:hAnsi="宋体" w:hint="eastAsia"/>
          <w:kern w:val="0"/>
          <w:sz w:val="24"/>
        </w:rPr>
        <w:t>产品、材料和备品备件及相关技术文件（含软件）等</w:t>
      </w:r>
      <w:r w:rsidRPr="00DA1EE9">
        <w:rPr>
          <w:rFonts w:ascii="宋体" w:hAnsi="宋体" w:hint="eastAsia"/>
          <w:sz w:val="24"/>
        </w:rPr>
        <w:t>。</w:t>
      </w:r>
    </w:p>
    <w:p w14:paraId="27DC30CE"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服务</w:t>
      </w:r>
      <w:r w:rsidRPr="00DA1EE9">
        <w:rPr>
          <w:rFonts w:ascii="宋体" w:hAnsi="宋体" w:hint="eastAsia"/>
          <w:sz w:val="24"/>
        </w:rPr>
        <w:t>”系指本合同项下由供货商提供与供货有关的服务，例如：运输、保险以及伴随服务。</w:t>
      </w:r>
    </w:p>
    <w:p w14:paraId="45490635"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现场</w:t>
      </w:r>
      <w:r w:rsidRPr="00DA1EE9">
        <w:rPr>
          <w:rFonts w:ascii="宋体" w:hAnsi="宋体" w:hint="eastAsia"/>
          <w:sz w:val="24"/>
        </w:rPr>
        <w:t>”是指XXXXXXXXXXXXXXXXXXX指定交付、安装设备的现场。</w:t>
      </w:r>
    </w:p>
    <w:p w14:paraId="1D800203" w14:textId="77777777" w:rsidR="00882AF8" w:rsidRPr="00DA1EE9" w:rsidRDefault="00D86239">
      <w:pPr>
        <w:numPr>
          <w:ilvl w:val="2"/>
          <w:numId w:val="5"/>
        </w:numPr>
        <w:spacing w:line="300" w:lineRule="auto"/>
        <w:rPr>
          <w:rFonts w:ascii="宋体" w:hAnsi="宋体"/>
          <w:sz w:val="24"/>
        </w:rPr>
      </w:pPr>
      <w:r w:rsidRPr="00DA1EE9">
        <w:rPr>
          <w:rFonts w:ascii="宋体" w:hAnsi="宋体"/>
          <w:sz w:val="24"/>
        </w:rPr>
        <w:t>“</w:t>
      </w:r>
      <w:r w:rsidRPr="00DA1EE9">
        <w:rPr>
          <w:rFonts w:ascii="宋体" w:hAnsi="宋体"/>
          <w:bCs/>
          <w:sz w:val="24"/>
        </w:rPr>
        <w:t>生效日</w:t>
      </w:r>
      <w:r w:rsidRPr="00DA1EE9">
        <w:rPr>
          <w:rFonts w:ascii="宋体" w:hAnsi="宋体"/>
          <w:sz w:val="24"/>
        </w:rPr>
        <w:t>”</w:t>
      </w:r>
      <w:r w:rsidRPr="00DA1EE9">
        <w:rPr>
          <w:rFonts w:ascii="宋体" w:hAnsi="宋体" w:hint="eastAsia"/>
          <w:sz w:val="24"/>
        </w:rPr>
        <w:t>是</w:t>
      </w:r>
      <w:r w:rsidRPr="00DA1EE9">
        <w:rPr>
          <w:rFonts w:ascii="宋体" w:hAnsi="宋体"/>
          <w:sz w:val="24"/>
        </w:rPr>
        <w:t>指合同完全产生效力的那一天。</w:t>
      </w:r>
    </w:p>
    <w:p w14:paraId="52D9F000" w14:textId="77777777" w:rsidR="00882AF8" w:rsidRPr="00DA1EE9" w:rsidRDefault="00882AF8">
      <w:pPr>
        <w:spacing w:line="300" w:lineRule="auto"/>
        <w:rPr>
          <w:rFonts w:ascii="宋体" w:hAnsi="宋体"/>
          <w:sz w:val="24"/>
        </w:rPr>
      </w:pPr>
    </w:p>
    <w:p w14:paraId="0DD911B6" w14:textId="77777777" w:rsidR="00882AF8" w:rsidRPr="00DA1EE9" w:rsidRDefault="00D86239">
      <w:pPr>
        <w:spacing w:line="300" w:lineRule="auto"/>
        <w:rPr>
          <w:rFonts w:ascii="宋体" w:hAnsi="宋体"/>
          <w:sz w:val="24"/>
        </w:rPr>
      </w:pPr>
      <w:r w:rsidRPr="00DA1EE9">
        <w:rPr>
          <w:rFonts w:ascii="宋体" w:hAnsi="宋体" w:hint="eastAsia"/>
          <w:sz w:val="24"/>
        </w:rPr>
        <w:t>有关合同价格的词语</w:t>
      </w:r>
    </w:p>
    <w:p w14:paraId="5B892132"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合同价格</w:t>
      </w:r>
      <w:r w:rsidRPr="00DA1EE9">
        <w:rPr>
          <w:rFonts w:ascii="宋体" w:hAnsi="宋体" w:hint="eastAsia"/>
          <w:sz w:val="24"/>
        </w:rPr>
        <w:t>”是指合同书中写明的合同总金额。</w:t>
      </w:r>
    </w:p>
    <w:p w14:paraId="36CB7034" w14:textId="77777777" w:rsidR="00882AF8" w:rsidRPr="00DA1EE9" w:rsidRDefault="00882AF8">
      <w:pPr>
        <w:spacing w:line="300" w:lineRule="auto"/>
        <w:rPr>
          <w:rFonts w:ascii="宋体" w:hAnsi="宋体"/>
          <w:sz w:val="24"/>
        </w:rPr>
      </w:pPr>
    </w:p>
    <w:p w14:paraId="359C4A17" w14:textId="77777777" w:rsidR="00882AF8" w:rsidRPr="00DA1EE9" w:rsidRDefault="00D86239">
      <w:pPr>
        <w:spacing w:line="300" w:lineRule="auto"/>
        <w:rPr>
          <w:rFonts w:ascii="宋体" w:hAnsi="宋体"/>
          <w:sz w:val="24"/>
        </w:rPr>
      </w:pPr>
      <w:r w:rsidRPr="00DA1EE9">
        <w:rPr>
          <w:rFonts w:ascii="宋体" w:hAnsi="宋体" w:hint="eastAsia"/>
          <w:sz w:val="24"/>
        </w:rPr>
        <w:t>其他词语</w:t>
      </w:r>
    </w:p>
    <w:p w14:paraId="47D32DF8"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书面形式</w:t>
      </w:r>
      <w:r w:rsidRPr="00DA1EE9">
        <w:rPr>
          <w:rFonts w:ascii="宋体" w:hAnsi="宋体" w:hint="eastAsia"/>
          <w:sz w:val="24"/>
        </w:rPr>
        <w:t>”是指任何手写、打印或印刷的各种函件，包括电传、电报、传真。</w:t>
      </w:r>
    </w:p>
    <w:p w14:paraId="0B97663A"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w:t>
      </w:r>
      <w:r w:rsidRPr="00DA1EE9">
        <w:rPr>
          <w:rFonts w:ascii="宋体" w:hAnsi="宋体" w:hint="eastAsia"/>
          <w:bCs/>
          <w:sz w:val="24"/>
        </w:rPr>
        <w:t>天</w:t>
      </w:r>
      <w:r w:rsidRPr="00DA1EE9">
        <w:rPr>
          <w:rFonts w:ascii="宋体" w:hAnsi="宋体" w:hint="eastAsia"/>
          <w:sz w:val="24"/>
        </w:rPr>
        <w:t>”是指日历天。</w:t>
      </w:r>
    </w:p>
    <w:p w14:paraId="4A397E76" w14:textId="77777777" w:rsidR="00882AF8" w:rsidRPr="00DA1EE9" w:rsidRDefault="00D86239">
      <w:pPr>
        <w:numPr>
          <w:ilvl w:val="1"/>
          <w:numId w:val="5"/>
        </w:numPr>
        <w:adjustRightInd w:val="0"/>
        <w:spacing w:line="300" w:lineRule="auto"/>
        <w:rPr>
          <w:rFonts w:ascii="宋体" w:hAnsi="宋体"/>
          <w:sz w:val="24"/>
        </w:rPr>
      </w:pPr>
      <w:r w:rsidRPr="00DA1EE9">
        <w:rPr>
          <w:rFonts w:ascii="宋体" w:hAnsi="宋体" w:hint="eastAsia"/>
          <w:sz w:val="24"/>
        </w:rPr>
        <w:t>解释</w:t>
      </w:r>
    </w:p>
    <w:p w14:paraId="1AB541F9" w14:textId="77777777" w:rsidR="00882AF8" w:rsidRPr="00DA1EE9" w:rsidRDefault="00D86239">
      <w:pPr>
        <w:numPr>
          <w:ilvl w:val="2"/>
          <w:numId w:val="5"/>
        </w:numPr>
        <w:adjustRightInd w:val="0"/>
        <w:spacing w:line="300" w:lineRule="auto"/>
        <w:rPr>
          <w:rFonts w:ascii="宋体" w:hAnsi="宋体"/>
          <w:sz w:val="24"/>
        </w:rPr>
      </w:pPr>
      <w:r w:rsidRPr="00DA1EE9">
        <w:rPr>
          <w:rFonts w:ascii="宋体" w:hAnsi="宋体" w:hint="eastAsia"/>
          <w:sz w:val="24"/>
        </w:rPr>
        <w:t>除非文件另作要求，凡提及一方、对方或双方，均包括其合法继承人和许</w:t>
      </w:r>
      <w:r w:rsidRPr="00DA1EE9">
        <w:rPr>
          <w:rFonts w:ascii="宋体" w:hAnsi="宋体" w:hint="eastAsia"/>
          <w:sz w:val="24"/>
        </w:rPr>
        <w:lastRenderedPageBreak/>
        <w:t>可的受让人。</w:t>
      </w:r>
    </w:p>
    <w:p w14:paraId="36B09D69" w14:textId="77777777" w:rsidR="00882AF8" w:rsidRPr="00DA1EE9" w:rsidRDefault="00D86239">
      <w:pPr>
        <w:numPr>
          <w:ilvl w:val="2"/>
          <w:numId w:val="5"/>
        </w:numPr>
        <w:adjustRightInd w:val="0"/>
        <w:spacing w:line="300" w:lineRule="auto"/>
        <w:rPr>
          <w:rFonts w:ascii="宋体" w:hAnsi="宋体"/>
          <w:sz w:val="24"/>
        </w:rPr>
      </w:pPr>
      <w:r w:rsidRPr="00DA1EE9">
        <w:rPr>
          <w:rFonts w:ascii="宋体" w:hAnsi="宋体" w:hint="eastAsia"/>
          <w:sz w:val="24"/>
        </w:rPr>
        <w:t>凡提及的日期、星期、月份和年份，即指公历日历的日期、星期、月份和年份。</w:t>
      </w:r>
    </w:p>
    <w:p w14:paraId="3093A893" w14:textId="77777777" w:rsidR="00882AF8" w:rsidRPr="00DA1EE9" w:rsidRDefault="00D86239">
      <w:pPr>
        <w:numPr>
          <w:ilvl w:val="2"/>
          <w:numId w:val="5"/>
        </w:numPr>
        <w:adjustRightInd w:val="0"/>
        <w:spacing w:line="300" w:lineRule="auto"/>
        <w:rPr>
          <w:rFonts w:ascii="宋体" w:hAnsi="宋体"/>
          <w:sz w:val="24"/>
        </w:rPr>
      </w:pPr>
      <w:r w:rsidRPr="00DA1EE9">
        <w:rPr>
          <w:rFonts w:ascii="宋体" w:hAnsi="宋体" w:hint="eastAsia"/>
          <w:sz w:val="24"/>
        </w:rPr>
        <w:t>凡指当事人或双方的措辞应包括工厂、公司以及具有法人资格的任何组织。</w:t>
      </w:r>
    </w:p>
    <w:p w14:paraId="2BB6EAAB" w14:textId="77777777" w:rsidR="00882AF8" w:rsidRPr="00DA1EE9" w:rsidRDefault="00D86239">
      <w:pPr>
        <w:numPr>
          <w:ilvl w:val="2"/>
          <w:numId w:val="5"/>
        </w:numPr>
        <w:adjustRightInd w:val="0"/>
        <w:spacing w:line="300" w:lineRule="auto"/>
        <w:rPr>
          <w:rFonts w:ascii="宋体" w:hAnsi="宋体"/>
          <w:sz w:val="24"/>
        </w:rPr>
      </w:pPr>
      <w:r w:rsidRPr="00DA1EE9">
        <w:rPr>
          <w:rFonts w:ascii="宋体" w:hAnsi="宋体" w:hint="eastAsia"/>
          <w:sz w:val="24"/>
        </w:rPr>
        <w:t>除非文件另作要求，文件中所出现的“包括”、“包含”此类词语始终应理解为“包括</w:t>
      </w:r>
      <w:r w:rsidRPr="00DA1EE9">
        <w:rPr>
          <w:rFonts w:ascii="宋体" w:hAnsi="宋体"/>
          <w:sz w:val="24"/>
        </w:rPr>
        <w:t>……</w:t>
      </w:r>
      <w:r w:rsidRPr="00DA1EE9">
        <w:rPr>
          <w:rFonts w:ascii="宋体" w:hAnsi="宋体" w:hint="eastAsia"/>
          <w:sz w:val="24"/>
        </w:rPr>
        <w:t>但不限于</w:t>
      </w:r>
      <w:r w:rsidRPr="00DA1EE9">
        <w:rPr>
          <w:rFonts w:ascii="宋体" w:hAnsi="宋体"/>
          <w:sz w:val="24"/>
        </w:rPr>
        <w:t>……</w:t>
      </w:r>
      <w:r w:rsidRPr="00DA1EE9">
        <w:rPr>
          <w:rFonts w:ascii="宋体" w:hAnsi="宋体" w:hint="eastAsia"/>
          <w:sz w:val="24"/>
        </w:rPr>
        <w:t>”。</w:t>
      </w:r>
    </w:p>
    <w:p w14:paraId="23555EBD" w14:textId="77777777" w:rsidR="00882AF8" w:rsidRPr="00DA1EE9" w:rsidRDefault="00D86239">
      <w:pPr>
        <w:numPr>
          <w:ilvl w:val="2"/>
          <w:numId w:val="5"/>
        </w:numPr>
        <w:adjustRightInd w:val="0"/>
        <w:spacing w:line="300" w:lineRule="auto"/>
        <w:rPr>
          <w:rFonts w:ascii="宋体" w:hAnsi="宋体"/>
          <w:sz w:val="24"/>
        </w:rPr>
      </w:pPr>
      <w:r w:rsidRPr="00DA1EE9">
        <w:rPr>
          <w:rFonts w:ascii="宋体" w:hAnsi="宋体" w:hint="eastAsia"/>
          <w:sz w:val="24"/>
        </w:rPr>
        <w:t>除非文件另作要求，在任何时候，凡提及“维护”、“维修”，其含义须包括修理和更换。</w:t>
      </w:r>
    </w:p>
    <w:p w14:paraId="1D20507B" w14:textId="77777777" w:rsidR="00882AF8" w:rsidRPr="00DA1EE9" w:rsidRDefault="00D86239">
      <w:pPr>
        <w:numPr>
          <w:ilvl w:val="2"/>
          <w:numId w:val="5"/>
        </w:numPr>
        <w:adjustRightInd w:val="0"/>
        <w:spacing w:line="300" w:lineRule="auto"/>
        <w:rPr>
          <w:rFonts w:ascii="宋体" w:hAnsi="宋体"/>
          <w:sz w:val="24"/>
        </w:rPr>
      </w:pPr>
      <w:r w:rsidRPr="00DA1EE9">
        <w:rPr>
          <w:rFonts w:ascii="宋体" w:hAnsi="宋体" w:hint="eastAsia"/>
          <w:sz w:val="24"/>
        </w:rPr>
        <w:t>如果合同中的某些规定或条件被限制或宣布无效，则不影响其它规定或条件的有效性。</w:t>
      </w:r>
    </w:p>
    <w:p w14:paraId="7BBC2DA9" w14:textId="77777777" w:rsidR="00882AF8" w:rsidRPr="00DA1EE9" w:rsidRDefault="00D86239">
      <w:pPr>
        <w:numPr>
          <w:ilvl w:val="2"/>
          <w:numId w:val="5"/>
        </w:numPr>
        <w:adjustRightInd w:val="0"/>
        <w:spacing w:line="300" w:lineRule="auto"/>
        <w:rPr>
          <w:rFonts w:ascii="宋体" w:hAnsi="宋体"/>
          <w:sz w:val="24"/>
        </w:rPr>
      </w:pPr>
      <w:r w:rsidRPr="00DA1EE9">
        <w:rPr>
          <w:rFonts w:ascii="宋体" w:hAnsi="宋体" w:hint="eastAsia"/>
          <w:sz w:val="24"/>
        </w:rPr>
        <w:t>凡提及合同和/或协议，均指所列举的合同和/或协议及其附件，在任何情况下，也指不时修订和补充的合同和/或协议。</w:t>
      </w:r>
    </w:p>
    <w:p w14:paraId="7D30A853" w14:textId="77777777" w:rsidR="00882AF8" w:rsidRPr="00DA1EE9" w:rsidRDefault="00D86239">
      <w:pPr>
        <w:numPr>
          <w:ilvl w:val="2"/>
          <w:numId w:val="5"/>
        </w:numPr>
        <w:adjustRightInd w:val="0"/>
        <w:spacing w:line="300" w:lineRule="auto"/>
        <w:rPr>
          <w:rFonts w:ascii="宋体" w:hAnsi="宋体"/>
          <w:sz w:val="24"/>
        </w:rPr>
      </w:pPr>
      <w:r w:rsidRPr="00DA1EE9">
        <w:rPr>
          <w:rFonts w:ascii="宋体" w:hAnsi="宋体" w:hint="eastAsia"/>
          <w:sz w:val="24"/>
        </w:rPr>
        <w:t>除非文件另作要求，合同条款中所有的标题均不被视为合同的组成内容，在对合同进行解释时不需考虑。</w:t>
      </w:r>
    </w:p>
    <w:p w14:paraId="4EB662C6" w14:textId="77777777" w:rsidR="00882AF8" w:rsidRPr="00DA1EE9" w:rsidRDefault="00D86239">
      <w:pPr>
        <w:numPr>
          <w:ilvl w:val="2"/>
          <w:numId w:val="5"/>
        </w:numPr>
        <w:adjustRightInd w:val="0"/>
        <w:spacing w:line="300" w:lineRule="auto"/>
        <w:rPr>
          <w:rFonts w:ascii="宋体" w:hAnsi="宋体"/>
          <w:sz w:val="24"/>
        </w:rPr>
      </w:pPr>
      <w:r w:rsidRPr="00DA1EE9">
        <w:rPr>
          <w:rFonts w:ascii="宋体" w:hAnsi="宋体" w:hint="eastAsia"/>
          <w:sz w:val="24"/>
        </w:rPr>
        <w:t>除非文件另作要求，单数词语同样包括复数的含义，反之亦然。</w:t>
      </w:r>
    </w:p>
    <w:p w14:paraId="45F8320D" w14:textId="77777777" w:rsidR="00882AF8" w:rsidRPr="00DA1EE9" w:rsidRDefault="00D86239">
      <w:pPr>
        <w:pStyle w:val="3"/>
        <w:numPr>
          <w:ilvl w:val="0"/>
          <w:numId w:val="5"/>
        </w:numPr>
        <w:rPr>
          <w:rFonts w:hAnsi="宋体"/>
          <w:b w:val="0"/>
        </w:rPr>
      </w:pPr>
      <w:bookmarkStart w:id="129" w:name="_Toc477108705"/>
      <w:bookmarkStart w:id="130" w:name="_Toc423793613"/>
      <w:bookmarkStart w:id="131" w:name="_Toc528177436"/>
      <w:r w:rsidRPr="00DA1EE9">
        <w:rPr>
          <w:rFonts w:hAnsi="宋体" w:hint="eastAsia"/>
          <w:b w:val="0"/>
        </w:rPr>
        <w:t>适用性</w:t>
      </w:r>
      <w:bookmarkEnd w:id="129"/>
      <w:bookmarkEnd w:id="130"/>
      <w:bookmarkEnd w:id="131"/>
    </w:p>
    <w:p w14:paraId="5DA4FAAE"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本合同仅适用于本次采购。</w:t>
      </w:r>
    </w:p>
    <w:p w14:paraId="1D31DCE0"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本合同条款适用于没有被本合同其他部分的条款所取代的范围。</w:t>
      </w:r>
    </w:p>
    <w:p w14:paraId="1CF333ED" w14:textId="77777777" w:rsidR="00882AF8" w:rsidRPr="00DA1EE9" w:rsidRDefault="00D86239">
      <w:pPr>
        <w:pStyle w:val="3"/>
        <w:numPr>
          <w:ilvl w:val="0"/>
          <w:numId w:val="5"/>
        </w:numPr>
        <w:rPr>
          <w:rFonts w:hAnsi="宋体"/>
          <w:b w:val="0"/>
        </w:rPr>
      </w:pPr>
      <w:bookmarkStart w:id="132" w:name="_Toc423793614"/>
      <w:bookmarkStart w:id="133" w:name="_Toc477108706"/>
      <w:bookmarkStart w:id="134" w:name="_Toc528177437"/>
      <w:r w:rsidRPr="00DA1EE9">
        <w:rPr>
          <w:rFonts w:hAnsi="宋体" w:hint="eastAsia"/>
          <w:b w:val="0"/>
        </w:rPr>
        <w:t>原产地</w:t>
      </w:r>
      <w:bookmarkEnd w:id="132"/>
      <w:bookmarkEnd w:id="133"/>
      <w:bookmarkEnd w:id="134"/>
    </w:p>
    <w:p w14:paraId="391BC791"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本合同项下所提供的货物和服务均来自于中华人民共和国或是与中华人民共和国有正常贸易往来的的国家和地区（以下简称“合格来源国”）。</w:t>
      </w:r>
    </w:p>
    <w:p w14:paraId="79C3CF8D"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本条款所述的“原产地”是指货物开采、生长或生产或提供有关服务的来源地。所述的“货物”是指制造、加工或实质上装配了主要部件而形成的货物。商业上公认的产品是指在基本特征、性能或功能上与部件有着实质性区别的产品。</w:t>
      </w:r>
    </w:p>
    <w:p w14:paraId="67FE582B"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货物和服务的原产地有别于供货商的国籍。</w:t>
      </w:r>
    </w:p>
    <w:p w14:paraId="238964E1" w14:textId="77777777" w:rsidR="00882AF8" w:rsidRPr="00DA1EE9" w:rsidRDefault="00D86239">
      <w:pPr>
        <w:pStyle w:val="3"/>
        <w:numPr>
          <w:ilvl w:val="0"/>
          <w:numId w:val="5"/>
        </w:numPr>
        <w:rPr>
          <w:rFonts w:hAnsi="宋体"/>
          <w:b w:val="0"/>
        </w:rPr>
      </w:pPr>
      <w:bookmarkStart w:id="135" w:name="_Toc423793615"/>
      <w:bookmarkStart w:id="136" w:name="_Toc477108707"/>
      <w:bookmarkStart w:id="137" w:name="_Toc528177438"/>
      <w:r w:rsidRPr="00DA1EE9">
        <w:rPr>
          <w:rFonts w:hAnsi="宋体" w:hint="eastAsia"/>
          <w:b w:val="0"/>
        </w:rPr>
        <w:t>标准与计量</w:t>
      </w:r>
      <w:bookmarkEnd w:id="135"/>
      <w:bookmarkEnd w:id="136"/>
      <w:bookmarkEnd w:id="137"/>
    </w:p>
    <w:p w14:paraId="68EFDDDC"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交付货物的技术规格应与合同文件5的规定相一致。如果没有提及适用标准，则应采用国际上通用的标准</w:t>
      </w:r>
      <w:r w:rsidRPr="00DA1EE9">
        <w:rPr>
          <w:rFonts w:ascii="宋体" w:hAnsi="宋体"/>
          <w:sz w:val="24"/>
        </w:rPr>
        <w:t>ISO</w:t>
      </w:r>
      <w:r w:rsidRPr="00DA1EE9">
        <w:rPr>
          <w:rFonts w:ascii="宋体" w:hAnsi="宋体" w:hint="eastAsia"/>
          <w:sz w:val="24"/>
        </w:rPr>
        <w:t>和中华人民共和国国家标准。这些标准必须是有关机构发布的最新版本的标准。</w:t>
      </w:r>
    </w:p>
    <w:p w14:paraId="551F1DC2"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除非合同文件5中另有规定，计量单位均应采用中华人民共和国法定计量单位。</w:t>
      </w:r>
    </w:p>
    <w:p w14:paraId="25C57757" w14:textId="77777777" w:rsidR="00882AF8" w:rsidRPr="00DA1EE9" w:rsidRDefault="00D86239">
      <w:pPr>
        <w:pStyle w:val="3"/>
        <w:numPr>
          <w:ilvl w:val="0"/>
          <w:numId w:val="5"/>
        </w:numPr>
        <w:rPr>
          <w:rFonts w:hAnsi="宋体"/>
          <w:b w:val="0"/>
        </w:rPr>
      </w:pPr>
      <w:bookmarkStart w:id="138" w:name="_Toc477108708"/>
      <w:bookmarkStart w:id="139" w:name="_Toc423793616"/>
      <w:bookmarkStart w:id="140" w:name="_Toc528177439"/>
      <w:r w:rsidRPr="00DA1EE9">
        <w:rPr>
          <w:rFonts w:hAnsi="宋体" w:hint="eastAsia"/>
          <w:b w:val="0"/>
        </w:rPr>
        <w:lastRenderedPageBreak/>
        <w:t>知识产权</w:t>
      </w:r>
      <w:bookmarkEnd w:id="138"/>
      <w:bookmarkEnd w:id="139"/>
      <w:bookmarkEnd w:id="140"/>
    </w:p>
    <w:p w14:paraId="2380129C"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供货商保证，业主在中华人民共和国使用该合同项下的货物和服务或货物和服务的任何一部分时，免受第三方提出侵犯其专利权、商标权或工业设计权等知识产权的起诉。若因知识产权发生的争议、纠纷，由供货商承担一切责任和后果，</w:t>
      </w:r>
      <w:r w:rsidRPr="00DA1EE9">
        <w:rPr>
          <w:rFonts w:ascii="宋体" w:hAnsi="宋体"/>
          <w:sz w:val="24"/>
        </w:rPr>
        <w:t>业主</w:t>
      </w:r>
      <w:r w:rsidRPr="00DA1EE9">
        <w:rPr>
          <w:rFonts w:ascii="宋体" w:hAnsi="宋体" w:hint="eastAsia"/>
          <w:sz w:val="24"/>
        </w:rPr>
        <w:t>不承担任何责任。</w:t>
      </w:r>
    </w:p>
    <w:p w14:paraId="0356A186" w14:textId="77777777" w:rsidR="00882AF8" w:rsidRPr="00DA1EE9" w:rsidRDefault="00D86239">
      <w:pPr>
        <w:pStyle w:val="3"/>
        <w:numPr>
          <w:ilvl w:val="0"/>
          <w:numId w:val="5"/>
        </w:numPr>
        <w:rPr>
          <w:rFonts w:hAnsi="宋体"/>
          <w:b w:val="0"/>
        </w:rPr>
      </w:pPr>
      <w:bookmarkStart w:id="141" w:name="_Toc35843073"/>
      <w:bookmarkStart w:id="142" w:name="_Toc423793617"/>
      <w:bookmarkStart w:id="143" w:name="_Toc35747089"/>
      <w:bookmarkStart w:id="144" w:name="_Toc477108709"/>
      <w:bookmarkStart w:id="145" w:name="_Toc528177440"/>
      <w:r w:rsidRPr="00DA1EE9">
        <w:rPr>
          <w:rFonts w:hAnsi="宋体" w:hint="eastAsia"/>
          <w:b w:val="0"/>
        </w:rPr>
        <w:t>包装要求</w:t>
      </w:r>
      <w:bookmarkEnd w:id="141"/>
      <w:bookmarkEnd w:id="142"/>
      <w:bookmarkEnd w:id="143"/>
      <w:bookmarkEnd w:id="144"/>
      <w:bookmarkEnd w:id="145"/>
    </w:p>
    <w:p w14:paraId="2D7F43A9"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除合同另有规定外，供货商提供的所有单独包装的所需货物均应具有原始的、完好的标准包装。如遇交付前已拆封货物，业主有权拒绝接受或要求更换。</w:t>
      </w:r>
    </w:p>
    <w:p w14:paraId="065363CB"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每个包装箱内的装箱清单、使用说明书、质量证书、保修卡及使用软件等所有资料均应齐全。</w:t>
      </w:r>
    </w:p>
    <w:p w14:paraId="48281B77" w14:textId="77777777" w:rsidR="00882AF8" w:rsidRPr="00DA1EE9" w:rsidRDefault="00D86239">
      <w:pPr>
        <w:pStyle w:val="3"/>
        <w:numPr>
          <w:ilvl w:val="0"/>
          <w:numId w:val="5"/>
        </w:numPr>
        <w:rPr>
          <w:rFonts w:hAnsi="宋体"/>
          <w:b w:val="0"/>
        </w:rPr>
      </w:pPr>
      <w:bookmarkStart w:id="146" w:name="_Toc477108710"/>
      <w:bookmarkStart w:id="147" w:name="_Toc423793618"/>
      <w:bookmarkStart w:id="148" w:name="_Toc528177441"/>
      <w:r w:rsidRPr="00DA1EE9">
        <w:rPr>
          <w:rFonts w:hAnsi="宋体" w:hint="eastAsia"/>
          <w:b w:val="0"/>
        </w:rPr>
        <w:t>运输、装运通知及库房</w:t>
      </w:r>
      <w:bookmarkEnd w:id="146"/>
      <w:bookmarkEnd w:id="147"/>
      <w:bookmarkEnd w:id="148"/>
    </w:p>
    <w:p w14:paraId="45B29153" w14:textId="77777777" w:rsidR="00882AF8" w:rsidRPr="00DA1EE9" w:rsidRDefault="00D86239">
      <w:pPr>
        <w:numPr>
          <w:ilvl w:val="1"/>
          <w:numId w:val="5"/>
        </w:numPr>
        <w:spacing w:line="300" w:lineRule="auto"/>
        <w:rPr>
          <w:rFonts w:ascii="宋体" w:hAnsi="宋体"/>
          <w:sz w:val="24"/>
        </w:rPr>
      </w:pPr>
      <w:r w:rsidRPr="00DA1EE9">
        <w:rPr>
          <w:rFonts w:ascii="宋体" w:hAnsi="宋体" w:hint="eastAsia"/>
          <w:sz w:val="24"/>
        </w:rPr>
        <w:t>交货地点及运输</w:t>
      </w:r>
    </w:p>
    <w:p w14:paraId="6E7E08F9"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交货地点：按采购人要求。</w:t>
      </w:r>
    </w:p>
    <w:p w14:paraId="742B20E7"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除双方另有协议外，供货商应负责办理货物运至现场全过程中的所有事项，包括中转、存放和装卸，并承担全部责任。有关费用已经包括在合同价格中。</w:t>
      </w:r>
    </w:p>
    <w:p w14:paraId="359A4637"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合同双方签署开箱验货报告的日期应视为实际交货日期。</w:t>
      </w:r>
    </w:p>
    <w:p w14:paraId="7A846F0A"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供货商负责制作合同条款规定的相关单据。</w:t>
      </w:r>
    </w:p>
    <w:p w14:paraId="45A4C247" w14:textId="77777777" w:rsidR="00882AF8" w:rsidRPr="00DA1EE9" w:rsidRDefault="00D86239">
      <w:pPr>
        <w:numPr>
          <w:ilvl w:val="2"/>
          <w:numId w:val="5"/>
        </w:numPr>
        <w:spacing w:line="300" w:lineRule="auto"/>
        <w:rPr>
          <w:rFonts w:ascii="宋体" w:hAnsi="宋体"/>
          <w:sz w:val="24"/>
        </w:rPr>
      </w:pPr>
      <w:r w:rsidRPr="00DA1EE9">
        <w:rPr>
          <w:rFonts w:ascii="宋体" w:hAnsi="宋体" w:hint="eastAsia"/>
          <w:sz w:val="24"/>
        </w:rPr>
        <w:t>投标供应商负责向各仪器使用单位分别开具供货发票。</w:t>
      </w:r>
    </w:p>
    <w:p w14:paraId="5CBDEA25" w14:textId="77777777" w:rsidR="00882AF8" w:rsidRPr="00DA1EE9" w:rsidRDefault="00D86239">
      <w:pPr>
        <w:pStyle w:val="3"/>
        <w:numPr>
          <w:ilvl w:val="0"/>
          <w:numId w:val="6"/>
        </w:numPr>
        <w:rPr>
          <w:rFonts w:hAnsi="宋体"/>
          <w:b w:val="0"/>
        </w:rPr>
      </w:pPr>
      <w:bookmarkStart w:id="149" w:name="_Toc477108711"/>
      <w:bookmarkStart w:id="150" w:name="_Toc423793619"/>
      <w:bookmarkStart w:id="151" w:name="_Toc528177442"/>
      <w:r w:rsidRPr="00DA1EE9">
        <w:rPr>
          <w:rFonts w:hAnsi="宋体" w:hint="eastAsia"/>
          <w:b w:val="0"/>
        </w:rPr>
        <w:t>产权与风险的转移</w:t>
      </w:r>
      <w:bookmarkEnd w:id="149"/>
      <w:bookmarkEnd w:id="150"/>
      <w:bookmarkEnd w:id="151"/>
    </w:p>
    <w:p w14:paraId="7CCC6ACC"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所有货物的产权，只有当货物运抵业主指定地点，按本合同的规定完成到货检查且双方签署到货交接单后，才从供货商转移到业主。</w:t>
      </w:r>
    </w:p>
    <w:p w14:paraId="492A20C0"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所有货物损失的风险，在货物运抵业主仓库、按本合同的规定完成开箱验货且双方签署开箱验货报告后，才从供货商转移到业主。</w:t>
      </w:r>
    </w:p>
    <w:p w14:paraId="70373D57" w14:textId="77777777" w:rsidR="00882AF8" w:rsidRPr="00DA1EE9" w:rsidRDefault="00D86239">
      <w:pPr>
        <w:pStyle w:val="3"/>
        <w:numPr>
          <w:ilvl w:val="0"/>
          <w:numId w:val="6"/>
        </w:numPr>
        <w:rPr>
          <w:rFonts w:hAnsi="宋体"/>
          <w:b w:val="0"/>
        </w:rPr>
      </w:pPr>
      <w:bookmarkStart w:id="152" w:name="_Toc423793620"/>
      <w:bookmarkStart w:id="153" w:name="_Toc477108712"/>
      <w:bookmarkStart w:id="154" w:name="_Toc528177443"/>
      <w:r w:rsidRPr="00DA1EE9">
        <w:rPr>
          <w:rFonts w:hAnsi="宋体" w:hint="eastAsia"/>
          <w:b w:val="0"/>
        </w:rPr>
        <w:t>技术文件</w:t>
      </w:r>
      <w:bookmarkEnd w:id="152"/>
      <w:bookmarkEnd w:id="153"/>
      <w:bookmarkEnd w:id="154"/>
    </w:p>
    <w:p w14:paraId="12391969"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供货商须根据合同的有关规定向业主提供所供货物的全部技术文件，应包括每一套设备相应的技术文件，例如：产品目录、图纸、软件</w:t>
      </w:r>
      <w:r w:rsidRPr="00DA1EE9">
        <w:rPr>
          <w:rFonts w:ascii="宋体" w:hAnsi="宋体"/>
          <w:sz w:val="24"/>
        </w:rPr>
        <w:t>(</w:t>
      </w:r>
      <w:r w:rsidRPr="00DA1EE9">
        <w:rPr>
          <w:rFonts w:ascii="宋体" w:hAnsi="宋体" w:hint="eastAsia"/>
          <w:sz w:val="24"/>
        </w:rPr>
        <w:t>如果有的话</w:t>
      </w:r>
      <w:r w:rsidRPr="00DA1EE9">
        <w:rPr>
          <w:rFonts w:ascii="宋体" w:hAnsi="宋体"/>
          <w:sz w:val="24"/>
        </w:rPr>
        <w:t>)</w:t>
      </w:r>
      <w:r w:rsidRPr="00DA1EE9">
        <w:rPr>
          <w:rFonts w:ascii="宋体" w:hAnsi="宋体" w:hint="eastAsia"/>
          <w:sz w:val="24"/>
        </w:rPr>
        <w:t>、操作手册、使用说明、维修手册和/或服务指南以及全部技术文件的电子文件等。</w:t>
      </w:r>
    </w:p>
    <w:p w14:paraId="33908CB7"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提交的技术文件须按最新的中国国家标准编制，其内容充实，图表完整，容易理解，并详尽描述所供货物及各部件的性能、原理、结构、型号和规格，并包括所有部件和电子部分的规格和技术参数。保证业主能够正确进</w:t>
      </w:r>
      <w:r w:rsidRPr="00DA1EE9">
        <w:rPr>
          <w:rFonts w:ascii="宋体" w:hAnsi="宋体" w:hint="eastAsia"/>
          <w:sz w:val="24"/>
        </w:rPr>
        <w:lastRenderedPageBreak/>
        <w:t>行设备的安装配合、验收、操作、检查、维修、保养、试验、检测和调整。</w:t>
      </w:r>
    </w:p>
    <w:p w14:paraId="4B730B77"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所有技术文件的文字和数据须用中文编写。若原文件为外文，则应附中文翻译本，中文与外文如有差异时，以中文翻译本为准。</w:t>
      </w:r>
    </w:p>
    <w:p w14:paraId="178BBCE8"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如果供货商提供的技术文件有误，业主按此在进行配合安装、操作、检查、维修、保养、试验、检测和调整而导致设备损坏，其责任由供货商承担。</w:t>
      </w:r>
    </w:p>
    <w:p w14:paraId="66DAE09A" w14:textId="77777777" w:rsidR="00882AF8" w:rsidRPr="00DA1EE9" w:rsidRDefault="00D86239">
      <w:pPr>
        <w:pStyle w:val="3"/>
        <w:numPr>
          <w:ilvl w:val="0"/>
          <w:numId w:val="6"/>
        </w:numPr>
        <w:rPr>
          <w:rFonts w:hAnsi="宋体"/>
          <w:b w:val="0"/>
        </w:rPr>
      </w:pPr>
      <w:bookmarkStart w:id="155" w:name="_Toc477108713"/>
      <w:bookmarkStart w:id="156" w:name="_Toc423793621"/>
      <w:bookmarkStart w:id="157" w:name="_Toc528177444"/>
      <w:r w:rsidRPr="00DA1EE9">
        <w:rPr>
          <w:rFonts w:hAnsi="宋体" w:hint="eastAsia"/>
          <w:b w:val="0"/>
        </w:rPr>
        <w:t>伴随服务</w:t>
      </w:r>
      <w:bookmarkEnd w:id="155"/>
      <w:bookmarkEnd w:id="156"/>
      <w:bookmarkEnd w:id="157"/>
    </w:p>
    <w:p w14:paraId="75E7695B"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供货商须按照合同文件6的规定提供如下伴随服务：</w:t>
      </w:r>
    </w:p>
    <w:p w14:paraId="49C1BA19" w14:textId="77777777" w:rsidR="00882AF8" w:rsidRPr="00DA1EE9" w:rsidRDefault="00D86239">
      <w:pPr>
        <w:numPr>
          <w:ilvl w:val="0"/>
          <w:numId w:val="7"/>
        </w:numPr>
        <w:tabs>
          <w:tab w:val="clear" w:pos="2100"/>
          <w:tab w:val="left" w:pos="1785"/>
        </w:tabs>
        <w:spacing w:line="300" w:lineRule="auto"/>
        <w:ind w:left="1785"/>
        <w:rPr>
          <w:rFonts w:ascii="宋体" w:hAnsi="宋体"/>
          <w:sz w:val="24"/>
        </w:rPr>
      </w:pPr>
      <w:r w:rsidRPr="00DA1EE9">
        <w:rPr>
          <w:rFonts w:ascii="宋体" w:hAnsi="宋体" w:hint="eastAsia"/>
          <w:sz w:val="24"/>
        </w:rPr>
        <w:t>根据合同文件5的要求，负责本合同项下设备在现场的安装、试验、测试、检验以提供技术支持；</w:t>
      </w:r>
    </w:p>
    <w:p w14:paraId="280D3C9B" w14:textId="77777777" w:rsidR="00882AF8" w:rsidRPr="00DA1EE9" w:rsidRDefault="00D86239">
      <w:pPr>
        <w:numPr>
          <w:ilvl w:val="0"/>
          <w:numId w:val="7"/>
        </w:numPr>
        <w:tabs>
          <w:tab w:val="clear" w:pos="2100"/>
          <w:tab w:val="left" w:pos="1785"/>
        </w:tabs>
        <w:spacing w:line="300" w:lineRule="auto"/>
        <w:ind w:left="1785"/>
        <w:rPr>
          <w:rFonts w:ascii="宋体" w:hAnsi="宋体"/>
          <w:sz w:val="24"/>
        </w:rPr>
      </w:pPr>
      <w:r w:rsidRPr="00DA1EE9">
        <w:rPr>
          <w:rFonts w:ascii="宋体" w:hAnsi="宋体" w:hint="eastAsia"/>
          <w:sz w:val="24"/>
        </w:rPr>
        <w:t>在现场就货物的临床应用的运行操作、日常维护对业主人员进行培训；</w:t>
      </w:r>
    </w:p>
    <w:p w14:paraId="1EDAD2E3" w14:textId="77777777" w:rsidR="00882AF8" w:rsidRPr="00DA1EE9" w:rsidRDefault="00D86239">
      <w:pPr>
        <w:numPr>
          <w:ilvl w:val="0"/>
          <w:numId w:val="7"/>
        </w:numPr>
        <w:tabs>
          <w:tab w:val="clear" w:pos="2100"/>
          <w:tab w:val="left" w:pos="1785"/>
        </w:tabs>
        <w:spacing w:line="300" w:lineRule="auto"/>
        <w:ind w:left="1785"/>
        <w:rPr>
          <w:rFonts w:ascii="宋体" w:hAnsi="宋体"/>
          <w:sz w:val="24"/>
        </w:rPr>
      </w:pPr>
      <w:r w:rsidRPr="00DA1EE9">
        <w:rPr>
          <w:rFonts w:ascii="宋体" w:hAnsi="宋体" w:hint="eastAsia"/>
          <w:sz w:val="24"/>
        </w:rPr>
        <w:t>其他相关服务。</w:t>
      </w:r>
    </w:p>
    <w:p w14:paraId="4BD91A5E"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伴随服务的费用包含在合同货物价格中。</w:t>
      </w:r>
    </w:p>
    <w:p w14:paraId="62D56210" w14:textId="77777777" w:rsidR="00882AF8" w:rsidRPr="00DA1EE9" w:rsidRDefault="00D86239">
      <w:pPr>
        <w:pStyle w:val="3"/>
        <w:numPr>
          <w:ilvl w:val="0"/>
          <w:numId w:val="6"/>
        </w:numPr>
        <w:rPr>
          <w:rFonts w:hAnsi="宋体"/>
          <w:b w:val="0"/>
        </w:rPr>
      </w:pPr>
      <w:bookmarkStart w:id="158" w:name="_Toc477108714"/>
      <w:bookmarkStart w:id="159" w:name="_Toc423793622"/>
      <w:bookmarkStart w:id="160" w:name="_Toc528177445"/>
      <w:r w:rsidRPr="00DA1EE9">
        <w:rPr>
          <w:rFonts w:hAnsi="宋体" w:hint="eastAsia"/>
          <w:b w:val="0"/>
        </w:rPr>
        <w:t>备品备件</w:t>
      </w:r>
      <w:bookmarkEnd w:id="158"/>
      <w:bookmarkEnd w:id="159"/>
      <w:bookmarkEnd w:id="160"/>
    </w:p>
    <w:p w14:paraId="2F1FD874"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供货商须按照合同文件4中的规定，提供按业主要求保证设备正常运行所需的备品备件，但在安装、调试、预验收过程中和在合同质量保证期内所需的备品备件由供货商负责提供。合同规定的备品备件的全部价款及费用已包含在合同价格中。</w:t>
      </w:r>
    </w:p>
    <w:p w14:paraId="73BFAF68"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在合同条款中所列质量保证期届满并在合同项下的货物设计寿命期内，供货商应保证按业主的要求随时以最优惠的价格向业主提供设备和材料所需的备用件、更换件或替代件等备品备件。</w:t>
      </w:r>
    </w:p>
    <w:p w14:paraId="1BB91DBF"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在供货商所提供的备品备件出现部分或全部停止生产的情况下，应事先将拟停止生产的计划通知业主，使业主至少有六（6）个月的时间考虑备品备件的需求量。供货商应以最优惠价格提供业主所需的备品备件。</w:t>
      </w:r>
    </w:p>
    <w:p w14:paraId="27B6F0B2"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备品备件应与合同项下其它货物同时制造，同时供货。</w:t>
      </w:r>
    </w:p>
    <w:p w14:paraId="303C9B01" w14:textId="77777777" w:rsidR="00882AF8" w:rsidRPr="00DA1EE9" w:rsidRDefault="00D86239">
      <w:pPr>
        <w:pStyle w:val="3"/>
        <w:numPr>
          <w:ilvl w:val="0"/>
          <w:numId w:val="6"/>
        </w:numPr>
        <w:rPr>
          <w:rFonts w:hAnsi="宋体"/>
          <w:b w:val="0"/>
        </w:rPr>
      </w:pPr>
      <w:bookmarkStart w:id="161" w:name="_Toc423793623"/>
      <w:bookmarkStart w:id="162" w:name="_Toc477108715"/>
      <w:bookmarkStart w:id="163" w:name="_Toc528177446"/>
      <w:r w:rsidRPr="00DA1EE9">
        <w:rPr>
          <w:rFonts w:hAnsi="宋体" w:hint="eastAsia"/>
          <w:b w:val="0"/>
        </w:rPr>
        <w:t>保证</w:t>
      </w:r>
      <w:bookmarkEnd w:id="161"/>
      <w:bookmarkEnd w:id="162"/>
      <w:bookmarkEnd w:id="163"/>
    </w:p>
    <w:p w14:paraId="20135400"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保证范围</w:t>
      </w:r>
    </w:p>
    <w:p w14:paraId="208A474A"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供货商应保证合同项下所供货物是全新的、未使用过的，采用质量优良的材料以及良好的工艺设计和制造，并经检测、试验完全符合合同规定的质量、规格和性能的要求。</w:t>
      </w:r>
    </w:p>
    <w:p w14:paraId="73DD99B4"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供货商应保证，合同项下提供的全部货物质量应符合国家标准，确保使用安全有效。</w:t>
      </w:r>
    </w:p>
    <w:p w14:paraId="175E7498"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供货商有责任和义务与业主密切合作，相互及时地提供技术资料，以满足双方的要求。</w:t>
      </w:r>
    </w:p>
    <w:p w14:paraId="1DABBBC5"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lastRenderedPageBreak/>
        <w:t>供货商应对所提供的货物承担全部质量责任。</w:t>
      </w:r>
    </w:p>
    <w:p w14:paraId="604F3228"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质量保证期</w:t>
      </w:r>
    </w:p>
    <w:p w14:paraId="59440E35"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合同项下的所有货物的质量保证期为验收证书签发日起至少二十四（24）个月，如出现合同条款的规定的任何一部分的缺陷或损坏，供货商应对之承担责任。在质量保证期内，如因供货商的责任而发生合同条款的规定的任何部件的缺陷或损坏，则质量保证期应顺延，质量保证期从修改或更换并调试、运行正常后重新计算。</w:t>
      </w:r>
    </w:p>
    <w:p w14:paraId="22E1F3C1"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带包装的备品备件享有质量保证期搁置，搁置期最长不超过二十四（24）个月。</w:t>
      </w:r>
    </w:p>
    <w:p w14:paraId="5150E730" w14:textId="77777777" w:rsidR="00882AF8" w:rsidRPr="00DA1EE9" w:rsidRDefault="00D86239">
      <w:pPr>
        <w:pStyle w:val="3"/>
        <w:numPr>
          <w:ilvl w:val="0"/>
          <w:numId w:val="6"/>
        </w:numPr>
        <w:rPr>
          <w:rFonts w:hAnsi="宋体"/>
          <w:b w:val="0"/>
        </w:rPr>
      </w:pPr>
      <w:bookmarkStart w:id="164" w:name="_Toc477108716"/>
      <w:bookmarkStart w:id="165" w:name="_Toc423793624"/>
      <w:bookmarkStart w:id="166" w:name="_Toc528177447"/>
      <w:r w:rsidRPr="00DA1EE9">
        <w:rPr>
          <w:rFonts w:hAnsi="宋体" w:hint="eastAsia"/>
          <w:b w:val="0"/>
        </w:rPr>
        <w:t>检验、测试、调试、安装指导与验收</w:t>
      </w:r>
      <w:bookmarkEnd w:id="164"/>
      <w:bookmarkEnd w:id="165"/>
      <w:bookmarkEnd w:id="166"/>
    </w:p>
    <w:p w14:paraId="27C1FF7F"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供货商提供的货物必须按本条款和合同文件5规定的程序进行测试和验收。合同项下的货物只有通过该测试、验收程序且达到合同文件5规定的要求，业主方可接受，并不承担额外费用。任何情况下，某一步骤检验和测试的结果均不免除供货商在后续检验、测试和验收中的合同责任。</w:t>
      </w:r>
    </w:p>
    <w:p w14:paraId="5873638E"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到货检查</w:t>
      </w:r>
    </w:p>
    <w:p w14:paraId="5DBF362C"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本合同项下货物运至指定的到货地点后，合同双方人员根据装运单和装箱单对货物的包装、外观、件数进行清点和检查，并办理交接手续。所到的货物须满足：</w:t>
      </w:r>
    </w:p>
    <w:p w14:paraId="0B8E0BEE" w14:textId="77777777" w:rsidR="00882AF8" w:rsidRPr="00DA1EE9" w:rsidRDefault="00D86239">
      <w:pPr>
        <w:numPr>
          <w:ilvl w:val="0"/>
          <w:numId w:val="8"/>
        </w:numPr>
        <w:tabs>
          <w:tab w:val="clear" w:pos="1980"/>
          <w:tab w:val="left" w:pos="2310"/>
        </w:tabs>
        <w:spacing w:line="300" w:lineRule="auto"/>
        <w:ind w:left="2310" w:hanging="420"/>
        <w:rPr>
          <w:rFonts w:ascii="宋体" w:hAnsi="宋体"/>
          <w:sz w:val="24"/>
        </w:rPr>
      </w:pPr>
      <w:r w:rsidRPr="00DA1EE9">
        <w:rPr>
          <w:rFonts w:ascii="宋体" w:hAnsi="宋体" w:hint="eastAsia"/>
          <w:sz w:val="24"/>
        </w:rPr>
        <w:t>合同条款第7条对包装的要求；</w:t>
      </w:r>
    </w:p>
    <w:p w14:paraId="636C6A0C" w14:textId="77777777" w:rsidR="00882AF8" w:rsidRPr="00DA1EE9" w:rsidRDefault="00D86239">
      <w:pPr>
        <w:numPr>
          <w:ilvl w:val="0"/>
          <w:numId w:val="8"/>
        </w:numPr>
        <w:tabs>
          <w:tab w:val="clear" w:pos="1980"/>
          <w:tab w:val="left" w:pos="2310"/>
        </w:tabs>
        <w:spacing w:line="300" w:lineRule="auto"/>
        <w:ind w:left="2310" w:hanging="420"/>
        <w:rPr>
          <w:rFonts w:ascii="宋体" w:hAnsi="宋体"/>
          <w:sz w:val="24"/>
        </w:rPr>
      </w:pPr>
      <w:r w:rsidRPr="00DA1EE9">
        <w:rPr>
          <w:rFonts w:ascii="宋体" w:hAnsi="宋体" w:hint="eastAsia"/>
          <w:sz w:val="24"/>
        </w:rPr>
        <w:t>外观良好，运输途中未受损伤；</w:t>
      </w:r>
    </w:p>
    <w:p w14:paraId="512D3E3A" w14:textId="77777777" w:rsidR="00882AF8" w:rsidRPr="00DA1EE9" w:rsidRDefault="00D86239">
      <w:pPr>
        <w:numPr>
          <w:ilvl w:val="0"/>
          <w:numId w:val="8"/>
        </w:numPr>
        <w:tabs>
          <w:tab w:val="clear" w:pos="1980"/>
          <w:tab w:val="left" w:pos="2310"/>
        </w:tabs>
        <w:spacing w:line="300" w:lineRule="auto"/>
        <w:ind w:left="2310" w:hanging="420"/>
        <w:rPr>
          <w:rFonts w:ascii="宋体" w:hAnsi="宋体"/>
          <w:sz w:val="24"/>
        </w:rPr>
      </w:pPr>
      <w:r w:rsidRPr="00DA1EE9">
        <w:rPr>
          <w:rFonts w:ascii="宋体" w:hAnsi="宋体" w:hint="eastAsia"/>
          <w:sz w:val="24"/>
        </w:rPr>
        <w:t>名称、规格、数量与合同文件4规定的货物一致。</w:t>
      </w:r>
    </w:p>
    <w:p w14:paraId="4FB9182D"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开箱验货</w:t>
      </w:r>
    </w:p>
    <w:p w14:paraId="0AE15FC6"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到货检查后，业主和供货商应按合同要求、装箱单等开箱进行验货。</w:t>
      </w:r>
    </w:p>
    <w:p w14:paraId="0323F837"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若开箱验货中发现有诸如数量、规格、型号和外观与合同文件4、合同文件5不符或合同项下的货物短装和损坏，双方须记录并签字确认。</w:t>
      </w:r>
    </w:p>
    <w:p w14:paraId="15F5FBD2"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除非本合同另有规定，供货商必须在收到业主索赔通知七（7）天内，更换或补齐索赔货物，由此产生的费用和交货时间的延误责任应由供货商承担，并按合同条款规定处理索赔。</w:t>
      </w:r>
    </w:p>
    <w:p w14:paraId="18CA76B8"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若因非供货商控制原因或业主过失而在验货时发生修理、更换或补货等情况，合同双方通过协商签定协议，并按协议办理。</w:t>
      </w:r>
    </w:p>
    <w:p w14:paraId="2A3929A4"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供货商代表参加到货检查和验货的费用，包括机票和生活费，均由其自理。</w:t>
      </w:r>
    </w:p>
    <w:p w14:paraId="6DFF4647"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开箱验货合格后，合同双方检验人员签署开箱验货报告。</w:t>
      </w:r>
    </w:p>
    <w:p w14:paraId="7537F97E"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安装指导</w:t>
      </w:r>
    </w:p>
    <w:p w14:paraId="7F6B3F98"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设备的安装由供货商技术人员配合业主指定的单位实施完成。安装过程中，供货商应派专门技术人员进行现场督导。对于需要专门技术和技能进</w:t>
      </w:r>
      <w:r w:rsidRPr="00DA1EE9">
        <w:rPr>
          <w:rFonts w:ascii="宋体" w:hAnsi="宋体" w:hint="eastAsia"/>
          <w:sz w:val="24"/>
        </w:rPr>
        <w:lastRenderedPageBreak/>
        <w:t>行安装的设备和装置，应有供货商技术人员的严格监督，如供货商技术人员在设备安装和调试时出现故障和意外，供货商应承担责任。</w:t>
      </w:r>
    </w:p>
    <w:p w14:paraId="5073AEEB"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试验、测试与调试</w:t>
      </w:r>
    </w:p>
    <w:p w14:paraId="010A3B3A"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业主在货物到达现场后进行的安装，试验、测试和调试以及必要时拒绝接受该货物的权利将不会因为货物在安装前通过了业主或其代表的检验、测试和认可而受到限制和放弃。</w:t>
      </w:r>
    </w:p>
    <w:p w14:paraId="008EC8FC"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货物在现场进行的试验、测试和调试均由业主委派的代表承担，并在业主委派的代表在场的情况下进行，所有的结果和报告由具有相关资质的专业技术人员出具，并作为对有缺陷的货物提出索赔的依据。</w:t>
      </w:r>
    </w:p>
    <w:p w14:paraId="00C125C6"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在对货物的试验、测试和调试过程中，若发现供货商所供货物有缺陷，业主应及时通知供货商，供货商必须在三十六（36）小时内到现场确认，并按照合同条款进行处理。</w:t>
      </w:r>
    </w:p>
    <w:p w14:paraId="0CD2BAB7"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验收</w:t>
      </w:r>
    </w:p>
    <w:p w14:paraId="0B51B5E7" w14:textId="77777777" w:rsidR="00882AF8" w:rsidRPr="00DA1EE9" w:rsidRDefault="00D86239">
      <w:pPr>
        <w:numPr>
          <w:ilvl w:val="2"/>
          <w:numId w:val="6"/>
        </w:numPr>
        <w:tabs>
          <w:tab w:val="left" w:pos="630"/>
        </w:tabs>
        <w:spacing w:line="300" w:lineRule="auto"/>
        <w:rPr>
          <w:rFonts w:ascii="宋体" w:hAnsi="宋体"/>
          <w:sz w:val="24"/>
        </w:rPr>
      </w:pPr>
      <w:r w:rsidRPr="00DA1EE9">
        <w:rPr>
          <w:rFonts w:ascii="宋体" w:hAnsi="宋体" w:hint="eastAsia"/>
          <w:sz w:val="24"/>
        </w:rPr>
        <w:t>在产品交付前，卖方应对产品的性能等进行详细全面的检验，并出具一份证明产品符合合同规定要求的检验证书，检验证书是付款时必要的文件的组成部分，但不作为有关性能等的最终检验。</w:t>
      </w:r>
    </w:p>
    <w:p w14:paraId="58BC0F5E" w14:textId="77777777" w:rsidR="00882AF8" w:rsidRPr="00DA1EE9" w:rsidRDefault="00D86239">
      <w:pPr>
        <w:numPr>
          <w:ilvl w:val="2"/>
          <w:numId w:val="6"/>
        </w:numPr>
        <w:tabs>
          <w:tab w:val="clear" w:pos="1134"/>
          <w:tab w:val="left" w:pos="1155"/>
        </w:tabs>
        <w:spacing w:line="300" w:lineRule="auto"/>
        <w:rPr>
          <w:rFonts w:ascii="宋体" w:hAnsi="宋体"/>
          <w:sz w:val="24"/>
        </w:rPr>
      </w:pPr>
      <w:r w:rsidRPr="00DA1EE9">
        <w:rPr>
          <w:rFonts w:ascii="宋体" w:hAnsi="宋体" w:hint="eastAsia"/>
          <w:sz w:val="24"/>
        </w:rPr>
        <w:t>产品交付后，业主应向有关部门申请，或自行对产品的性能等进行检验/验收，并出具检验/验收证书。</w:t>
      </w:r>
    </w:p>
    <w:p w14:paraId="41A66F96"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若业主认为货物和服务出现疏漏和错误（包括潜在的），在此情况下供货商应采取措施对存在的疏漏和错误（包括潜在的）进行修正，直至使业主满意为止。</w:t>
      </w:r>
    </w:p>
    <w:p w14:paraId="29139BDE" w14:textId="77777777" w:rsidR="00882AF8" w:rsidRPr="00DA1EE9" w:rsidRDefault="00D86239">
      <w:pPr>
        <w:pStyle w:val="3"/>
        <w:numPr>
          <w:ilvl w:val="0"/>
          <w:numId w:val="6"/>
        </w:numPr>
        <w:rPr>
          <w:rFonts w:hAnsi="宋体"/>
          <w:b w:val="0"/>
        </w:rPr>
      </w:pPr>
      <w:bookmarkStart w:id="167" w:name="_Toc423793625"/>
      <w:bookmarkStart w:id="168" w:name="_Toc477108717"/>
      <w:bookmarkStart w:id="169" w:name="_Toc528177448"/>
      <w:r w:rsidRPr="00DA1EE9">
        <w:rPr>
          <w:rFonts w:hAnsi="宋体" w:hint="eastAsia"/>
          <w:b w:val="0"/>
        </w:rPr>
        <w:t>价格</w:t>
      </w:r>
      <w:bookmarkEnd w:id="167"/>
      <w:bookmarkEnd w:id="168"/>
      <w:bookmarkEnd w:id="169"/>
    </w:p>
    <w:p w14:paraId="704F6D56"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本合同价格为人民币价格。</w:t>
      </w:r>
    </w:p>
    <w:p w14:paraId="32226658"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合同价格是基于供货商按照合同条款规定的交货地点交货为条件提供合同项下所有货物和服务的全部费用，其范围如下：</w:t>
      </w:r>
    </w:p>
    <w:p w14:paraId="6CBCF93C"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供货商提供的货物详见合同文件4、合同文件5的规定。</w:t>
      </w:r>
    </w:p>
    <w:p w14:paraId="28B266A3"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供货商提供的服务包括与供货相关的运输、保险、伴随服务。</w:t>
      </w:r>
    </w:p>
    <w:p w14:paraId="5F184E29" w14:textId="77777777" w:rsidR="00882AF8" w:rsidRPr="00DA1EE9" w:rsidRDefault="00D86239">
      <w:pPr>
        <w:numPr>
          <w:ilvl w:val="1"/>
          <w:numId w:val="6"/>
        </w:numPr>
        <w:spacing w:line="300" w:lineRule="auto"/>
        <w:rPr>
          <w:rFonts w:ascii="宋体" w:hAnsi="宋体"/>
          <w:sz w:val="24"/>
          <w:u w:val="single"/>
        </w:rPr>
      </w:pPr>
      <w:r w:rsidRPr="00DA1EE9">
        <w:rPr>
          <w:rFonts w:ascii="宋体" w:hAnsi="宋体" w:hint="eastAsia"/>
          <w:sz w:val="24"/>
        </w:rPr>
        <w:t>合同价格：合同项下业主向供货商支付的总金额为人民币</w:t>
      </w:r>
      <w:r w:rsidRPr="00DA1EE9">
        <w:rPr>
          <w:rFonts w:ascii="宋体" w:hAnsi="宋体" w:hint="eastAsia"/>
          <w:i/>
          <w:iCs/>
          <w:sz w:val="24"/>
          <w:u w:val="single"/>
        </w:rPr>
        <w:t>（用文字和数字表示）</w:t>
      </w:r>
      <w:r w:rsidRPr="00DA1EE9">
        <w:rPr>
          <w:rFonts w:ascii="宋体" w:hAnsi="宋体" w:hint="eastAsia"/>
          <w:sz w:val="24"/>
        </w:rPr>
        <w:t>元。其中：</w:t>
      </w:r>
    </w:p>
    <w:p w14:paraId="427B57A8" w14:textId="77777777" w:rsidR="00882AF8" w:rsidRPr="00DA1EE9" w:rsidRDefault="00D86239">
      <w:pPr>
        <w:numPr>
          <w:ilvl w:val="2"/>
          <w:numId w:val="6"/>
        </w:numPr>
        <w:spacing w:line="300" w:lineRule="auto"/>
        <w:rPr>
          <w:rFonts w:ascii="宋体" w:hAnsi="宋体"/>
          <w:sz w:val="24"/>
          <w:u w:val="single"/>
        </w:rPr>
      </w:pPr>
      <w:r w:rsidRPr="00DA1EE9">
        <w:rPr>
          <w:rFonts w:ascii="宋体" w:hAnsi="宋体" w:hint="eastAsia"/>
          <w:sz w:val="24"/>
        </w:rPr>
        <w:t>所有货物（含税费、运输、验收、保险、培训等所有费用）的总金额为人民币</w:t>
      </w:r>
      <w:r w:rsidRPr="00DA1EE9">
        <w:rPr>
          <w:rFonts w:ascii="宋体" w:hAnsi="宋体" w:hint="eastAsia"/>
          <w:i/>
          <w:iCs/>
          <w:sz w:val="24"/>
          <w:u w:val="single"/>
        </w:rPr>
        <w:t>（用文字和数字表示）</w:t>
      </w:r>
      <w:r w:rsidRPr="00DA1EE9">
        <w:rPr>
          <w:rFonts w:ascii="宋体" w:hAnsi="宋体" w:hint="eastAsia"/>
          <w:sz w:val="24"/>
        </w:rPr>
        <w:t>元。</w:t>
      </w:r>
    </w:p>
    <w:p w14:paraId="10DE9CEE"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分项价格详见合同文件4。</w:t>
      </w:r>
    </w:p>
    <w:p w14:paraId="47370238"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供货商已彻底查清，并在合同价格中充分考虑到了以下几项：</w:t>
      </w:r>
    </w:p>
    <w:p w14:paraId="245CFB2F" w14:textId="77777777" w:rsidR="00882AF8" w:rsidRPr="00DA1EE9" w:rsidRDefault="00D86239">
      <w:pPr>
        <w:numPr>
          <w:ilvl w:val="0"/>
          <w:numId w:val="9"/>
        </w:numPr>
        <w:spacing w:line="300" w:lineRule="auto"/>
        <w:ind w:firstLine="211"/>
        <w:rPr>
          <w:rFonts w:ascii="宋体" w:hAnsi="宋体"/>
          <w:sz w:val="24"/>
        </w:rPr>
      </w:pPr>
      <w:r w:rsidRPr="00DA1EE9">
        <w:rPr>
          <w:rFonts w:ascii="宋体" w:hAnsi="宋体" w:hint="eastAsia"/>
          <w:sz w:val="24"/>
        </w:rPr>
        <w:t>影响合同价格的全部条件情况；</w:t>
      </w:r>
    </w:p>
    <w:p w14:paraId="1E1CEF93" w14:textId="77777777" w:rsidR="00882AF8" w:rsidRPr="00DA1EE9" w:rsidRDefault="00D86239">
      <w:pPr>
        <w:numPr>
          <w:ilvl w:val="0"/>
          <w:numId w:val="9"/>
        </w:numPr>
        <w:spacing w:line="300" w:lineRule="auto"/>
        <w:ind w:firstLine="211"/>
        <w:rPr>
          <w:rFonts w:ascii="宋体" w:hAnsi="宋体"/>
          <w:sz w:val="24"/>
        </w:rPr>
      </w:pPr>
      <w:r w:rsidRPr="00DA1EE9">
        <w:rPr>
          <w:rFonts w:ascii="宋体" w:hAnsi="宋体" w:hint="eastAsia"/>
          <w:sz w:val="24"/>
        </w:rPr>
        <w:t>完成合同所述货物和服务的所有可能性；</w:t>
      </w:r>
    </w:p>
    <w:p w14:paraId="571FA867" w14:textId="77777777" w:rsidR="00882AF8" w:rsidRPr="00DA1EE9" w:rsidRDefault="00D86239">
      <w:pPr>
        <w:pStyle w:val="3"/>
        <w:numPr>
          <w:ilvl w:val="0"/>
          <w:numId w:val="6"/>
        </w:numPr>
        <w:tabs>
          <w:tab w:val="left" w:pos="2415"/>
        </w:tabs>
        <w:rPr>
          <w:b w:val="0"/>
        </w:rPr>
      </w:pPr>
      <w:bookmarkStart w:id="170" w:name="_Toc423793626"/>
      <w:bookmarkStart w:id="171" w:name="_Toc477108718"/>
      <w:bookmarkStart w:id="172" w:name="_Toc528177449"/>
      <w:r w:rsidRPr="00DA1EE9">
        <w:rPr>
          <w:rFonts w:hint="eastAsia"/>
          <w:b w:val="0"/>
        </w:rPr>
        <w:lastRenderedPageBreak/>
        <w:t>付款</w:t>
      </w:r>
      <w:bookmarkEnd w:id="170"/>
      <w:bookmarkEnd w:id="171"/>
      <w:bookmarkEnd w:id="172"/>
    </w:p>
    <w:p w14:paraId="748C54A0" w14:textId="77777777" w:rsidR="00882AF8" w:rsidRPr="00DA1EE9" w:rsidRDefault="00D86239">
      <w:pPr>
        <w:numPr>
          <w:ilvl w:val="1"/>
          <w:numId w:val="6"/>
        </w:numPr>
        <w:spacing w:line="300" w:lineRule="auto"/>
        <w:rPr>
          <w:sz w:val="24"/>
        </w:rPr>
      </w:pPr>
      <w:r w:rsidRPr="00DA1EE9">
        <w:rPr>
          <w:rFonts w:ascii="宋体" w:hAnsi="宋体" w:hint="eastAsia"/>
          <w:sz w:val="24"/>
        </w:rPr>
        <w:t>付款方式：同《供应商须知》1.4款。</w:t>
      </w:r>
    </w:p>
    <w:p w14:paraId="46977CD4"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除非合同另有规定，本合同对供货商付款的是作为本合同项下的业主，业主已将用于支付本合同项下的货物的资金划到其在武汉市财政局的专用资金账户上。业主收到本合同项下的所有货物并验收合格，并由业主或有关部门签署验收合格证书后，在双方商定的合理时间内付清所有价款。</w:t>
      </w:r>
    </w:p>
    <w:p w14:paraId="3C9CB0D9"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合同项下业主可追偿的金额应划到专用资金账户上，同时业主有权从合同条款第15条规定的支付款中扣除任何罚金、赔偿的相应金额。</w:t>
      </w:r>
    </w:p>
    <w:p w14:paraId="62395AE2"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银行费用</w:t>
      </w:r>
    </w:p>
    <w:p w14:paraId="4D607913" w14:textId="77777777" w:rsidR="00882AF8" w:rsidRPr="00DA1EE9" w:rsidRDefault="00D86239">
      <w:pPr>
        <w:spacing w:line="300" w:lineRule="auto"/>
        <w:ind w:leftChars="540" w:left="1134"/>
        <w:rPr>
          <w:rFonts w:ascii="宋体" w:hAnsi="宋体"/>
          <w:sz w:val="24"/>
        </w:rPr>
      </w:pPr>
      <w:r w:rsidRPr="00DA1EE9">
        <w:rPr>
          <w:rFonts w:ascii="宋体" w:hAnsi="宋体" w:hint="eastAsia"/>
          <w:sz w:val="24"/>
        </w:rPr>
        <w:t>在业主银行发生的费用由业主承担，在供货商银行发生的费用由供货商承担。</w:t>
      </w:r>
    </w:p>
    <w:p w14:paraId="0911BA1A" w14:textId="77777777" w:rsidR="00882AF8" w:rsidRPr="00DA1EE9" w:rsidRDefault="00D86239">
      <w:pPr>
        <w:pStyle w:val="3"/>
        <w:numPr>
          <w:ilvl w:val="0"/>
          <w:numId w:val="6"/>
        </w:numPr>
        <w:rPr>
          <w:rFonts w:hAnsi="宋体"/>
          <w:b w:val="0"/>
        </w:rPr>
      </w:pPr>
      <w:bookmarkStart w:id="173" w:name="_Toc477108719"/>
      <w:bookmarkStart w:id="174" w:name="_Toc423793627"/>
      <w:bookmarkStart w:id="175" w:name="_Toc528177450"/>
      <w:r w:rsidRPr="00DA1EE9">
        <w:rPr>
          <w:rFonts w:hAnsi="宋体" w:hint="eastAsia"/>
          <w:b w:val="0"/>
        </w:rPr>
        <w:t>变更和疏漏</w:t>
      </w:r>
      <w:bookmarkEnd w:id="173"/>
      <w:bookmarkEnd w:id="174"/>
      <w:bookmarkEnd w:id="175"/>
    </w:p>
    <w:p w14:paraId="081D3604"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在执行合同期间的任何时间内，除非业主书面提出，供货商不得对合同进行任何变更。业主有权对合同作变更、修改、删除、增加或做其他改变。这些变更应被视为合同的组成部分，供货商必须履行这些变更并受同样条件约束。</w:t>
      </w:r>
    </w:p>
    <w:p w14:paraId="63ADDE44"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如因业主更改要求致使价格及时间表须变更，业主则随时可以以书面文件通知供货商，要求供货商在合理的时间内，按业主所需详细程度（包括详细价格构成）提交一份供货商对合同价格和/或履行时间表和/或预定运行日的修改方案。在此情况下对合同价格的修改须按下述方式进行：</w:t>
      </w:r>
    </w:p>
    <w:p w14:paraId="2034B3FE" w14:textId="77777777" w:rsidR="00882AF8" w:rsidRPr="00DA1EE9" w:rsidRDefault="00D86239">
      <w:pPr>
        <w:tabs>
          <w:tab w:val="left" w:pos="1049"/>
        </w:tabs>
        <w:spacing w:line="300" w:lineRule="auto"/>
        <w:ind w:left="1680" w:hanging="434"/>
        <w:rPr>
          <w:rFonts w:ascii="宋体" w:hAnsi="宋体"/>
          <w:sz w:val="24"/>
        </w:rPr>
      </w:pPr>
      <w:r w:rsidRPr="00DA1EE9">
        <w:rPr>
          <w:rFonts w:ascii="宋体" w:hAnsi="宋体" w:hint="eastAsia"/>
          <w:sz w:val="24"/>
        </w:rPr>
        <w:t>对合同中已明确选择及变更方案并已有价格说明的，按合同列明的相应的金额计；</w:t>
      </w:r>
    </w:p>
    <w:p w14:paraId="20E9D039" w14:textId="77777777" w:rsidR="00882AF8" w:rsidRPr="00DA1EE9" w:rsidRDefault="00D86239">
      <w:pPr>
        <w:tabs>
          <w:tab w:val="left" w:pos="1049"/>
        </w:tabs>
        <w:spacing w:line="300" w:lineRule="auto"/>
        <w:ind w:left="1680" w:hanging="434"/>
        <w:rPr>
          <w:rFonts w:ascii="宋体" w:hAnsi="宋体"/>
          <w:sz w:val="24"/>
        </w:rPr>
      </w:pPr>
      <w:r w:rsidRPr="00DA1EE9">
        <w:rPr>
          <w:rFonts w:ascii="宋体" w:hAnsi="宋体" w:hint="eastAsia"/>
          <w:sz w:val="24"/>
        </w:rPr>
        <w:t>对合同中选择及变更部分尚未明确定价的，其金额须由合同双方按以下一种或多种方法协商确定：</w:t>
      </w:r>
    </w:p>
    <w:p w14:paraId="44E5CFFB" w14:textId="77777777" w:rsidR="00882AF8" w:rsidRPr="00DA1EE9" w:rsidRDefault="00D86239">
      <w:pPr>
        <w:numPr>
          <w:ilvl w:val="4"/>
          <w:numId w:val="0"/>
        </w:numPr>
        <w:tabs>
          <w:tab w:val="left" w:pos="2100"/>
        </w:tabs>
        <w:spacing w:line="300" w:lineRule="auto"/>
        <w:ind w:left="2520" w:hanging="420"/>
        <w:rPr>
          <w:rFonts w:ascii="宋体" w:hAnsi="宋体"/>
          <w:sz w:val="24"/>
        </w:rPr>
      </w:pPr>
      <w:r w:rsidRPr="00DA1EE9">
        <w:rPr>
          <w:rFonts w:ascii="宋体" w:hAnsi="宋体" w:hint="eastAsia"/>
          <w:sz w:val="24"/>
        </w:rPr>
        <w:t>根据供货商在与合同一致的基础上，提出总价；</w:t>
      </w:r>
    </w:p>
    <w:p w14:paraId="3F68AFA5" w14:textId="77777777" w:rsidR="00882AF8" w:rsidRPr="00DA1EE9" w:rsidRDefault="00D86239">
      <w:pPr>
        <w:numPr>
          <w:ilvl w:val="4"/>
          <w:numId w:val="0"/>
        </w:numPr>
        <w:tabs>
          <w:tab w:val="left" w:pos="2100"/>
        </w:tabs>
        <w:spacing w:line="300" w:lineRule="auto"/>
        <w:ind w:left="2520" w:hanging="420"/>
        <w:rPr>
          <w:rFonts w:ascii="宋体" w:hAnsi="宋体"/>
          <w:sz w:val="24"/>
        </w:rPr>
      </w:pPr>
      <w:r w:rsidRPr="00DA1EE9">
        <w:rPr>
          <w:rFonts w:ascii="宋体" w:hAnsi="宋体" w:hint="eastAsia"/>
          <w:sz w:val="24"/>
        </w:rPr>
        <w:t>根据合同单价和/或单位费率计算而得出总价；</w:t>
      </w:r>
    </w:p>
    <w:p w14:paraId="2E271027" w14:textId="77777777" w:rsidR="00882AF8" w:rsidRPr="00DA1EE9" w:rsidRDefault="00D86239">
      <w:pPr>
        <w:numPr>
          <w:ilvl w:val="4"/>
          <w:numId w:val="0"/>
        </w:numPr>
        <w:tabs>
          <w:tab w:val="left" w:pos="2100"/>
        </w:tabs>
        <w:spacing w:line="300" w:lineRule="auto"/>
        <w:ind w:left="2520" w:hanging="420"/>
        <w:rPr>
          <w:rFonts w:ascii="宋体" w:hAnsi="宋体"/>
          <w:sz w:val="24"/>
        </w:rPr>
      </w:pPr>
      <w:r w:rsidRPr="00DA1EE9">
        <w:rPr>
          <w:rFonts w:ascii="宋体" w:hAnsi="宋体" w:hint="eastAsia"/>
          <w:sz w:val="24"/>
        </w:rPr>
        <w:t>根据合同价格类推和/或按比例计算而得出总价；</w:t>
      </w:r>
    </w:p>
    <w:p w14:paraId="2BA37F63" w14:textId="77777777" w:rsidR="00882AF8" w:rsidRPr="00DA1EE9" w:rsidRDefault="00D86239">
      <w:pPr>
        <w:numPr>
          <w:ilvl w:val="4"/>
          <w:numId w:val="0"/>
        </w:numPr>
        <w:tabs>
          <w:tab w:val="left" w:pos="2100"/>
        </w:tabs>
        <w:spacing w:line="300" w:lineRule="auto"/>
        <w:ind w:left="2520" w:hanging="420"/>
        <w:rPr>
          <w:rFonts w:ascii="宋体" w:hAnsi="宋体"/>
          <w:sz w:val="24"/>
        </w:rPr>
      </w:pPr>
      <w:r w:rsidRPr="00DA1EE9">
        <w:rPr>
          <w:rFonts w:ascii="宋体" w:hAnsi="宋体" w:hint="eastAsia"/>
          <w:sz w:val="24"/>
        </w:rPr>
        <w:t>根据合同规定的相应成本确定。</w:t>
      </w:r>
    </w:p>
    <w:p w14:paraId="3A5ABCED"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如果供货商认为，业主的任何指示、指令、决定、任何其他行为或疏漏，或与合同要求不符的行为，将会或已经对其履行合同造成负面影响，对供货商履约、合同价格或时间表或运行日期的执行有影响，则供货商必须立即以书面形式通知业主。如业主同意，则应根据需要出具一份修改合同价格和/或时间表和/或运行日期的合同更改通知书，但若业主行为已经或将要影响供货商的履约是与合同条款一致、或业主此行为是因供货商的行为未能按合同的要求履约而造成，则不得发出合同变更通知书。</w:t>
      </w:r>
    </w:p>
    <w:p w14:paraId="460EA045" w14:textId="77777777" w:rsidR="00882AF8" w:rsidRPr="00DA1EE9" w:rsidRDefault="00D86239">
      <w:pPr>
        <w:pStyle w:val="3"/>
        <w:numPr>
          <w:ilvl w:val="0"/>
          <w:numId w:val="6"/>
        </w:numPr>
        <w:rPr>
          <w:rFonts w:hAnsi="宋体"/>
          <w:b w:val="0"/>
        </w:rPr>
      </w:pPr>
      <w:bookmarkStart w:id="176" w:name="_Toc477108720"/>
      <w:bookmarkStart w:id="177" w:name="_Toc423793628"/>
      <w:bookmarkStart w:id="178" w:name="_Toc528177451"/>
      <w:r w:rsidRPr="00DA1EE9">
        <w:rPr>
          <w:rFonts w:hAnsi="宋体" w:hint="eastAsia"/>
          <w:b w:val="0"/>
        </w:rPr>
        <w:lastRenderedPageBreak/>
        <w:t>合同修改</w:t>
      </w:r>
      <w:bookmarkEnd w:id="176"/>
      <w:bookmarkEnd w:id="177"/>
      <w:bookmarkEnd w:id="178"/>
    </w:p>
    <w:p w14:paraId="3A275E8B" w14:textId="77777777" w:rsidR="00882AF8" w:rsidRPr="00DA1EE9" w:rsidRDefault="00D86239" w:rsidP="00D86239">
      <w:pPr>
        <w:spacing w:line="300" w:lineRule="auto"/>
        <w:ind w:leftChars="549" w:left="1153" w:firstLineChars="207" w:firstLine="497"/>
        <w:rPr>
          <w:rFonts w:ascii="宋体" w:hAnsi="宋体"/>
          <w:sz w:val="24"/>
        </w:rPr>
      </w:pPr>
      <w:r w:rsidRPr="00DA1EE9">
        <w:rPr>
          <w:rFonts w:ascii="宋体" w:hAnsi="宋体" w:hint="eastAsia"/>
          <w:sz w:val="24"/>
        </w:rPr>
        <w:t>除合同另有规定外，任何对本合同条款所做的变更或修改均须根据双方协商达成的协议，以书面修改书的形式经双方授权代表签字来完成，并作为本合同不可分割的组成部分，具有与本合同本身同样的效力。</w:t>
      </w:r>
    </w:p>
    <w:p w14:paraId="1362CE6B" w14:textId="77777777" w:rsidR="00882AF8" w:rsidRPr="00DA1EE9" w:rsidRDefault="00D86239">
      <w:pPr>
        <w:pStyle w:val="3"/>
        <w:numPr>
          <w:ilvl w:val="0"/>
          <w:numId w:val="6"/>
        </w:numPr>
        <w:rPr>
          <w:rFonts w:hAnsi="宋体"/>
          <w:b w:val="0"/>
        </w:rPr>
      </w:pPr>
      <w:bookmarkStart w:id="179" w:name="_Toc477108721"/>
      <w:bookmarkStart w:id="180" w:name="_Toc423793629"/>
      <w:bookmarkStart w:id="181" w:name="_Toc528177452"/>
      <w:r w:rsidRPr="00DA1EE9">
        <w:rPr>
          <w:rFonts w:hAnsi="宋体" w:hint="eastAsia"/>
          <w:b w:val="0"/>
        </w:rPr>
        <w:t>不可抗力</w:t>
      </w:r>
      <w:bookmarkEnd w:id="179"/>
      <w:bookmarkEnd w:id="180"/>
      <w:bookmarkEnd w:id="181"/>
    </w:p>
    <w:p w14:paraId="5095A321"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签约双方任一方由于受不可抗力事件的影响而不能执行合同时，履行合同的期限应予以延长，其延长的期限应相当于事件所影响的时间，但合同价格不得调整。不可抗力事件系指合同双方在缔结合同时所不能预见的，但不包括双方的违约或疏忽，并且它的发生及其后果是无法避免和无法克服的事件，诸如战争、严重火灾、洪水、台风、地震等。</w:t>
      </w:r>
    </w:p>
    <w:p w14:paraId="17A0150A"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受阻一方应在不可抗力事件发生后尽快用电报、传真或电传通知对方，并于事件发生后14天内将有关当局出具的证明文件用特快专递寄给对方审阅确认。一旦不可抗力事件的影响持续一百二十（120）天以上，双方应通过友好协商在合理的时间内达成进一步履行合同的协议。若双方无法达成协议，则按合同条款的规定处理。</w:t>
      </w:r>
    </w:p>
    <w:p w14:paraId="7353D142"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任何因不可抗力所导致延误履行合同或不能履行合同，受阻一方将不因此而构成违约。</w:t>
      </w:r>
    </w:p>
    <w:p w14:paraId="718FCCC1" w14:textId="77777777" w:rsidR="00882AF8" w:rsidRPr="00DA1EE9" w:rsidRDefault="00D86239">
      <w:pPr>
        <w:pStyle w:val="3"/>
        <w:numPr>
          <w:ilvl w:val="0"/>
          <w:numId w:val="6"/>
        </w:numPr>
        <w:rPr>
          <w:rFonts w:hAnsi="宋体"/>
          <w:b w:val="0"/>
        </w:rPr>
      </w:pPr>
      <w:bookmarkStart w:id="182" w:name="_Toc423793630"/>
      <w:bookmarkStart w:id="183" w:name="_Toc477108722"/>
      <w:bookmarkStart w:id="184" w:name="_Toc528177453"/>
      <w:r w:rsidRPr="00DA1EE9">
        <w:rPr>
          <w:rFonts w:hAnsi="宋体" w:hint="eastAsia"/>
          <w:b w:val="0"/>
        </w:rPr>
        <w:t>保证金</w:t>
      </w:r>
      <w:bookmarkEnd w:id="182"/>
      <w:bookmarkEnd w:id="183"/>
      <w:bookmarkEnd w:id="184"/>
    </w:p>
    <w:p w14:paraId="34AF0B04"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履约保证金</w:t>
      </w:r>
    </w:p>
    <w:p w14:paraId="3A465884"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除合同另有规定外，供货商应在收到中标通知书后三十(30)天内，向业主提交规定金额的履约保证金，金额为合同价的10%，币种为人民币。</w:t>
      </w:r>
    </w:p>
    <w:p w14:paraId="37BEA568"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履约保证金用于补偿业主因供货商不能完成其合同义务而蒙受的损失。</w:t>
      </w:r>
    </w:p>
    <w:p w14:paraId="27DC5E60"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履约保证金应采用下述方式之一提交：</w:t>
      </w:r>
    </w:p>
    <w:p w14:paraId="4C1D4950" w14:textId="77777777" w:rsidR="00882AF8" w:rsidRPr="00DA1EE9" w:rsidRDefault="00D86239">
      <w:pPr>
        <w:numPr>
          <w:ilvl w:val="0"/>
          <w:numId w:val="10"/>
        </w:numPr>
        <w:spacing w:line="300" w:lineRule="auto"/>
        <w:ind w:left="1722" w:hanging="462"/>
        <w:rPr>
          <w:rFonts w:ascii="宋体" w:hAnsi="宋体"/>
          <w:sz w:val="24"/>
        </w:rPr>
      </w:pPr>
      <w:r w:rsidRPr="00DA1EE9">
        <w:rPr>
          <w:rFonts w:ascii="宋体" w:hAnsi="宋体" w:hint="eastAsia"/>
          <w:sz w:val="24"/>
        </w:rPr>
        <w:t>银行保函：由业主认为可接受的在中华人民共和国注册的商业银行开具，其格式按招标文件格式12的规定；或</w:t>
      </w:r>
    </w:p>
    <w:p w14:paraId="1A9263FF" w14:textId="77777777" w:rsidR="00882AF8" w:rsidRPr="00DA1EE9" w:rsidRDefault="00D86239">
      <w:pPr>
        <w:numPr>
          <w:ilvl w:val="0"/>
          <w:numId w:val="10"/>
        </w:numPr>
        <w:spacing w:line="300" w:lineRule="auto"/>
        <w:ind w:left="1722" w:hanging="462"/>
        <w:rPr>
          <w:rFonts w:ascii="宋体" w:hAnsi="宋体"/>
          <w:sz w:val="24"/>
        </w:rPr>
      </w:pPr>
      <w:r w:rsidRPr="00DA1EE9">
        <w:rPr>
          <w:rFonts w:ascii="宋体" w:hAnsi="宋体" w:hint="eastAsia"/>
          <w:sz w:val="24"/>
        </w:rPr>
        <w:t>银行本票、保兑支票。</w:t>
      </w:r>
    </w:p>
    <w:p w14:paraId="7D12F09F" w14:textId="77777777" w:rsidR="00882AF8" w:rsidRPr="00DA1EE9" w:rsidRDefault="00D86239">
      <w:pPr>
        <w:spacing w:line="300" w:lineRule="auto"/>
        <w:ind w:left="1260"/>
        <w:rPr>
          <w:rFonts w:ascii="宋体" w:hAnsi="宋体"/>
          <w:sz w:val="24"/>
        </w:rPr>
      </w:pPr>
      <w:r w:rsidRPr="00DA1EE9">
        <w:rPr>
          <w:rFonts w:ascii="宋体" w:hAnsi="宋体" w:hint="eastAsia"/>
          <w:sz w:val="24"/>
        </w:rPr>
        <w:t>与此相关的费用由供货商负担。</w:t>
      </w:r>
    </w:p>
    <w:p w14:paraId="5AA5EC6F" w14:textId="77777777" w:rsidR="00882AF8" w:rsidRPr="00DA1EE9" w:rsidRDefault="00D86239">
      <w:pPr>
        <w:pStyle w:val="3"/>
        <w:numPr>
          <w:ilvl w:val="0"/>
          <w:numId w:val="6"/>
        </w:numPr>
        <w:rPr>
          <w:rFonts w:hAnsi="宋体"/>
          <w:b w:val="0"/>
        </w:rPr>
      </w:pPr>
      <w:bookmarkStart w:id="185" w:name="_Toc423793631"/>
      <w:bookmarkStart w:id="186" w:name="_Toc477108723"/>
      <w:bookmarkStart w:id="187" w:name="_Toc528177454"/>
      <w:r w:rsidRPr="00DA1EE9">
        <w:rPr>
          <w:rFonts w:hAnsi="宋体" w:hint="eastAsia"/>
          <w:b w:val="0"/>
        </w:rPr>
        <w:t>争端的解决</w:t>
      </w:r>
      <w:bookmarkEnd w:id="185"/>
      <w:bookmarkEnd w:id="186"/>
      <w:bookmarkEnd w:id="187"/>
    </w:p>
    <w:p w14:paraId="2A6C5516"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合同实施或与合同有关的一切争端应按合同条款及中华人民共和国现行法律的规定，通过双方协商解决。如果协商开始后六十（60）天还不能解决，争端应提交仲裁。</w:t>
      </w:r>
    </w:p>
    <w:p w14:paraId="19090303"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仲裁应由武汉仲裁委员会按其仲裁规则和程序在武汉进行。除非双方另行同意，仲裁的官方语言应为中文。</w:t>
      </w:r>
    </w:p>
    <w:p w14:paraId="09C551A6"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仲裁裁决应为最终裁决，对双方均具有约束力。</w:t>
      </w:r>
    </w:p>
    <w:p w14:paraId="71DA12B0"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lastRenderedPageBreak/>
        <w:t>仲裁费除仲裁机关另有裁决外均应由败诉方负担。</w:t>
      </w:r>
    </w:p>
    <w:p w14:paraId="560BCB6B"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在仲裁期间，除正在进行仲裁的部分外，本合同其他部分应继续执行。</w:t>
      </w:r>
    </w:p>
    <w:p w14:paraId="1D87ADDA" w14:textId="77777777" w:rsidR="00882AF8" w:rsidRPr="00DA1EE9" w:rsidRDefault="00D86239">
      <w:pPr>
        <w:pStyle w:val="3"/>
        <w:numPr>
          <w:ilvl w:val="0"/>
          <w:numId w:val="6"/>
        </w:numPr>
        <w:rPr>
          <w:rFonts w:hAnsi="宋体"/>
          <w:b w:val="0"/>
        </w:rPr>
      </w:pPr>
      <w:bookmarkStart w:id="188" w:name="_Toc423793632"/>
      <w:bookmarkStart w:id="189" w:name="_Toc477108724"/>
      <w:bookmarkStart w:id="190" w:name="_Toc528177455"/>
      <w:r w:rsidRPr="00DA1EE9">
        <w:rPr>
          <w:rFonts w:hAnsi="宋体" w:hint="eastAsia"/>
          <w:b w:val="0"/>
        </w:rPr>
        <w:t>税费</w:t>
      </w:r>
      <w:bookmarkEnd w:id="188"/>
      <w:bookmarkEnd w:id="189"/>
      <w:bookmarkEnd w:id="190"/>
    </w:p>
    <w:p w14:paraId="79253FD6"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中国政府根据现行税法对业主征收的与本合同有关的一切税费均应由业主负担。</w:t>
      </w:r>
    </w:p>
    <w:p w14:paraId="250EE510"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中国政府根据中国现行税法向供货商征收的与执行本合同有关的所有税费均由供货商负担。</w:t>
      </w:r>
    </w:p>
    <w:p w14:paraId="47765514"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在中国境外发生的与本合同执行有关的一切税费均应由供货商承担。</w:t>
      </w:r>
    </w:p>
    <w:p w14:paraId="21AAB7EF"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合同的印花税应由双方各自交纳给中国当地的税务征管部门。</w:t>
      </w:r>
    </w:p>
    <w:p w14:paraId="2D5F133B" w14:textId="77777777" w:rsidR="00882AF8" w:rsidRPr="00DA1EE9" w:rsidRDefault="00D86239">
      <w:pPr>
        <w:pStyle w:val="3"/>
        <w:numPr>
          <w:ilvl w:val="0"/>
          <w:numId w:val="6"/>
        </w:numPr>
        <w:rPr>
          <w:rFonts w:hAnsi="宋体"/>
          <w:b w:val="0"/>
        </w:rPr>
      </w:pPr>
      <w:bookmarkStart w:id="191" w:name="_Toc477108725"/>
      <w:bookmarkStart w:id="192" w:name="_Toc423793633"/>
      <w:bookmarkStart w:id="193" w:name="_Toc528177456"/>
      <w:r w:rsidRPr="00DA1EE9">
        <w:rPr>
          <w:rFonts w:hAnsi="宋体" w:hint="eastAsia"/>
          <w:b w:val="0"/>
        </w:rPr>
        <w:t>合同生效及其他</w:t>
      </w:r>
      <w:bookmarkEnd w:id="191"/>
      <w:bookmarkEnd w:id="192"/>
      <w:bookmarkEnd w:id="193"/>
    </w:p>
    <w:p w14:paraId="33719C3F"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本合同生效条件：</w:t>
      </w:r>
    </w:p>
    <w:p w14:paraId="2883E040" w14:textId="77777777" w:rsidR="00882AF8" w:rsidRPr="00DA1EE9" w:rsidRDefault="00D86239">
      <w:pPr>
        <w:tabs>
          <w:tab w:val="left" w:pos="1049"/>
        </w:tabs>
        <w:spacing w:line="300" w:lineRule="auto"/>
        <w:ind w:left="1049" w:firstLine="211"/>
        <w:rPr>
          <w:rFonts w:ascii="宋体" w:hAnsi="宋体"/>
          <w:sz w:val="24"/>
        </w:rPr>
      </w:pPr>
      <w:r w:rsidRPr="00DA1EE9">
        <w:rPr>
          <w:rFonts w:ascii="宋体" w:hAnsi="宋体" w:hint="eastAsia"/>
          <w:sz w:val="24"/>
        </w:rPr>
        <w:t>合同双方法定代表人或双方授权代表签字并盖章；</w:t>
      </w:r>
    </w:p>
    <w:p w14:paraId="663EB60A" w14:textId="77777777" w:rsidR="00882AF8" w:rsidRPr="00DA1EE9" w:rsidRDefault="00D86239">
      <w:pPr>
        <w:tabs>
          <w:tab w:val="left" w:pos="1049"/>
        </w:tabs>
        <w:spacing w:line="300" w:lineRule="auto"/>
        <w:ind w:left="1049" w:firstLine="211"/>
        <w:rPr>
          <w:rFonts w:ascii="宋体" w:hAnsi="宋体"/>
          <w:sz w:val="24"/>
        </w:rPr>
      </w:pPr>
      <w:r w:rsidRPr="00DA1EE9">
        <w:rPr>
          <w:rFonts w:ascii="宋体" w:hAnsi="宋体" w:hint="eastAsia"/>
          <w:sz w:val="24"/>
        </w:rPr>
        <w:t>供货商按照合同条款规定提供履约保证金。</w:t>
      </w:r>
    </w:p>
    <w:p w14:paraId="0EDA7FB8" w14:textId="77777777" w:rsidR="00882AF8" w:rsidRPr="00DA1EE9" w:rsidRDefault="00D86239" w:rsidP="00D86239">
      <w:pPr>
        <w:spacing w:line="300" w:lineRule="auto"/>
        <w:ind w:leftChars="786" w:left="1651" w:firstLineChars="2" w:firstLine="5"/>
        <w:rPr>
          <w:rFonts w:ascii="宋体" w:hAnsi="宋体"/>
          <w:sz w:val="24"/>
        </w:rPr>
      </w:pPr>
      <w:r w:rsidRPr="00DA1EE9">
        <w:rPr>
          <w:rFonts w:ascii="宋体" w:hAnsi="宋体" w:hint="eastAsia"/>
          <w:sz w:val="24"/>
        </w:rPr>
        <w:t>满足上述两个条件后，本合同生效。合同签订后，业主收到合同条款规定的履约保证金之日即为合同生效日。</w:t>
      </w:r>
    </w:p>
    <w:p w14:paraId="6F626067"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合同语言</w:t>
      </w:r>
    </w:p>
    <w:p w14:paraId="2C192FDA" w14:textId="77777777" w:rsidR="00882AF8" w:rsidRPr="00DA1EE9" w:rsidRDefault="00D86239">
      <w:pPr>
        <w:spacing w:line="300" w:lineRule="auto"/>
        <w:ind w:leftChars="553" w:left="1161" w:firstLineChars="220" w:firstLine="528"/>
        <w:rPr>
          <w:rFonts w:ascii="宋体" w:hAnsi="宋体"/>
          <w:sz w:val="24"/>
        </w:rPr>
      </w:pPr>
      <w:r w:rsidRPr="00DA1EE9">
        <w:rPr>
          <w:rFonts w:ascii="宋体" w:hAnsi="宋体" w:hint="eastAsia"/>
          <w:sz w:val="24"/>
        </w:rPr>
        <w:t>本合同语言为中文。双方交换的与合同商务部分有关的信函用中文书写。双方商定的有关技术文件应使用中文，如果部分支持性文件为外文，则附中文翻译本，并以中文本为执行依据。</w:t>
      </w:r>
    </w:p>
    <w:p w14:paraId="5D4D8F57" w14:textId="77777777" w:rsidR="00882AF8" w:rsidRPr="00DA1EE9" w:rsidRDefault="00D86239">
      <w:pPr>
        <w:numPr>
          <w:ilvl w:val="1"/>
          <w:numId w:val="6"/>
        </w:numPr>
        <w:spacing w:line="300" w:lineRule="auto"/>
        <w:rPr>
          <w:rFonts w:ascii="宋体" w:hAnsi="宋体"/>
          <w:sz w:val="24"/>
        </w:rPr>
      </w:pPr>
      <w:r w:rsidRPr="00DA1EE9">
        <w:rPr>
          <w:rFonts w:ascii="宋体" w:hAnsi="宋体" w:hint="eastAsia"/>
          <w:sz w:val="24"/>
        </w:rPr>
        <w:t>通知</w:t>
      </w:r>
    </w:p>
    <w:p w14:paraId="0380F1F2"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本合同一方给对方的通知应用书面形式或电报、电传或传真送到合同条款中规定的对方的地址。电报、电传或传真要经书面确认。</w:t>
      </w:r>
    </w:p>
    <w:p w14:paraId="04CE95A1" w14:textId="77777777" w:rsidR="00882AF8" w:rsidRPr="00DA1EE9" w:rsidRDefault="00D86239">
      <w:pPr>
        <w:numPr>
          <w:ilvl w:val="2"/>
          <w:numId w:val="6"/>
        </w:numPr>
        <w:spacing w:line="300" w:lineRule="auto"/>
        <w:rPr>
          <w:rFonts w:ascii="宋体" w:hAnsi="宋体"/>
          <w:sz w:val="24"/>
        </w:rPr>
      </w:pPr>
      <w:r w:rsidRPr="00DA1EE9">
        <w:rPr>
          <w:rFonts w:ascii="宋体" w:hAnsi="宋体" w:hint="eastAsia"/>
          <w:sz w:val="24"/>
        </w:rPr>
        <w:t>通知以送到日期或通知书的生效日期为生效日期，两者中以较晚的一个日期为准。</w:t>
      </w:r>
    </w:p>
    <w:p w14:paraId="044EE442" w14:textId="77777777" w:rsidR="00882AF8" w:rsidRPr="00DA1EE9" w:rsidRDefault="00D86239">
      <w:pPr>
        <w:numPr>
          <w:ilvl w:val="1"/>
          <w:numId w:val="6"/>
        </w:numPr>
        <w:spacing w:line="300" w:lineRule="auto"/>
        <w:rPr>
          <w:rFonts w:ascii="宋体" w:hAnsi="宋体"/>
        </w:rPr>
      </w:pPr>
      <w:r w:rsidRPr="00DA1EE9">
        <w:rPr>
          <w:rFonts w:ascii="宋体" w:hAnsi="宋体" w:hint="eastAsia"/>
          <w:sz w:val="24"/>
        </w:rPr>
        <w:t>适用法律</w:t>
      </w:r>
    </w:p>
    <w:p w14:paraId="6197763E" w14:textId="77777777" w:rsidR="00882AF8" w:rsidRPr="00DA1EE9" w:rsidRDefault="00D86239">
      <w:pPr>
        <w:spacing w:line="300" w:lineRule="auto"/>
        <w:ind w:leftChars="553" w:left="1161" w:firstLineChars="220" w:firstLine="528"/>
        <w:rPr>
          <w:rFonts w:ascii="宋体" w:hAnsi="宋体"/>
        </w:rPr>
      </w:pPr>
      <w:r w:rsidRPr="00DA1EE9">
        <w:rPr>
          <w:rFonts w:ascii="宋体" w:hAnsi="宋体" w:hint="eastAsia"/>
          <w:sz w:val="24"/>
        </w:rPr>
        <w:t>本合同适用中华人民共和国法律并按照中华人民共和国的法律进行解释。</w:t>
      </w:r>
    </w:p>
    <w:p w14:paraId="0AA00031" w14:textId="77777777" w:rsidR="00882AF8" w:rsidRPr="00DA1EE9" w:rsidRDefault="00882AF8">
      <w:pPr>
        <w:tabs>
          <w:tab w:val="left" w:pos="1590"/>
          <w:tab w:val="left" w:pos="5160"/>
        </w:tabs>
        <w:spacing w:line="360" w:lineRule="auto"/>
        <w:rPr>
          <w:rFonts w:ascii="仿宋_GB2312" w:eastAsia="仿宋_GB2312"/>
        </w:rPr>
        <w:sectPr w:rsidR="00882AF8" w:rsidRPr="00DA1EE9">
          <w:footerReference w:type="even" r:id="rId16"/>
          <w:pgSz w:w="11906" w:h="16838"/>
          <w:pgMar w:top="1418" w:right="1588" w:bottom="1247" w:left="1588" w:header="851" w:footer="992" w:gutter="0"/>
          <w:cols w:space="720"/>
          <w:docGrid w:linePitch="312"/>
        </w:sectPr>
      </w:pPr>
    </w:p>
    <w:p w14:paraId="37341F35" w14:textId="77777777" w:rsidR="00882AF8" w:rsidRPr="00DA1EE9" w:rsidRDefault="00D86239">
      <w:pPr>
        <w:tabs>
          <w:tab w:val="left" w:pos="1590"/>
          <w:tab w:val="left" w:pos="5160"/>
        </w:tabs>
        <w:spacing w:line="360" w:lineRule="auto"/>
        <w:rPr>
          <w:rFonts w:ascii="仿宋_GB2312" w:eastAsia="仿宋_GB2312"/>
          <w:b/>
          <w:sz w:val="32"/>
        </w:rPr>
      </w:pPr>
      <w:r w:rsidRPr="00DA1EE9">
        <w:rPr>
          <w:rFonts w:ascii="仿宋_GB2312" w:eastAsia="仿宋_GB2312" w:hint="eastAsia"/>
          <w:b/>
          <w:sz w:val="32"/>
        </w:rPr>
        <w:lastRenderedPageBreak/>
        <w:t>附件:</w:t>
      </w:r>
    </w:p>
    <w:p w14:paraId="659E1210" w14:textId="77777777" w:rsidR="00882AF8" w:rsidRPr="00DA1EE9" w:rsidRDefault="00D86239">
      <w:pPr>
        <w:pStyle w:val="16"/>
        <w:jc w:val="center"/>
        <w:rPr>
          <w:rFonts w:hint="default"/>
        </w:rPr>
      </w:pPr>
      <w:r w:rsidRPr="00DA1EE9">
        <w:t>XXXXXXXXXXXXXXXXX货物清单</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8"/>
        <w:gridCol w:w="639"/>
        <w:gridCol w:w="732"/>
        <w:gridCol w:w="2323"/>
        <w:gridCol w:w="1566"/>
        <w:gridCol w:w="469"/>
        <w:gridCol w:w="1037"/>
        <w:gridCol w:w="1037"/>
      </w:tblGrid>
      <w:tr w:rsidR="00DA1EE9" w:rsidRPr="00DA1EE9" w14:paraId="3A21EB9D" w14:textId="77777777">
        <w:trPr>
          <w:trHeight w:val="567"/>
          <w:jc w:val="center"/>
        </w:trPr>
        <w:tc>
          <w:tcPr>
            <w:tcW w:w="426" w:type="dxa"/>
            <w:shd w:val="clear" w:color="auto" w:fill="auto"/>
            <w:vAlign w:val="center"/>
          </w:tcPr>
          <w:p w14:paraId="7C27D988" w14:textId="77777777" w:rsidR="00882AF8" w:rsidRPr="00DA1EE9" w:rsidRDefault="00D86239">
            <w:pPr>
              <w:jc w:val="center"/>
              <w:rPr>
                <w:rFonts w:ascii="宋体" w:hAnsi="宋体" w:cs="宋体"/>
                <w:szCs w:val="21"/>
              </w:rPr>
            </w:pPr>
            <w:r w:rsidRPr="00DA1EE9">
              <w:rPr>
                <w:rFonts w:ascii="宋体" w:hAnsi="宋体" w:hint="eastAsia"/>
                <w:szCs w:val="21"/>
              </w:rPr>
              <w:t>序号</w:t>
            </w:r>
          </w:p>
        </w:tc>
        <w:tc>
          <w:tcPr>
            <w:tcW w:w="718" w:type="dxa"/>
            <w:shd w:val="clear" w:color="auto" w:fill="auto"/>
            <w:vAlign w:val="center"/>
          </w:tcPr>
          <w:p w14:paraId="1FD141ED" w14:textId="77777777" w:rsidR="00882AF8" w:rsidRPr="00DA1EE9" w:rsidRDefault="00D86239">
            <w:pPr>
              <w:jc w:val="center"/>
              <w:rPr>
                <w:rFonts w:ascii="宋体" w:hAnsi="宋体" w:cs="宋体"/>
                <w:szCs w:val="21"/>
              </w:rPr>
            </w:pPr>
            <w:r w:rsidRPr="00DA1EE9">
              <w:rPr>
                <w:rFonts w:ascii="宋体" w:hAnsi="宋体" w:hint="eastAsia"/>
                <w:szCs w:val="21"/>
              </w:rPr>
              <w:t>设备名称</w:t>
            </w:r>
          </w:p>
        </w:tc>
        <w:tc>
          <w:tcPr>
            <w:tcW w:w="639" w:type="dxa"/>
            <w:shd w:val="clear" w:color="auto" w:fill="auto"/>
            <w:vAlign w:val="center"/>
          </w:tcPr>
          <w:p w14:paraId="39DADCF7" w14:textId="77777777" w:rsidR="00882AF8" w:rsidRPr="00DA1EE9" w:rsidRDefault="00D86239">
            <w:pPr>
              <w:jc w:val="center"/>
              <w:rPr>
                <w:rFonts w:ascii="宋体" w:hAnsi="宋体" w:cs="宋体"/>
                <w:szCs w:val="21"/>
              </w:rPr>
            </w:pPr>
            <w:r w:rsidRPr="00DA1EE9">
              <w:rPr>
                <w:rFonts w:ascii="宋体" w:hAnsi="宋体" w:hint="eastAsia"/>
                <w:szCs w:val="21"/>
              </w:rPr>
              <w:t>规格型号</w:t>
            </w:r>
          </w:p>
        </w:tc>
        <w:tc>
          <w:tcPr>
            <w:tcW w:w="732" w:type="dxa"/>
            <w:shd w:val="clear" w:color="auto" w:fill="auto"/>
            <w:vAlign w:val="center"/>
          </w:tcPr>
          <w:p w14:paraId="1C5BCE98" w14:textId="77777777" w:rsidR="00882AF8" w:rsidRPr="00DA1EE9" w:rsidRDefault="00D86239">
            <w:pPr>
              <w:jc w:val="center"/>
              <w:rPr>
                <w:rFonts w:ascii="宋体" w:hAnsi="宋体" w:cs="宋体"/>
                <w:szCs w:val="21"/>
              </w:rPr>
            </w:pPr>
            <w:r w:rsidRPr="00DA1EE9">
              <w:rPr>
                <w:rFonts w:ascii="宋体" w:hAnsi="宋体" w:cs="宋体" w:hint="eastAsia"/>
                <w:szCs w:val="21"/>
              </w:rPr>
              <w:t>生产厂家</w:t>
            </w:r>
          </w:p>
        </w:tc>
        <w:tc>
          <w:tcPr>
            <w:tcW w:w="2323" w:type="dxa"/>
            <w:shd w:val="clear" w:color="auto" w:fill="auto"/>
            <w:vAlign w:val="center"/>
          </w:tcPr>
          <w:p w14:paraId="09114F0D" w14:textId="77777777" w:rsidR="00882AF8" w:rsidRPr="00DA1EE9" w:rsidRDefault="00D86239">
            <w:pPr>
              <w:jc w:val="center"/>
              <w:rPr>
                <w:rFonts w:ascii="宋体" w:hAnsi="宋体" w:cs="宋体"/>
                <w:szCs w:val="21"/>
              </w:rPr>
            </w:pPr>
            <w:r w:rsidRPr="00DA1EE9">
              <w:rPr>
                <w:rFonts w:ascii="宋体" w:hAnsi="宋体" w:cs="宋体" w:hint="eastAsia"/>
                <w:szCs w:val="21"/>
              </w:rPr>
              <w:t>技术参数</w:t>
            </w:r>
          </w:p>
        </w:tc>
        <w:tc>
          <w:tcPr>
            <w:tcW w:w="1566" w:type="dxa"/>
            <w:shd w:val="clear" w:color="auto" w:fill="auto"/>
            <w:vAlign w:val="center"/>
          </w:tcPr>
          <w:p w14:paraId="7812512E" w14:textId="77777777" w:rsidR="00882AF8" w:rsidRPr="00DA1EE9" w:rsidRDefault="00D86239">
            <w:pPr>
              <w:jc w:val="center"/>
              <w:rPr>
                <w:rFonts w:ascii="宋体" w:hAnsi="宋体"/>
                <w:szCs w:val="21"/>
              </w:rPr>
            </w:pPr>
            <w:r w:rsidRPr="00DA1EE9">
              <w:rPr>
                <w:rFonts w:ascii="宋体" w:hAnsi="宋体" w:hint="eastAsia"/>
                <w:szCs w:val="21"/>
              </w:rPr>
              <w:t>配置（配件）</w:t>
            </w:r>
          </w:p>
        </w:tc>
        <w:tc>
          <w:tcPr>
            <w:tcW w:w="469" w:type="dxa"/>
            <w:shd w:val="clear" w:color="auto" w:fill="auto"/>
            <w:vAlign w:val="center"/>
          </w:tcPr>
          <w:p w14:paraId="71C13909" w14:textId="77777777" w:rsidR="00882AF8" w:rsidRPr="00DA1EE9" w:rsidRDefault="00D86239">
            <w:pPr>
              <w:jc w:val="center"/>
              <w:rPr>
                <w:rFonts w:ascii="宋体" w:hAnsi="宋体" w:cs="宋体"/>
                <w:szCs w:val="21"/>
              </w:rPr>
            </w:pPr>
            <w:r w:rsidRPr="00DA1EE9">
              <w:rPr>
                <w:rFonts w:ascii="宋体" w:hAnsi="宋体" w:cs="宋体" w:hint="eastAsia"/>
                <w:szCs w:val="21"/>
              </w:rPr>
              <w:t>数量</w:t>
            </w:r>
          </w:p>
        </w:tc>
        <w:tc>
          <w:tcPr>
            <w:tcW w:w="1037" w:type="dxa"/>
            <w:shd w:val="clear" w:color="auto" w:fill="auto"/>
            <w:vAlign w:val="center"/>
          </w:tcPr>
          <w:p w14:paraId="1CB5FAB1" w14:textId="77777777" w:rsidR="00882AF8" w:rsidRPr="00DA1EE9" w:rsidRDefault="00D86239">
            <w:pPr>
              <w:jc w:val="center"/>
              <w:rPr>
                <w:rFonts w:ascii="宋体" w:hAnsi="宋体" w:cs="宋体"/>
                <w:szCs w:val="21"/>
              </w:rPr>
            </w:pPr>
            <w:r w:rsidRPr="00DA1EE9">
              <w:rPr>
                <w:rFonts w:ascii="宋体" w:hAnsi="宋体" w:hint="eastAsia"/>
                <w:szCs w:val="21"/>
              </w:rPr>
              <w:t>单价（元）</w:t>
            </w:r>
          </w:p>
        </w:tc>
        <w:tc>
          <w:tcPr>
            <w:tcW w:w="1037" w:type="dxa"/>
            <w:shd w:val="clear" w:color="auto" w:fill="auto"/>
            <w:vAlign w:val="center"/>
          </w:tcPr>
          <w:p w14:paraId="0C5F2BD9" w14:textId="77777777" w:rsidR="00882AF8" w:rsidRPr="00DA1EE9" w:rsidRDefault="00D86239">
            <w:pPr>
              <w:jc w:val="center"/>
              <w:rPr>
                <w:rFonts w:ascii="宋体" w:hAnsi="宋体" w:cs="宋体"/>
                <w:szCs w:val="21"/>
              </w:rPr>
            </w:pPr>
            <w:r w:rsidRPr="00DA1EE9">
              <w:rPr>
                <w:rFonts w:ascii="宋体" w:hAnsi="宋体" w:hint="eastAsia"/>
                <w:szCs w:val="21"/>
              </w:rPr>
              <w:t>合计（元）</w:t>
            </w:r>
          </w:p>
        </w:tc>
      </w:tr>
      <w:tr w:rsidR="00DA1EE9" w:rsidRPr="00DA1EE9" w14:paraId="116E39CC" w14:textId="77777777">
        <w:trPr>
          <w:trHeight w:val="540"/>
          <w:jc w:val="center"/>
        </w:trPr>
        <w:tc>
          <w:tcPr>
            <w:tcW w:w="426" w:type="dxa"/>
            <w:shd w:val="clear" w:color="auto" w:fill="auto"/>
            <w:vAlign w:val="center"/>
          </w:tcPr>
          <w:p w14:paraId="4258C053" w14:textId="77777777" w:rsidR="00882AF8" w:rsidRPr="00DA1EE9" w:rsidRDefault="00882AF8">
            <w:pPr>
              <w:jc w:val="center"/>
              <w:rPr>
                <w:rFonts w:ascii="宋体" w:hAnsi="宋体"/>
                <w:szCs w:val="21"/>
              </w:rPr>
            </w:pPr>
          </w:p>
        </w:tc>
        <w:tc>
          <w:tcPr>
            <w:tcW w:w="718" w:type="dxa"/>
            <w:shd w:val="clear" w:color="auto" w:fill="auto"/>
            <w:vAlign w:val="center"/>
          </w:tcPr>
          <w:p w14:paraId="61D70545" w14:textId="77777777" w:rsidR="00882AF8" w:rsidRPr="00DA1EE9" w:rsidRDefault="00882AF8">
            <w:pPr>
              <w:jc w:val="center"/>
              <w:rPr>
                <w:rFonts w:ascii="宋体" w:hAnsi="宋体"/>
                <w:szCs w:val="21"/>
              </w:rPr>
            </w:pPr>
          </w:p>
        </w:tc>
        <w:tc>
          <w:tcPr>
            <w:tcW w:w="639" w:type="dxa"/>
            <w:shd w:val="clear" w:color="auto" w:fill="auto"/>
            <w:vAlign w:val="center"/>
          </w:tcPr>
          <w:p w14:paraId="10F20F19" w14:textId="77777777" w:rsidR="00882AF8" w:rsidRPr="00DA1EE9" w:rsidRDefault="00882AF8">
            <w:pPr>
              <w:jc w:val="center"/>
              <w:rPr>
                <w:rFonts w:ascii="宋体" w:hAnsi="宋体"/>
                <w:szCs w:val="21"/>
              </w:rPr>
            </w:pPr>
          </w:p>
        </w:tc>
        <w:tc>
          <w:tcPr>
            <w:tcW w:w="732" w:type="dxa"/>
            <w:shd w:val="clear" w:color="auto" w:fill="auto"/>
            <w:vAlign w:val="center"/>
          </w:tcPr>
          <w:p w14:paraId="3139DC31" w14:textId="77777777" w:rsidR="00882AF8" w:rsidRPr="00DA1EE9" w:rsidRDefault="00882AF8">
            <w:pPr>
              <w:jc w:val="center"/>
              <w:rPr>
                <w:rFonts w:ascii="宋体" w:hAnsi="宋体"/>
                <w:szCs w:val="21"/>
              </w:rPr>
            </w:pPr>
          </w:p>
        </w:tc>
        <w:tc>
          <w:tcPr>
            <w:tcW w:w="2323" w:type="dxa"/>
            <w:shd w:val="clear" w:color="auto" w:fill="auto"/>
            <w:vAlign w:val="center"/>
          </w:tcPr>
          <w:p w14:paraId="13C120CA" w14:textId="77777777" w:rsidR="00882AF8" w:rsidRPr="00DA1EE9" w:rsidRDefault="00882AF8">
            <w:pPr>
              <w:jc w:val="left"/>
              <w:rPr>
                <w:rFonts w:ascii="宋体" w:hAnsi="宋体"/>
                <w:szCs w:val="21"/>
              </w:rPr>
            </w:pPr>
          </w:p>
        </w:tc>
        <w:tc>
          <w:tcPr>
            <w:tcW w:w="1566" w:type="dxa"/>
            <w:shd w:val="clear" w:color="auto" w:fill="auto"/>
            <w:vAlign w:val="center"/>
          </w:tcPr>
          <w:p w14:paraId="7313A8D1" w14:textId="77777777" w:rsidR="00882AF8" w:rsidRPr="00DA1EE9" w:rsidRDefault="00882AF8">
            <w:pPr>
              <w:jc w:val="left"/>
              <w:rPr>
                <w:rFonts w:ascii="宋体" w:hAnsi="宋体"/>
                <w:szCs w:val="21"/>
              </w:rPr>
            </w:pPr>
          </w:p>
        </w:tc>
        <w:tc>
          <w:tcPr>
            <w:tcW w:w="469" w:type="dxa"/>
            <w:shd w:val="clear" w:color="auto" w:fill="auto"/>
            <w:vAlign w:val="center"/>
          </w:tcPr>
          <w:p w14:paraId="5440460C" w14:textId="77777777" w:rsidR="00882AF8" w:rsidRPr="00DA1EE9" w:rsidRDefault="00882AF8">
            <w:pPr>
              <w:jc w:val="center"/>
              <w:rPr>
                <w:rFonts w:ascii="宋体" w:hAnsi="宋体"/>
                <w:szCs w:val="21"/>
              </w:rPr>
            </w:pPr>
          </w:p>
        </w:tc>
        <w:tc>
          <w:tcPr>
            <w:tcW w:w="1037" w:type="dxa"/>
            <w:shd w:val="clear" w:color="auto" w:fill="auto"/>
            <w:vAlign w:val="center"/>
          </w:tcPr>
          <w:p w14:paraId="40CC1865" w14:textId="77777777" w:rsidR="00882AF8" w:rsidRPr="00DA1EE9" w:rsidRDefault="00882AF8">
            <w:pPr>
              <w:jc w:val="center"/>
              <w:rPr>
                <w:rFonts w:ascii="宋体" w:hAnsi="宋体"/>
                <w:szCs w:val="21"/>
              </w:rPr>
            </w:pPr>
          </w:p>
        </w:tc>
        <w:tc>
          <w:tcPr>
            <w:tcW w:w="1037" w:type="dxa"/>
            <w:shd w:val="clear" w:color="auto" w:fill="auto"/>
            <w:vAlign w:val="center"/>
          </w:tcPr>
          <w:p w14:paraId="70D0B2F4" w14:textId="77777777" w:rsidR="00882AF8" w:rsidRPr="00DA1EE9" w:rsidRDefault="00882AF8">
            <w:pPr>
              <w:jc w:val="center"/>
              <w:rPr>
                <w:rFonts w:ascii="宋体" w:hAnsi="宋体"/>
                <w:szCs w:val="21"/>
              </w:rPr>
            </w:pPr>
          </w:p>
        </w:tc>
      </w:tr>
      <w:tr w:rsidR="00DA1EE9" w:rsidRPr="00DA1EE9" w14:paraId="7716241F" w14:textId="77777777">
        <w:trPr>
          <w:trHeight w:val="540"/>
          <w:jc w:val="center"/>
        </w:trPr>
        <w:tc>
          <w:tcPr>
            <w:tcW w:w="426" w:type="dxa"/>
            <w:shd w:val="clear" w:color="auto" w:fill="auto"/>
            <w:vAlign w:val="center"/>
          </w:tcPr>
          <w:p w14:paraId="4CAC0407" w14:textId="77777777" w:rsidR="00882AF8" w:rsidRPr="00DA1EE9" w:rsidRDefault="00882AF8">
            <w:pPr>
              <w:jc w:val="center"/>
              <w:rPr>
                <w:rFonts w:ascii="宋体" w:hAnsi="宋体"/>
                <w:szCs w:val="21"/>
              </w:rPr>
            </w:pPr>
          </w:p>
        </w:tc>
        <w:tc>
          <w:tcPr>
            <w:tcW w:w="718" w:type="dxa"/>
            <w:shd w:val="clear" w:color="auto" w:fill="auto"/>
            <w:vAlign w:val="center"/>
          </w:tcPr>
          <w:p w14:paraId="7E234DDE" w14:textId="77777777" w:rsidR="00882AF8" w:rsidRPr="00DA1EE9" w:rsidRDefault="00882AF8">
            <w:pPr>
              <w:jc w:val="center"/>
              <w:rPr>
                <w:rFonts w:ascii="宋体" w:hAnsi="宋体"/>
                <w:szCs w:val="21"/>
              </w:rPr>
            </w:pPr>
          </w:p>
        </w:tc>
        <w:tc>
          <w:tcPr>
            <w:tcW w:w="639" w:type="dxa"/>
            <w:shd w:val="clear" w:color="auto" w:fill="auto"/>
            <w:vAlign w:val="center"/>
          </w:tcPr>
          <w:p w14:paraId="2B6F28DF" w14:textId="77777777" w:rsidR="00882AF8" w:rsidRPr="00DA1EE9" w:rsidRDefault="00882AF8">
            <w:pPr>
              <w:jc w:val="center"/>
              <w:rPr>
                <w:rFonts w:ascii="宋体" w:hAnsi="宋体"/>
                <w:szCs w:val="21"/>
              </w:rPr>
            </w:pPr>
          </w:p>
        </w:tc>
        <w:tc>
          <w:tcPr>
            <w:tcW w:w="732" w:type="dxa"/>
            <w:shd w:val="clear" w:color="auto" w:fill="auto"/>
            <w:vAlign w:val="center"/>
          </w:tcPr>
          <w:p w14:paraId="627FCA27" w14:textId="77777777" w:rsidR="00882AF8" w:rsidRPr="00DA1EE9" w:rsidRDefault="00882AF8">
            <w:pPr>
              <w:jc w:val="center"/>
              <w:rPr>
                <w:rFonts w:ascii="宋体" w:hAnsi="宋体"/>
                <w:szCs w:val="21"/>
              </w:rPr>
            </w:pPr>
          </w:p>
        </w:tc>
        <w:tc>
          <w:tcPr>
            <w:tcW w:w="2323" w:type="dxa"/>
            <w:shd w:val="clear" w:color="auto" w:fill="auto"/>
            <w:vAlign w:val="center"/>
          </w:tcPr>
          <w:p w14:paraId="5B7B1D86" w14:textId="77777777" w:rsidR="00882AF8" w:rsidRPr="00DA1EE9" w:rsidRDefault="00882AF8">
            <w:pPr>
              <w:jc w:val="left"/>
              <w:rPr>
                <w:rFonts w:ascii="宋体" w:hAnsi="宋体"/>
                <w:szCs w:val="21"/>
              </w:rPr>
            </w:pPr>
          </w:p>
        </w:tc>
        <w:tc>
          <w:tcPr>
            <w:tcW w:w="1566" w:type="dxa"/>
            <w:shd w:val="clear" w:color="auto" w:fill="auto"/>
            <w:vAlign w:val="center"/>
          </w:tcPr>
          <w:p w14:paraId="1D2871FA" w14:textId="77777777" w:rsidR="00882AF8" w:rsidRPr="00DA1EE9" w:rsidRDefault="00882AF8">
            <w:pPr>
              <w:jc w:val="left"/>
              <w:rPr>
                <w:rFonts w:ascii="宋体" w:hAnsi="宋体"/>
                <w:szCs w:val="21"/>
              </w:rPr>
            </w:pPr>
          </w:p>
        </w:tc>
        <w:tc>
          <w:tcPr>
            <w:tcW w:w="469" w:type="dxa"/>
            <w:shd w:val="clear" w:color="auto" w:fill="auto"/>
            <w:vAlign w:val="center"/>
          </w:tcPr>
          <w:p w14:paraId="33A9448F" w14:textId="77777777" w:rsidR="00882AF8" w:rsidRPr="00DA1EE9" w:rsidRDefault="00882AF8">
            <w:pPr>
              <w:jc w:val="center"/>
              <w:rPr>
                <w:rFonts w:ascii="宋体" w:hAnsi="宋体"/>
                <w:szCs w:val="21"/>
              </w:rPr>
            </w:pPr>
          </w:p>
        </w:tc>
        <w:tc>
          <w:tcPr>
            <w:tcW w:w="1037" w:type="dxa"/>
            <w:shd w:val="clear" w:color="auto" w:fill="auto"/>
            <w:vAlign w:val="center"/>
          </w:tcPr>
          <w:p w14:paraId="7FB7F963" w14:textId="77777777" w:rsidR="00882AF8" w:rsidRPr="00DA1EE9" w:rsidRDefault="00882AF8">
            <w:pPr>
              <w:jc w:val="center"/>
              <w:rPr>
                <w:rFonts w:ascii="宋体" w:hAnsi="宋体"/>
                <w:szCs w:val="21"/>
              </w:rPr>
            </w:pPr>
          </w:p>
        </w:tc>
        <w:tc>
          <w:tcPr>
            <w:tcW w:w="1037" w:type="dxa"/>
            <w:shd w:val="clear" w:color="auto" w:fill="auto"/>
            <w:vAlign w:val="center"/>
          </w:tcPr>
          <w:p w14:paraId="4FE74A31" w14:textId="77777777" w:rsidR="00882AF8" w:rsidRPr="00DA1EE9" w:rsidRDefault="00882AF8">
            <w:pPr>
              <w:jc w:val="center"/>
              <w:rPr>
                <w:rFonts w:ascii="宋体" w:hAnsi="宋体"/>
                <w:szCs w:val="21"/>
              </w:rPr>
            </w:pPr>
          </w:p>
        </w:tc>
      </w:tr>
      <w:tr w:rsidR="00DA1EE9" w:rsidRPr="00DA1EE9" w14:paraId="4C1D21D4" w14:textId="77777777">
        <w:trPr>
          <w:trHeight w:val="540"/>
          <w:jc w:val="center"/>
        </w:trPr>
        <w:tc>
          <w:tcPr>
            <w:tcW w:w="426" w:type="dxa"/>
            <w:shd w:val="clear" w:color="auto" w:fill="auto"/>
            <w:vAlign w:val="center"/>
          </w:tcPr>
          <w:p w14:paraId="2774AFCD" w14:textId="77777777" w:rsidR="00882AF8" w:rsidRPr="00DA1EE9" w:rsidRDefault="00882AF8">
            <w:pPr>
              <w:jc w:val="center"/>
              <w:rPr>
                <w:rFonts w:ascii="宋体" w:hAnsi="宋体"/>
                <w:szCs w:val="21"/>
              </w:rPr>
            </w:pPr>
          </w:p>
        </w:tc>
        <w:tc>
          <w:tcPr>
            <w:tcW w:w="718" w:type="dxa"/>
            <w:shd w:val="clear" w:color="auto" w:fill="auto"/>
            <w:vAlign w:val="center"/>
          </w:tcPr>
          <w:p w14:paraId="42890CBC" w14:textId="77777777" w:rsidR="00882AF8" w:rsidRPr="00DA1EE9" w:rsidRDefault="00882AF8">
            <w:pPr>
              <w:jc w:val="center"/>
              <w:rPr>
                <w:rFonts w:ascii="宋体" w:hAnsi="宋体"/>
                <w:szCs w:val="21"/>
              </w:rPr>
            </w:pPr>
          </w:p>
        </w:tc>
        <w:tc>
          <w:tcPr>
            <w:tcW w:w="639" w:type="dxa"/>
            <w:shd w:val="clear" w:color="auto" w:fill="auto"/>
            <w:vAlign w:val="center"/>
          </w:tcPr>
          <w:p w14:paraId="1EBA6A28" w14:textId="77777777" w:rsidR="00882AF8" w:rsidRPr="00DA1EE9" w:rsidRDefault="00882AF8">
            <w:pPr>
              <w:widowControl/>
              <w:jc w:val="center"/>
              <w:rPr>
                <w:rFonts w:ascii="宋体" w:hAnsi="宋体" w:cs="宋体"/>
                <w:kern w:val="0"/>
                <w:szCs w:val="21"/>
              </w:rPr>
            </w:pPr>
          </w:p>
        </w:tc>
        <w:tc>
          <w:tcPr>
            <w:tcW w:w="732" w:type="dxa"/>
            <w:shd w:val="clear" w:color="auto" w:fill="auto"/>
            <w:vAlign w:val="center"/>
          </w:tcPr>
          <w:p w14:paraId="70873C8C" w14:textId="77777777" w:rsidR="00882AF8" w:rsidRPr="00DA1EE9" w:rsidRDefault="00882AF8">
            <w:pPr>
              <w:widowControl/>
              <w:jc w:val="center"/>
              <w:rPr>
                <w:rFonts w:ascii="宋体" w:hAnsi="宋体" w:cs="宋体"/>
                <w:kern w:val="0"/>
                <w:szCs w:val="21"/>
              </w:rPr>
            </w:pPr>
          </w:p>
        </w:tc>
        <w:tc>
          <w:tcPr>
            <w:tcW w:w="2323" w:type="dxa"/>
            <w:shd w:val="clear" w:color="auto" w:fill="auto"/>
            <w:vAlign w:val="center"/>
          </w:tcPr>
          <w:p w14:paraId="0F2AB3A9" w14:textId="77777777" w:rsidR="00882AF8" w:rsidRPr="00DA1EE9" w:rsidRDefault="00882AF8">
            <w:pPr>
              <w:pStyle w:val="afe"/>
              <w:spacing w:before="0" w:beforeAutospacing="0" w:after="0" w:afterAutospacing="0"/>
              <w:rPr>
                <w:sz w:val="21"/>
                <w:szCs w:val="21"/>
              </w:rPr>
            </w:pPr>
          </w:p>
        </w:tc>
        <w:tc>
          <w:tcPr>
            <w:tcW w:w="1566" w:type="dxa"/>
            <w:shd w:val="clear" w:color="auto" w:fill="auto"/>
            <w:vAlign w:val="center"/>
          </w:tcPr>
          <w:p w14:paraId="743B03FA" w14:textId="77777777" w:rsidR="00882AF8" w:rsidRPr="00DA1EE9" w:rsidRDefault="00882AF8">
            <w:pPr>
              <w:pStyle w:val="afe"/>
              <w:spacing w:before="0" w:beforeAutospacing="0" w:after="0" w:afterAutospacing="0"/>
              <w:rPr>
                <w:sz w:val="21"/>
                <w:szCs w:val="21"/>
              </w:rPr>
            </w:pPr>
          </w:p>
        </w:tc>
        <w:tc>
          <w:tcPr>
            <w:tcW w:w="469" w:type="dxa"/>
            <w:shd w:val="clear" w:color="auto" w:fill="auto"/>
            <w:vAlign w:val="center"/>
          </w:tcPr>
          <w:p w14:paraId="171486C2" w14:textId="77777777" w:rsidR="00882AF8" w:rsidRPr="00DA1EE9" w:rsidRDefault="00882AF8">
            <w:pPr>
              <w:pStyle w:val="afe"/>
              <w:spacing w:before="0" w:beforeAutospacing="0" w:after="0" w:afterAutospacing="0"/>
              <w:jc w:val="center"/>
              <w:rPr>
                <w:sz w:val="21"/>
                <w:szCs w:val="21"/>
              </w:rPr>
            </w:pPr>
          </w:p>
        </w:tc>
        <w:tc>
          <w:tcPr>
            <w:tcW w:w="1037" w:type="dxa"/>
            <w:shd w:val="clear" w:color="auto" w:fill="auto"/>
            <w:vAlign w:val="center"/>
          </w:tcPr>
          <w:p w14:paraId="09827A8D" w14:textId="77777777" w:rsidR="00882AF8" w:rsidRPr="00DA1EE9" w:rsidRDefault="00882AF8">
            <w:pPr>
              <w:pStyle w:val="afe"/>
              <w:spacing w:before="0" w:beforeAutospacing="0" w:after="0" w:afterAutospacing="0"/>
              <w:jc w:val="center"/>
              <w:rPr>
                <w:sz w:val="21"/>
                <w:szCs w:val="21"/>
              </w:rPr>
            </w:pPr>
          </w:p>
        </w:tc>
        <w:tc>
          <w:tcPr>
            <w:tcW w:w="1037" w:type="dxa"/>
            <w:shd w:val="clear" w:color="auto" w:fill="auto"/>
            <w:vAlign w:val="center"/>
          </w:tcPr>
          <w:p w14:paraId="6DA41DEE" w14:textId="77777777" w:rsidR="00882AF8" w:rsidRPr="00DA1EE9" w:rsidRDefault="00882AF8">
            <w:pPr>
              <w:pStyle w:val="afe"/>
              <w:spacing w:before="0" w:beforeAutospacing="0" w:after="0" w:afterAutospacing="0"/>
              <w:jc w:val="center"/>
              <w:rPr>
                <w:sz w:val="21"/>
                <w:szCs w:val="21"/>
              </w:rPr>
            </w:pPr>
          </w:p>
        </w:tc>
      </w:tr>
      <w:tr w:rsidR="00882AF8" w:rsidRPr="00DA1EE9" w14:paraId="00490D3F" w14:textId="77777777">
        <w:trPr>
          <w:trHeight w:val="709"/>
          <w:jc w:val="center"/>
        </w:trPr>
        <w:tc>
          <w:tcPr>
            <w:tcW w:w="8947" w:type="dxa"/>
            <w:gridSpan w:val="9"/>
            <w:shd w:val="clear" w:color="auto" w:fill="auto"/>
            <w:vAlign w:val="center"/>
          </w:tcPr>
          <w:p w14:paraId="14A7B149" w14:textId="77777777" w:rsidR="00882AF8" w:rsidRPr="00DA1EE9" w:rsidRDefault="00D86239">
            <w:pPr>
              <w:widowControl/>
              <w:snapToGrid w:val="0"/>
              <w:spacing w:line="500" w:lineRule="exact"/>
              <w:jc w:val="left"/>
              <w:rPr>
                <w:rFonts w:ascii="宋体" w:hAnsi="宋体" w:cs="Arial"/>
                <w:b/>
                <w:spacing w:val="12"/>
                <w:kern w:val="0"/>
                <w:szCs w:val="21"/>
              </w:rPr>
            </w:pPr>
            <w:r w:rsidRPr="00DA1EE9">
              <w:rPr>
                <w:rFonts w:ascii="宋体" w:hAnsi="宋体" w:hint="eastAsia"/>
                <w:b/>
                <w:spacing w:val="12"/>
                <w:szCs w:val="21"/>
              </w:rPr>
              <w:t>金额合计</w:t>
            </w:r>
            <w:r w:rsidRPr="00DA1EE9">
              <w:rPr>
                <w:rFonts w:ascii="宋体" w:hAnsi="宋体"/>
                <w:b/>
                <w:spacing w:val="12"/>
                <w:szCs w:val="21"/>
              </w:rPr>
              <w:t>：</w:t>
            </w:r>
            <w:r w:rsidRPr="00DA1EE9">
              <w:rPr>
                <w:rFonts w:ascii="宋体" w:hAnsi="宋体" w:hint="eastAsia"/>
                <w:b/>
                <w:spacing w:val="12"/>
                <w:szCs w:val="21"/>
              </w:rPr>
              <w:t>￥元（大写</w:t>
            </w:r>
            <w:r w:rsidRPr="00DA1EE9">
              <w:rPr>
                <w:rFonts w:ascii="宋体" w:hAnsi="宋体"/>
                <w:b/>
                <w:spacing w:val="12"/>
                <w:szCs w:val="21"/>
              </w:rPr>
              <w:t>：）</w:t>
            </w:r>
          </w:p>
        </w:tc>
      </w:tr>
    </w:tbl>
    <w:p w14:paraId="0D8DE78E" w14:textId="77777777" w:rsidR="00882AF8" w:rsidRPr="00DA1EE9" w:rsidRDefault="00882AF8">
      <w:pPr>
        <w:tabs>
          <w:tab w:val="left" w:pos="1590"/>
          <w:tab w:val="left" w:pos="5160"/>
        </w:tabs>
        <w:spacing w:line="360" w:lineRule="auto"/>
        <w:rPr>
          <w:rFonts w:ascii="仿宋_GB2312" w:eastAsia="仿宋_GB2312"/>
          <w:b/>
          <w:sz w:val="32"/>
        </w:rPr>
      </w:pPr>
    </w:p>
    <w:p w14:paraId="17F8F8DF" w14:textId="77777777" w:rsidR="00882AF8" w:rsidRPr="00DA1EE9" w:rsidRDefault="00D86239">
      <w:pPr>
        <w:tabs>
          <w:tab w:val="left" w:pos="1590"/>
          <w:tab w:val="left" w:pos="5160"/>
        </w:tabs>
        <w:spacing w:line="360" w:lineRule="auto"/>
        <w:rPr>
          <w:szCs w:val="21"/>
        </w:rPr>
      </w:pPr>
      <w:r w:rsidRPr="00DA1EE9">
        <w:rPr>
          <w:rFonts w:hint="eastAsia"/>
          <w:szCs w:val="21"/>
        </w:rPr>
        <w:t>甲方：</w:t>
      </w:r>
      <w:r w:rsidRPr="00DA1EE9">
        <w:rPr>
          <w:rFonts w:hint="eastAsia"/>
          <w:szCs w:val="21"/>
        </w:rPr>
        <w:t xml:space="preserve">                          </w:t>
      </w:r>
    </w:p>
    <w:p w14:paraId="45705364" w14:textId="77777777" w:rsidR="00882AF8" w:rsidRPr="00DA1EE9" w:rsidRDefault="00D86239">
      <w:pPr>
        <w:tabs>
          <w:tab w:val="left" w:pos="1590"/>
          <w:tab w:val="left" w:pos="5160"/>
        </w:tabs>
        <w:spacing w:line="360" w:lineRule="auto"/>
        <w:rPr>
          <w:szCs w:val="21"/>
        </w:rPr>
      </w:pPr>
      <w:r w:rsidRPr="00DA1EE9">
        <w:rPr>
          <w:rFonts w:hint="eastAsia"/>
          <w:szCs w:val="21"/>
        </w:rPr>
        <w:t>乙方：</w:t>
      </w:r>
    </w:p>
    <w:p w14:paraId="013C0133" w14:textId="77777777" w:rsidR="00882AF8" w:rsidRPr="00DA1EE9" w:rsidRDefault="00D86239">
      <w:pPr>
        <w:snapToGrid w:val="0"/>
        <w:spacing w:line="360" w:lineRule="auto"/>
        <w:rPr>
          <w:rFonts w:ascii="宋体" w:hAnsi="宋体"/>
          <w:sz w:val="24"/>
        </w:rPr>
      </w:pPr>
      <w:r w:rsidRPr="00DA1EE9">
        <w:rPr>
          <w:rFonts w:ascii="宋体" w:hAnsi="宋体"/>
          <w:sz w:val="24"/>
        </w:rPr>
        <w:br w:type="page"/>
      </w:r>
    </w:p>
    <w:p w14:paraId="7606AD5C" w14:textId="77777777" w:rsidR="00882AF8" w:rsidRPr="00DA1EE9" w:rsidRDefault="00D86239">
      <w:pPr>
        <w:pStyle w:val="1"/>
        <w:spacing w:before="120" w:after="120"/>
        <w:rPr>
          <w:rFonts w:ascii="宋体" w:hAnsi="宋体"/>
        </w:rPr>
      </w:pPr>
      <w:bookmarkStart w:id="194" w:name="_Toc7654"/>
      <w:bookmarkStart w:id="195" w:name="_Toc528177457"/>
      <w:r w:rsidRPr="00DA1EE9">
        <w:rPr>
          <w:rFonts w:ascii="宋体" w:hAnsi="宋体" w:hint="eastAsia"/>
        </w:rPr>
        <w:lastRenderedPageBreak/>
        <w:t xml:space="preserve">第五章 </w:t>
      </w:r>
      <w:bookmarkEnd w:id="194"/>
      <w:r w:rsidRPr="00DA1EE9">
        <w:rPr>
          <w:rFonts w:ascii="宋体" w:hAnsi="宋体" w:hint="eastAsia"/>
        </w:rPr>
        <w:t>评审程序、方法及标准</w:t>
      </w:r>
      <w:bookmarkEnd w:id="195"/>
    </w:p>
    <w:p w14:paraId="79358639" w14:textId="77777777" w:rsidR="00882AF8" w:rsidRPr="00DA1EE9" w:rsidRDefault="00D86239">
      <w:pPr>
        <w:pStyle w:val="2"/>
        <w:snapToGrid w:val="0"/>
        <w:spacing w:before="0" w:after="0" w:line="360" w:lineRule="auto"/>
        <w:jc w:val="left"/>
        <w:rPr>
          <w:rFonts w:ascii="宋体" w:eastAsia="宋体" w:hAnsi="宋体" w:cs="宋体"/>
          <w:b/>
          <w:bCs w:val="0"/>
          <w:sz w:val="21"/>
          <w:szCs w:val="21"/>
        </w:rPr>
      </w:pPr>
      <w:bookmarkStart w:id="196" w:name="_Toc528177458"/>
      <w:bookmarkStart w:id="197" w:name="_Toc470172701"/>
      <w:r w:rsidRPr="00DA1EE9">
        <w:rPr>
          <w:rFonts w:ascii="宋体" w:eastAsia="宋体" w:hAnsi="宋体" w:cs="宋体" w:hint="eastAsia"/>
          <w:b/>
          <w:bCs w:val="0"/>
          <w:sz w:val="21"/>
          <w:szCs w:val="21"/>
        </w:rPr>
        <w:t>一、评审方法</w:t>
      </w:r>
      <w:bookmarkEnd w:id="196"/>
    </w:p>
    <w:p w14:paraId="156B425A"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bCs/>
          <w:szCs w:val="21"/>
        </w:rPr>
        <w:t>本次</w:t>
      </w:r>
      <w:r w:rsidRPr="00DA1EE9">
        <w:rPr>
          <w:rFonts w:ascii="宋体" w:hAnsi="宋体" w:hint="eastAsia"/>
          <w:bCs/>
          <w:szCs w:val="21"/>
        </w:rPr>
        <w:t>评审</w:t>
      </w:r>
      <w:r w:rsidRPr="00DA1EE9">
        <w:rPr>
          <w:rFonts w:ascii="宋体" w:hAnsi="宋体"/>
          <w:bCs/>
          <w:szCs w:val="21"/>
        </w:rPr>
        <w:t>采用</w:t>
      </w:r>
      <w:r w:rsidRPr="00DA1EE9">
        <w:rPr>
          <w:rFonts w:ascii="宋体" w:hAnsi="宋体" w:hint="eastAsia"/>
          <w:bCs/>
          <w:szCs w:val="21"/>
        </w:rPr>
        <w:t>综合评分法（百分制），即响应文件满足磋商文件全部实质性要求且按评审因素的量化指标评审得分最高的供应商为成交候选供应商的评审方法。</w:t>
      </w:r>
    </w:p>
    <w:p w14:paraId="4EDD4418"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综合评分法中的价格分统一采用低价优先法计算，即满足磋商文件要求且最后报价最低的供应商的价格为磋商基准价，其价格分为满分。其他供应商的价格分统一按照下列公式计算：</w:t>
      </w:r>
    </w:p>
    <w:p w14:paraId="198A3EEA"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磋商报价得分=（磋商基准价/最后磋商报价）×价格权值×100</w:t>
      </w:r>
    </w:p>
    <w:p w14:paraId="679C4397"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项目评审过程中，不得去掉最后报价中的最高报价和最低报价。</w:t>
      </w:r>
    </w:p>
    <w:p w14:paraId="70D9D49D"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推荐成交候选供应商的方法：磋商小组</w:t>
      </w:r>
      <w:r w:rsidRPr="00DA1EE9">
        <w:rPr>
          <w:rFonts w:ascii="宋体" w:hAnsi="宋体"/>
          <w:bCs/>
          <w:szCs w:val="21"/>
        </w:rPr>
        <w:t>按评审后得分由高到低顺序</w:t>
      </w:r>
      <w:r w:rsidRPr="00DA1EE9">
        <w:rPr>
          <w:rFonts w:ascii="宋体" w:hAnsi="宋体" w:hint="eastAsia"/>
          <w:bCs/>
          <w:szCs w:val="21"/>
        </w:rPr>
        <w:t>进行推荐。</w:t>
      </w:r>
      <w:r w:rsidRPr="00DA1EE9">
        <w:rPr>
          <w:rFonts w:ascii="宋体" w:hAnsi="宋体"/>
          <w:bCs/>
          <w:szCs w:val="21"/>
        </w:rPr>
        <w:t>得分相同的，按</w:t>
      </w:r>
      <w:r w:rsidRPr="00DA1EE9">
        <w:rPr>
          <w:rFonts w:ascii="宋体" w:hAnsi="宋体" w:hint="eastAsia"/>
          <w:bCs/>
          <w:szCs w:val="21"/>
        </w:rPr>
        <w:t>最后</w:t>
      </w:r>
      <w:r w:rsidRPr="00DA1EE9">
        <w:rPr>
          <w:rFonts w:ascii="宋体" w:hAnsi="宋体"/>
          <w:bCs/>
          <w:szCs w:val="21"/>
        </w:rPr>
        <w:t>报价由低到高顺序排列</w:t>
      </w:r>
      <w:r w:rsidRPr="00DA1EE9">
        <w:rPr>
          <w:rFonts w:ascii="宋体" w:hAnsi="宋体" w:hint="eastAsia"/>
          <w:bCs/>
          <w:szCs w:val="21"/>
        </w:rPr>
        <w:t>；</w:t>
      </w:r>
      <w:r w:rsidRPr="00DA1EE9">
        <w:rPr>
          <w:rFonts w:ascii="宋体" w:hAnsi="宋体"/>
          <w:bCs/>
          <w:szCs w:val="21"/>
        </w:rPr>
        <w:t>得分且</w:t>
      </w:r>
      <w:r w:rsidRPr="00DA1EE9">
        <w:rPr>
          <w:rFonts w:ascii="宋体" w:hAnsi="宋体" w:hint="eastAsia"/>
          <w:bCs/>
          <w:szCs w:val="21"/>
        </w:rPr>
        <w:t>最后</w:t>
      </w:r>
      <w:r w:rsidRPr="00DA1EE9">
        <w:rPr>
          <w:rFonts w:ascii="宋体" w:hAnsi="宋体"/>
          <w:bCs/>
          <w:szCs w:val="21"/>
        </w:rPr>
        <w:t>报价相同的，按技术指标优劣顺序排列。</w:t>
      </w:r>
    </w:p>
    <w:p w14:paraId="6FBE864A" w14:textId="77777777" w:rsidR="00882AF8" w:rsidRPr="00DA1EE9" w:rsidRDefault="00D86239">
      <w:pPr>
        <w:pStyle w:val="2"/>
        <w:snapToGrid w:val="0"/>
        <w:spacing w:before="0" w:after="0" w:line="360" w:lineRule="auto"/>
        <w:jc w:val="left"/>
        <w:rPr>
          <w:rFonts w:ascii="宋体" w:eastAsia="宋体" w:hAnsi="宋体" w:cs="宋体"/>
          <w:b/>
          <w:bCs w:val="0"/>
          <w:sz w:val="21"/>
          <w:szCs w:val="21"/>
        </w:rPr>
      </w:pPr>
      <w:bookmarkStart w:id="198" w:name="_Toc528177459"/>
      <w:r w:rsidRPr="00DA1EE9">
        <w:rPr>
          <w:rFonts w:ascii="宋体" w:eastAsia="宋体" w:hAnsi="宋体" w:cs="宋体" w:hint="eastAsia"/>
          <w:b/>
          <w:bCs w:val="0"/>
          <w:sz w:val="21"/>
          <w:szCs w:val="21"/>
        </w:rPr>
        <w:t>二、</w:t>
      </w:r>
      <w:bookmarkEnd w:id="197"/>
      <w:r w:rsidRPr="00DA1EE9">
        <w:rPr>
          <w:rFonts w:ascii="宋体" w:eastAsia="宋体" w:hAnsi="宋体" w:cs="宋体" w:hint="eastAsia"/>
          <w:b/>
          <w:bCs w:val="0"/>
          <w:sz w:val="21"/>
          <w:szCs w:val="21"/>
        </w:rPr>
        <w:t>评审程序</w:t>
      </w:r>
      <w:bookmarkEnd w:id="198"/>
    </w:p>
    <w:p w14:paraId="7B32BD70" w14:textId="77777777" w:rsidR="00882AF8" w:rsidRPr="00DA1EE9" w:rsidRDefault="00D86239">
      <w:pPr>
        <w:pStyle w:val="a6"/>
        <w:adjustRightInd/>
        <w:snapToGrid w:val="0"/>
        <w:spacing w:line="360" w:lineRule="auto"/>
        <w:ind w:firstLineChars="196" w:firstLine="413"/>
        <w:textAlignment w:val="auto"/>
        <w:outlineLvl w:val="0"/>
        <w:rPr>
          <w:rFonts w:ascii="宋体" w:hAnsi="宋体"/>
          <w:b/>
          <w:bCs/>
          <w:kern w:val="2"/>
          <w:szCs w:val="21"/>
        </w:rPr>
      </w:pPr>
      <w:r w:rsidRPr="00DA1EE9">
        <w:rPr>
          <w:rFonts w:ascii="宋体" w:hAnsi="宋体" w:hint="eastAsia"/>
          <w:b/>
          <w:bCs/>
          <w:kern w:val="2"/>
          <w:szCs w:val="21"/>
        </w:rPr>
        <w:t>（一）资格性和符合性审查</w:t>
      </w:r>
    </w:p>
    <w:tbl>
      <w:tblPr>
        <w:tblW w:w="8947" w:type="dxa"/>
        <w:jc w:val="center"/>
        <w:tblLayout w:type="fixed"/>
        <w:tblCellMar>
          <w:top w:w="57" w:type="dxa"/>
          <w:bottom w:w="57" w:type="dxa"/>
        </w:tblCellMar>
        <w:tblLook w:val="04A0" w:firstRow="1" w:lastRow="0" w:firstColumn="1" w:lastColumn="0" w:noHBand="0" w:noVBand="1"/>
      </w:tblPr>
      <w:tblGrid>
        <w:gridCol w:w="451"/>
        <w:gridCol w:w="7455"/>
        <w:gridCol w:w="1041"/>
      </w:tblGrid>
      <w:tr w:rsidR="00DA1EE9" w:rsidRPr="00DA1EE9" w14:paraId="2D4FFA1E" w14:textId="77777777">
        <w:trPr>
          <w:trHeight w:val="340"/>
          <w:jc w:val="center"/>
        </w:trPr>
        <w:tc>
          <w:tcPr>
            <w:tcW w:w="451" w:type="dxa"/>
            <w:tcBorders>
              <w:top w:val="single" w:sz="4" w:space="0" w:color="auto"/>
              <w:left w:val="single" w:sz="4" w:space="0" w:color="auto"/>
              <w:bottom w:val="single" w:sz="4" w:space="0" w:color="auto"/>
              <w:right w:val="single" w:sz="4" w:space="0" w:color="auto"/>
            </w:tcBorders>
            <w:vAlign w:val="center"/>
          </w:tcPr>
          <w:p w14:paraId="649A7BEE" w14:textId="77777777" w:rsidR="00882AF8" w:rsidRPr="00DA1EE9" w:rsidRDefault="00D86239">
            <w:pPr>
              <w:widowControl/>
              <w:adjustRightInd w:val="0"/>
              <w:snapToGrid w:val="0"/>
              <w:jc w:val="center"/>
              <w:rPr>
                <w:rFonts w:ascii="宋体" w:hAnsi="宋体" w:cs="宋体"/>
                <w:kern w:val="0"/>
                <w:szCs w:val="21"/>
              </w:rPr>
            </w:pPr>
            <w:r w:rsidRPr="00DA1EE9">
              <w:rPr>
                <w:rFonts w:ascii="宋体" w:hAnsi="宋体" w:cs="宋体" w:hint="eastAsia"/>
                <w:kern w:val="0"/>
                <w:szCs w:val="21"/>
              </w:rPr>
              <w:t>序号</w:t>
            </w:r>
          </w:p>
        </w:tc>
        <w:tc>
          <w:tcPr>
            <w:tcW w:w="7455" w:type="dxa"/>
            <w:tcBorders>
              <w:top w:val="single" w:sz="4" w:space="0" w:color="auto"/>
              <w:left w:val="single" w:sz="4" w:space="0" w:color="auto"/>
              <w:bottom w:val="single" w:sz="4" w:space="0" w:color="auto"/>
              <w:right w:val="single" w:sz="4" w:space="0" w:color="auto"/>
            </w:tcBorders>
            <w:vAlign w:val="center"/>
          </w:tcPr>
          <w:p w14:paraId="15913840" w14:textId="77777777" w:rsidR="00882AF8" w:rsidRPr="00DA1EE9" w:rsidRDefault="00D86239">
            <w:pPr>
              <w:adjustRightInd w:val="0"/>
              <w:snapToGrid w:val="0"/>
              <w:jc w:val="center"/>
              <w:rPr>
                <w:rFonts w:ascii="宋体" w:hAnsi="宋体" w:cs="宋体"/>
                <w:kern w:val="0"/>
                <w:szCs w:val="21"/>
              </w:rPr>
            </w:pPr>
            <w:r w:rsidRPr="00DA1EE9">
              <w:rPr>
                <w:rFonts w:ascii="宋体" w:hAnsi="宋体" w:cs="宋体" w:hint="eastAsia"/>
                <w:kern w:val="0"/>
                <w:szCs w:val="21"/>
              </w:rPr>
              <w:t>审核内容</w:t>
            </w:r>
          </w:p>
        </w:tc>
        <w:tc>
          <w:tcPr>
            <w:tcW w:w="1041" w:type="dxa"/>
            <w:tcBorders>
              <w:top w:val="single" w:sz="4" w:space="0" w:color="auto"/>
              <w:left w:val="nil"/>
              <w:bottom w:val="single" w:sz="4" w:space="0" w:color="auto"/>
              <w:right w:val="single" w:sz="4" w:space="0" w:color="auto"/>
            </w:tcBorders>
            <w:vAlign w:val="center"/>
          </w:tcPr>
          <w:p w14:paraId="7F279A1B" w14:textId="77777777" w:rsidR="00882AF8" w:rsidRPr="00DA1EE9" w:rsidRDefault="00D86239">
            <w:pPr>
              <w:widowControl/>
              <w:adjustRightInd w:val="0"/>
              <w:snapToGrid w:val="0"/>
              <w:jc w:val="center"/>
              <w:rPr>
                <w:rFonts w:ascii="宋体" w:hAnsi="宋体" w:cs="宋体"/>
                <w:kern w:val="0"/>
                <w:szCs w:val="21"/>
              </w:rPr>
            </w:pPr>
            <w:r w:rsidRPr="00DA1EE9">
              <w:rPr>
                <w:rFonts w:ascii="宋体" w:hAnsi="宋体" w:cs="宋体" w:hint="eastAsia"/>
                <w:kern w:val="0"/>
                <w:szCs w:val="21"/>
              </w:rPr>
              <w:t>供应商名称</w:t>
            </w:r>
          </w:p>
        </w:tc>
      </w:tr>
      <w:tr w:rsidR="00DA1EE9" w:rsidRPr="00DA1EE9" w14:paraId="025C34E8" w14:textId="77777777">
        <w:trPr>
          <w:trHeight w:val="340"/>
          <w:jc w:val="center"/>
        </w:trPr>
        <w:tc>
          <w:tcPr>
            <w:tcW w:w="451" w:type="dxa"/>
            <w:tcBorders>
              <w:top w:val="nil"/>
              <w:left w:val="single" w:sz="4" w:space="0" w:color="auto"/>
              <w:bottom w:val="single" w:sz="4" w:space="0" w:color="auto"/>
              <w:right w:val="single" w:sz="4" w:space="0" w:color="auto"/>
            </w:tcBorders>
            <w:vAlign w:val="center"/>
          </w:tcPr>
          <w:p w14:paraId="703B118F" w14:textId="77777777" w:rsidR="00882AF8" w:rsidRPr="00DA1EE9" w:rsidRDefault="00882AF8">
            <w:pPr>
              <w:widowControl/>
              <w:numPr>
                <w:ilvl w:val="0"/>
                <w:numId w:val="11"/>
              </w:numPr>
              <w:adjustRightInd w:val="0"/>
              <w:snapToGrid w:val="0"/>
              <w:rPr>
                <w:rFonts w:ascii="宋体" w:hAnsi="宋体" w:cs="宋体"/>
                <w:kern w:val="0"/>
                <w:szCs w:val="21"/>
              </w:rPr>
            </w:pPr>
          </w:p>
        </w:tc>
        <w:tc>
          <w:tcPr>
            <w:tcW w:w="7455" w:type="dxa"/>
            <w:tcBorders>
              <w:top w:val="nil"/>
              <w:left w:val="nil"/>
              <w:bottom w:val="single" w:sz="4" w:space="0" w:color="auto"/>
              <w:right w:val="single" w:sz="4" w:space="0" w:color="auto"/>
            </w:tcBorders>
            <w:vAlign w:val="center"/>
          </w:tcPr>
          <w:p w14:paraId="251D91CA"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响应文件未按照磋商文件规定要求密封、签署、盖章的</w:t>
            </w:r>
          </w:p>
        </w:tc>
        <w:tc>
          <w:tcPr>
            <w:tcW w:w="1041" w:type="dxa"/>
            <w:tcBorders>
              <w:top w:val="nil"/>
              <w:left w:val="nil"/>
              <w:bottom w:val="single" w:sz="4" w:space="0" w:color="auto"/>
              <w:right w:val="single" w:sz="4" w:space="0" w:color="auto"/>
            </w:tcBorders>
            <w:vAlign w:val="center"/>
          </w:tcPr>
          <w:p w14:paraId="7A6EA927" w14:textId="77777777" w:rsidR="00882AF8" w:rsidRPr="00DA1EE9" w:rsidRDefault="00882AF8">
            <w:pPr>
              <w:widowControl/>
              <w:adjustRightInd w:val="0"/>
              <w:snapToGrid w:val="0"/>
              <w:rPr>
                <w:rFonts w:ascii="宋体" w:hAnsi="宋体" w:cs="宋体"/>
                <w:kern w:val="0"/>
                <w:szCs w:val="21"/>
              </w:rPr>
            </w:pPr>
          </w:p>
        </w:tc>
      </w:tr>
      <w:tr w:rsidR="00DA1EE9" w:rsidRPr="00DA1EE9" w14:paraId="0037C78C" w14:textId="77777777">
        <w:trPr>
          <w:trHeight w:val="340"/>
          <w:jc w:val="center"/>
        </w:trPr>
        <w:tc>
          <w:tcPr>
            <w:tcW w:w="451" w:type="dxa"/>
            <w:tcBorders>
              <w:top w:val="single" w:sz="4" w:space="0" w:color="auto"/>
              <w:left w:val="single" w:sz="4" w:space="0" w:color="auto"/>
              <w:bottom w:val="single" w:sz="4" w:space="0" w:color="auto"/>
              <w:right w:val="single" w:sz="4" w:space="0" w:color="auto"/>
            </w:tcBorders>
            <w:vAlign w:val="center"/>
          </w:tcPr>
          <w:p w14:paraId="266665F3" w14:textId="77777777" w:rsidR="00882AF8" w:rsidRPr="00DA1EE9" w:rsidRDefault="00882AF8">
            <w:pPr>
              <w:widowControl/>
              <w:numPr>
                <w:ilvl w:val="0"/>
                <w:numId w:val="11"/>
              </w:numPr>
              <w:adjustRightInd w:val="0"/>
              <w:snapToGrid w:val="0"/>
              <w:rPr>
                <w:rFonts w:ascii="宋体" w:hAnsi="宋体" w:cs="宋体"/>
                <w:kern w:val="0"/>
                <w:szCs w:val="21"/>
              </w:rPr>
            </w:pPr>
          </w:p>
        </w:tc>
        <w:tc>
          <w:tcPr>
            <w:tcW w:w="7455" w:type="dxa"/>
            <w:tcBorders>
              <w:top w:val="single" w:sz="4" w:space="0" w:color="auto"/>
              <w:left w:val="nil"/>
              <w:bottom w:val="single" w:sz="4" w:space="0" w:color="auto"/>
              <w:right w:val="single" w:sz="4" w:space="0" w:color="auto"/>
            </w:tcBorders>
            <w:vAlign w:val="center"/>
          </w:tcPr>
          <w:p w14:paraId="4161E190"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供应商的响应文件或资格证明文件未提供或不符合磋商文件要求的：</w:t>
            </w:r>
          </w:p>
          <w:p w14:paraId="63172A53"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1)</w:t>
            </w:r>
            <w:r w:rsidRPr="00DA1EE9">
              <w:rPr>
                <w:rFonts w:ascii="宋体" w:hAnsi="宋体" w:cs="宋体" w:hint="eastAsia"/>
                <w:kern w:val="0"/>
                <w:szCs w:val="21"/>
              </w:rPr>
              <w:tab/>
              <w:t>营业执照或事业单位法人证书或个体工商户营业执照等证明文件。</w:t>
            </w:r>
          </w:p>
          <w:p w14:paraId="0ABFAA44"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2)</w:t>
            </w:r>
            <w:r w:rsidRPr="00DA1EE9">
              <w:rPr>
                <w:rFonts w:ascii="宋体" w:hAnsi="宋体" w:cs="宋体" w:hint="eastAsia"/>
                <w:kern w:val="0"/>
                <w:szCs w:val="21"/>
              </w:rPr>
              <w:tab/>
              <w:t>上一年度经审计的财务报告或基本开户银行出具的资信证明文件。</w:t>
            </w:r>
          </w:p>
          <w:p w14:paraId="75F3ACB2"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3)</w:t>
            </w:r>
            <w:r w:rsidRPr="00DA1EE9">
              <w:rPr>
                <w:rFonts w:ascii="宋体" w:hAnsi="宋体" w:cs="宋体" w:hint="eastAsia"/>
                <w:kern w:val="0"/>
                <w:szCs w:val="21"/>
              </w:rPr>
              <w:tab/>
              <w:t>具备履行合同所必须的设备和专业技术能力的证明材料。</w:t>
            </w:r>
          </w:p>
          <w:p w14:paraId="20351922"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4)</w:t>
            </w:r>
            <w:r w:rsidRPr="00DA1EE9">
              <w:rPr>
                <w:rFonts w:ascii="宋体" w:hAnsi="宋体" w:cs="宋体" w:hint="eastAsia"/>
                <w:kern w:val="0"/>
                <w:szCs w:val="21"/>
              </w:rPr>
              <w:tab/>
              <w:t>供应商依法缴纳税收的证明材料和依法缴纳社会保障资金的证明材料。</w:t>
            </w:r>
          </w:p>
          <w:p w14:paraId="3011F98E"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5)</w:t>
            </w:r>
            <w:r w:rsidRPr="00DA1EE9">
              <w:rPr>
                <w:rFonts w:ascii="宋体" w:hAnsi="宋体" w:cs="宋体" w:hint="eastAsia"/>
                <w:kern w:val="0"/>
                <w:szCs w:val="21"/>
              </w:rPr>
              <w:tab/>
              <w:t>参加政府采购活动前3年内在经营活动中没有重大违法记录的书面声明。</w:t>
            </w:r>
          </w:p>
          <w:p w14:paraId="3C9F8C03"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6)</w:t>
            </w:r>
            <w:r w:rsidRPr="00DA1EE9">
              <w:rPr>
                <w:rFonts w:ascii="宋体" w:hAnsi="宋体" w:cs="宋体" w:hint="eastAsia"/>
                <w:kern w:val="0"/>
                <w:szCs w:val="21"/>
              </w:rPr>
              <w:tab/>
              <w:t>具备法律、行政法规规定的其他条件的证明材料。</w:t>
            </w:r>
          </w:p>
          <w:p w14:paraId="4FCB173F"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7)</w:t>
            </w:r>
            <w:r w:rsidRPr="00DA1EE9">
              <w:rPr>
                <w:rFonts w:ascii="宋体" w:hAnsi="宋体" w:cs="宋体" w:hint="eastAsia"/>
                <w:kern w:val="0"/>
                <w:szCs w:val="21"/>
              </w:rPr>
              <w:tab/>
              <w:t>符合本文件第一章第二条要求的证明资料。</w:t>
            </w:r>
          </w:p>
        </w:tc>
        <w:tc>
          <w:tcPr>
            <w:tcW w:w="1041" w:type="dxa"/>
            <w:tcBorders>
              <w:top w:val="single" w:sz="4" w:space="0" w:color="auto"/>
              <w:left w:val="nil"/>
              <w:bottom w:val="single" w:sz="4" w:space="0" w:color="auto"/>
              <w:right w:val="single" w:sz="4" w:space="0" w:color="auto"/>
            </w:tcBorders>
            <w:vAlign w:val="center"/>
          </w:tcPr>
          <w:p w14:paraId="3D47A2A7" w14:textId="77777777" w:rsidR="00882AF8" w:rsidRPr="00DA1EE9" w:rsidRDefault="00882AF8">
            <w:pPr>
              <w:widowControl/>
              <w:adjustRightInd w:val="0"/>
              <w:snapToGrid w:val="0"/>
              <w:rPr>
                <w:rFonts w:ascii="宋体" w:hAnsi="宋体" w:cs="宋体"/>
                <w:kern w:val="0"/>
                <w:szCs w:val="21"/>
              </w:rPr>
            </w:pPr>
          </w:p>
        </w:tc>
      </w:tr>
      <w:tr w:rsidR="00DA1EE9" w:rsidRPr="00DA1EE9" w14:paraId="7E9B0A13" w14:textId="77777777">
        <w:trPr>
          <w:trHeight w:val="340"/>
          <w:jc w:val="center"/>
        </w:trPr>
        <w:tc>
          <w:tcPr>
            <w:tcW w:w="451" w:type="dxa"/>
            <w:tcBorders>
              <w:top w:val="single" w:sz="4" w:space="0" w:color="auto"/>
              <w:left w:val="single" w:sz="4" w:space="0" w:color="auto"/>
              <w:bottom w:val="single" w:sz="4" w:space="0" w:color="auto"/>
              <w:right w:val="single" w:sz="4" w:space="0" w:color="auto"/>
            </w:tcBorders>
            <w:vAlign w:val="center"/>
          </w:tcPr>
          <w:p w14:paraId="76EF0865" w14:textId="77777777" w:rsidR="00882AF8" w:rsidRPr="00DA1EE9" w:rsidRDefault="00882AF8">
            <w:pPr>
              <w:widowControl/>
              <w:numPr>
                <w:ilvl w:val="0"/>
                <w:numId w:val="11"/>
              </w:numPr>
              <w:adjustRightInd w:val="0"/>
              <w:snapToGrid w:val="0"/>
              <w:rPr>
                <w:rFonts w:ascii="宋体" w:hAnsi="宋体" w:cs="宋体"/>
                <w:kern w:val="0"/>
                <w:szCs w:val="21"/>
              </w:rPr>
            </w:pPr>
          </w:p>
        </w:tc>
        <w:tc>
          <w:tcPr>
            <w:tcW w:w="7455" w:type="dxa"/>
            <w:tcBorders>
              <w:top w:val="single" w:sz="4" w:space="0" w:color="auto"/>
              <w:left w:val="nil"/>
              <w:bottom w:val="single" w:sz="4" w:space="0" w:color="auto"/>
              <w:right w:val="single" w:sz="4" w:space="0" w:color="auto"/>
            </w:tcBorders>
            <w:vAlign w:val="center"/>
          </w:tcPr>
          <w:p w14:paraId="4B21EFEC"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供应商未按磋商文件要求进行报价。</w:t>
            </w:r>
          </w:p>
        </w:tc>
        <w:tc>
          <w:tcPr>
            <w:tcW w:w="1041" w:type="dxa"/>
            <w:tcBorders>
              <w:top w:val="nil"/>
              <w:left w:val="nil"/>
              <w:bottom w:val="single" w:sz="4" w:space="0" w:color="auto"/>
              <w:right w:val="single" w:sz="4" w:space="0" w:color="auto"/>
            </w:tcBorders>
            <w:vAlign w:val="center"/>
          </w:tcPr>
          <w:p w14:paraId="6FFE01E1" w14:textId="77777777" w:rsidR="00882AF8" w:rsidRPr="00DA1EE9" w:rsidRDefault="00882AF8">
            <w:pPr>
              <w:widowControl/>
              <w:adjustRightInd w:val="0"/>
              <w:snapToGrid w:val="0"/>
              <w:rPr>
                <w:rFonts w:ascii="宋体" w:hAnsi="宋体" w:cs="宋体"/>
                <w:kern w:val="0"/>
                <w:szCs w:val="21"/>
              </w:rPr>
            </w:pPr>
          </w:p>
        </w:tc>
      </w:tr>
      <w:tr w:rsidR="00DA1EE9" w:rsidRPr="00DA1EE9" w14:paraId="44C26C3E" w14:textId="77777777">
        <w:trPr>
          <w:trHeight w:val="340"/>
          <w:jc w:val="center"/>
        </w:trPr>
        <w:tc>
          <w:tcPr>
            <w:tcW w:w="451" w:type="dxa"/>
            <w:tcBorders>
              <w:top w:val="single" w:sz="4" w:space="0" w:color="auto"/>
              <w:left w:val="single" w:sz="4" w:space="0" w:color="auto"/>
              <w:bottom w:val="single" w:sz="4" w:space="0" w:color="auto"/>
              <w:right w:val="single" w:sz="4" w:space="0" w:color="auto"/>
            </w:tcBorders>
            <w:vAlign w:val="center"/>
          </w:tcPr>
          <w:p w14:paraId="1CDE6621" w14:textId="77777777" w:rsidR="00882AF8" w:rsidRPr="00DA1EE9" w:rsidRDefault="00882AF8">
            <w:pPr>
              <w:widowControl/>
              <w:numPr>
                <w:ilvl w:val="0"/>
                <w:numId w:val="11"/>
              </w:numPr>
              <w:adjustRightInd w:val="0"/>
              <w:snapToGrid w:val="0"/>
              <w:rPr>
                <w:rFonts w:ascii="宋体" w:hAnsi="宋体" w:cs="宋体"/>
                <w:kern w:val="0"/>
                <w:szCs w:val="21"/>
              </w:rPr>
            </w:pPr>
          </w:p>
        </w:tc>
        <w:tc>
          <w:tcPr>
            <w:tcW w:w="7455" w:type="dxa"/>
            <w:tcBorders>
              <w:top w:val="single" w:sz="4" w:space="0" w:color="auto"/>
              <w:left w:val="nil"/>
              <w:bottom w:val="single" w:sz="4" w:space="0" w:color="auto"/>
              <w:right w:val="single" w:sz="4" w:space="0" w:color="auto"/>
            </w:tcBorders>
            <w:vAlign w:val="center"/>
          </w:tcPr>
          <w:p w14:paraId="1B00B0C5"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响应文件有效期不足的。</w:t>
            </w:r>
          </w:p>
        </w:tc>
        <w:tc>
          <w:tcPr>
            <w:tcW w:w="1041" w:type="dxa"/>
            <w:tcBorders>
              <w:top w:val="nil"/>
              <w:left w:val="nil"/>
              <w:bottom w:val="single" w:sz="4" w:space="0" w:color="auto"/>
              <w:right w:val="single" w:sz="4" w:space="0" w:color="auto"/>
            </w:tcBorders>
            <w:vAlign w:val="center"/>
          </w:tcPr>
          <w:p w14:paraId="048A3290" w14:textId="77777777" w:rsidR="00882AF8" w:rsidRPr="00DA1EE9" w:rsidRDefault="00882AF8">
            <w:pPr>
              <w:widowControl/>
              <w:adjustRightInd w:val="0"/>
              <w:snapToGrid w:val="0"/>
              <w:rPr>
                <w:rFonts w:ascii="宋体" w:hAnsi="宋体" w:cs="宋体"/>
                <w:kern w:val="0"/>
                <w:szCs w:val="21"/>
              </w:rPr>
            </w:pPr>
          </w:p>
        </w:tc>
      </w:tr>
      <w:tr w:rsidR="00DA1EE9" w:rsidRPr="00DA1EE9" w14:paraId="22A0192E" w14:textId="77777777">
        <w:trPr>
          <w:trHeight w:val="340"/>
          <w:jc w:val="center"/>
        </w:trPr>
        <w:tc>
          <w:tcPr>
            <w:tcW w:w="451" w:type="dxa"/>
            <w:tcBorders>
              <w:top w:val="single" w:sz="4" w:space="0" w:color="auto"/>
              <w:left w:val="single" w:sz="4" w:space="0" w:color="auto"/>
              <w:bottom w:val="single" w:sz="4" w:space="0" w:color="auto"/>
              <w:right w:val="single" w:sz="4" w:space="0" w:color="auto"/>
            </w:tcBorders>
            <w:vAlign w:val="center"/>
          </w:tcPr>
          <w:p w14:paraId="71BF6D9F" w14:textId="77777777" w:rsidR="00882AF8" w:rsidRPr="00DA1EE9" w:rsidRDefault="00882AF8">
            <w:pPr>
              <w:widowControl/>
              <w:numPr>
                <w:ilvl w:val="0"/>
                <w:numId w:val="11"/>
              </w:numPr>
              <w:adjustRightInd w:val="0"/>
              <w:snapToGrid w:val="0"/>
              <w:rPr>
                <w:rFonts w:ascii="宋体" w:hAnsi="宋体" w:cs="宋体"/>
                <w:kern w:val="0"/>
                <w:szCs w:val="21"/>
              </w:rPr>
            </w:pPr>
          </w:p>
        </w:tc>
        <w:tc>
          <w:tcPr>
            <w:tcW w:w="7455" w:type="dxa"/>
            <w:tcBorders>
              <w:top w:val="single" w:sz="4" w:space="0" w:color="auto"/>
              <w:left w:val="nil"/>
              <w:bottom w:val="single" w:sz="4" w:space="0" w:color="auto"/>
              <w:right w:val="single" w:sz="4" w:space="0" w:color="auto"/>
            </w:tcBorders>
            <w:vAlign w:val="center"/>
          </w:tcPr>
          <w:p w14:paraId="57DD6A91"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响应文件中附有采购人不能接受条件的。</w:t>
            </w:r>
          </w:p>
        </w:tc>
        <w:tc>
          <w:tcPr>
            <w:tcW w:w="1041" w:type="dxa"/>
            <w:tcBorders>
              <w:top w:val="nil"/>
              <w:left w:val="nil"/>
              <w:bottom w:val="single" w:sz="4" w:space="0" w:color="auto"/>
              <w:right w:val="single" w:sz="4" w:space="0" w:color="auto"/>
            </w:tcBorders>
            <w:vAlign w:val="center"/>
          </w:tcPr>
          <w:p w14:paraId="644E159D" w14:textId="77777777" w:rsidR="00882AF8" w:rsidRPr="00DA1EE9" w:rsidRDefault="00882AF8">
            <w:pPr>
              <w:widowControl/>
              <w:adjustRightInd w:val="0"/>
              <w:snapToGrid w:val="0"/>
              <w:rPr>
                <w:rFonts w:ascii="宋体" w:hAnsi="宋体" w:cs="宋体"/>
                <w:kern w:val="0"/>
                <w:szCs w:val="21"/>
              </w:rPr>
            </w:pPr>
          </w:p>
        </w:tc>
      </w:tr>
      <w:tr w:rsidR="00DA1EE9" w:rsidRPr="00DA1EE9" w14:paraId="7F1C9A54" w14:textId="77777777">
        <w:trPr>
          <w:trHeight w:val="340"/>
          <w:jc w:val="center"/>
        </w:trPr>
        <w:tc>
          <w:tcPr>
            <w:tcW w:w="451" w:type="dxa"/>
            <w:tcBorders>
              <w:top w:val="single" w:sz="4" w:space="0" w:color="auto"/>
              <w:left w:val="single" w:sz="4" w:space="0" w:color="auto"/>
              <w:bottom w:val="single" w:sz="4" w:space="0" w:color="auto"/>
              <w:right w:val="single" w:sz="4" w:space="0" w:color="auto"/>
            </w:tcBorders>
            <w:vAlign w:val="center"/>
          </w:tcPr>
          <w:p w14:paraId="72F2B7D3" w14:textId="77777777" w:rsidR="00882AF8" w:rsidRPr="00DA1EE9" w:rsidRDefault="00882AF8">
            <w:pPr>
              <w:widowControl/>
              <w:numPr>
                <w:ilvl w:val="0"/>
                <w:numId w:val="11"/>
              </w:numPr>
              <w:adjustRightInd w:val="0"/>
              <w:snapToGrid w:val="0"/>
              <w:rPr>
                <w:rFonts w:ascii="宋体" w:hAnsi="宋体" w:cs="宋体"/>
                <w:kern w:val="0"/>
                <w:szCs w:val="21"/>
              </w:rPr>
            </w:pPr>
          </w:p>
        </w:tc>
        <w:tc>
          <w:tcPr>
            <w:tcW w:w="7455" w:type="dxa"/>
            <w:tcBorders>
              <w:top w:val="single" w:sz="4" w:space="0" w:color="auto"/>
              <w:left w:val="nil"/>
              <w:bottom w:val="single" w:sz="4" w:space="0" w:color="auto"/>
              <w:right w:val="single" w:sz="4" w:space="0" w:color="auto"/>
            </w:tcBorders>
            <w:vAlign w:val="center"/>
          </w:tcPr>
          <w:p w14:paraId="648309BE"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响应文件中的内容出现重大偏离和超出偏差范围的、明显不符合磋商文件的技术规格、技术标准的；或不符合磋商文件规定的其他实质性要求的。</w:t>
            </w:r>
          </w:p>
        </w:tc>
        <w:tc>
          <w:tcPr>
            <w:tcW w:w="1041" w:type="dxa"/>
            <w:tcBorders>
              <w:top w:val="nil"/>
              <w:left w:val="nil"/>
              <w:bottom w:val="single" w:sz="4" w:space="0" w:color="auto"/>
              <w:right w:val="single" w:sz="4" w:space="0" w:color="auto"/>
            </w:tcBorders>
            <w:vAlign w:val="center"/>
          </w:tcPr>
          <w:p w14:paraId="1219B40A" w14:textId="77777777" w:rsidR="00882AF8" w:rsidRPr="00DA1EE9" w:rsidRDefault="00882AF8">
            <w:pPr>
              <w:widowControl/>
              <w:adjustRightInd w:val="0"/>
              <w:snapToGrid w:val="0"/>
              <w:rPr>
                <w:rFonts w:ascii="宋体" w:hAnsi="宋体" w:cs="宋体"/>
                <w:kern w:val="0"/>
                <w:szCs w:val="21"/>
              </w:rPr>
            </w:pPr>
          </w:p>
        </w:tc>
      </w:tr>
      <w:tr w:rsidR="00DA1EE9" w:rsidRPr="00DA1EE9" w14:paraId="04428752" w14:textId="77777777">
        <w:trPr>
          <w:trHeight w:val="340"/>
          <w:jc w:val="center"/>
        </w:trPr>
        <w:tc>
          <w:tcPr>
            <w:tcW w:w="451" w:type="dxa"/>
            <w:tcBorders>
              <w:top w:val="single" w:sz="4" w:space="0" w:color="auto"/>
              <w:left w:val="single" w:sz="4" w:space="0" w:color="auto"/>
              <w:bottom w:val="single" w:sz="4" w:space="0" w:color="auto"/>
              <w:right w:val="single" w:sz="4" w:space="0" w:color="auto"/>
            </w:tcBorders>
            <w:vAlign w:val="center"/>
          </w:tcPr>
          <w:p w14:paraId="07597949" w14:textId="77777777" w:rsidR="00882AF8" w:rsidRPr="00DA1EE9" w:rsidRDefault="00882AF8">
            <w:pPr>
              <w:widowControl/>
              <w:numPr>
                <w:ilvl w:val="0"/>
                <w:numId w:val="11"/>
              </w:numPr>
              <w:adjustRightInd w:val="0"/>
              <w:snapToGrid w:val="0"/>
              <w:rPr>
                <w:rFonts w:ascii="宋体" w:hAnsi="宋体" w:cs="宋体"/>
                <w:kern w:val="0"/>
                <w:szCs w:val="21"/>
              </w:rPr>
            </w:pPr>
          </w:p>
        </w:tc>
        <w:tc>
          <w:tcPr>
            <w:tcW w:w="7455" w:type="dxa"/>
            <w:tcBorders>
              <w:top w:val="nil"/>
              <w:left w:val="nil"/>
              <w:bottom w:val="single" w:sz="4" w:space="0" w:color="auto"/>
              <w:right w:val="single" w:sz="4" w:space="0" w:color="auto"/>
            </w:tcBorders>
            <w:vAlign w:val="center"/>
          </w:tcPr>
          <w:p w14:paraId="0E8EA73C"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供应商在磋商过程中使用不真实材料的。</w:t>
            </w:r>
          </w:p>
        </w:tc>
        <w:tc>
          <w:tcPr>
            <w:tcW w:w="1041" w:type="dxa"/>
            <w:tcBorders>
              <w:top w:val="nil"/>
              <w:left w:val="nil"/>
              <w:bottom w:val="single" w:sz="4" w:space="0" w:color="auto"/>
              <w:right w:val="single" w:sz="4" w:space="0" w:color="auto"/>
            </w:tcBorders>
            <w:vAlign w:val="center"/>
          </w:tcPr>
          <w:p w14:paraId="11B267BD" w14:textId="77777777" w:rsidR="00882AF8" w:rsidRPr="00DA1EE9" w:rsidRDefault="00882AF8">
            <w:pPr>
              <w:widowControl/>
              <w:adjustRightInd w:val="0"/>
              <w:snapToGrid w:val="0"/>
              <w:rPr>
                <w:rFonts w:ascii="宋体" w:hAnsi="宋体" w:cs="宋体"/>
                <w:kern w:val="0"/>
                <w:szCs w:val="21"/>
              </w:rPr>
            </w:pPr>
          </w:p>
        </w:tc>
      </w:tr>
      <w:tr w:rsidR="00DA1EE9" w:rsidRPr="00DA1EE9" w14:paraId="7DF0C67E" w14:textId="77777777">
        <w:trPr>
          <w:trHeight w:val="340"/>
          <w:jc w:val="center"/>
        </w:trPr>
        <w:tc>
          <w:tcPr>
            <w:tcW w:w="451" w:type="dxa"/>
            <w:tcBorders>
              <w:top w:val="single" w:sz="4" w:space="0" w:color="auto"/>
              <w:left w:val="single" w:sz="4" w:space="0" w:color="auto"/>
              <w:bottom w:val="single" w:sz="4" w:space="0" w:color="auto"/>
              <w:right w:val="single" w:sz="4" w:space="0" w:color="auto"/>
            </w:tcBorders>
            <w:vAlign w:val="center"/>
          </w:tcPr>
          <w:p w14:paraId="074DF71C" w14:textId="77777777" w:rsidR="00882AF8" w:rsidRPr="00DA1EE9" w:rsidRDefault="00882AF8">
            <w:pPr>
              <w:widowControl/>
              <w:numPr>
                <w:ilvl w:val="0"/>
                <w:numId w:val="11"/>
              </w:numPr>
              <w:adjustRightInd w:val="0"/>
              <w:snapToGrid w:val="0"/>
              <w:rPr>
                <w:rFonts w:ascii="宋体" w:hAnsi="宋体" w:cs="宋体"/>
                <w:kern w:val="0"/>
                <w:szCs w:val="21"/>
              </w:rPr>
            </w:pPr>
          </w:p>
        </w:tc>
        <w:tc>
          <w:tcPr>
            <w:tcW w:w="7455" w:type="dxa"/>
            <w:tcBorders>
              <w:top w:val="single" w:sz="4" w:space="0" w:color="auto"/>
              <w:left w:val="nil"/>
              <w:bottom w:val="single" w:sz="4" w:space="0" w:color="auto"/>
              <w:right w:val="single" w:sz="4" w:space="0" w:color="auto"/>
            </w:tcBorders>
            <w:vAlign w:val="center"/>
          </w:tcPr>
          <w:p w14:paraId="550DA7FD"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供应商提供产品或服务实质性不满足磋商文件要求的。</w:t>
            </w:r>
          </w:p>
        </w:tc>
        <w:tc>
          <w:tcPr>
            <w:tcW w:w="1041" w:type="dxa"/>
            <w:tcBorders>
              <w:top w:val="nil"/>
              <w:left w:val="nil"/>
              <w:bottom w:val="single" w:sz="4" w:space="0" w:color="auto"/>
              <w:right w:val="single" w:sz="4" w:space="0" w:color="auto"/>
            </w:tcBorders>
            <w:vAlign w:val="center"/>
          </w:tcPr>
          <w:p w14:paraId="07F2854E" w14:textId="77777777" w:rsidR="00882AF8" w:rsidRPr="00DA1EE9" w:rsidRDefault="00882AF8">
            <w:pPr>
              <w:widowControl/>
              <w:adjustRightInd w:val="0"/>
              <w:snapToGrid w:val="0"/>
              <w:rPr>
                <w:rFonts w:ascii="宋体" w:hAnsi="宋体" w:cs="宋体"/>
                <w:kern w:val="0"/>
                <w:szCs w:val="21"/>
              </w:rPr>
            </w:pPr>
          </w:p>
        </w:tc>
      </w:tr>
      <w:tr w:rsidR="00DA1EE9" w:rsidRPr="00DA1EE9" w14:paraId="456AFB60" w14:textId="77777777">
        <w:trPr>
          <w:trHeight w:val="340"/>
          <w:jc w:val="center"/>
        </w:trPr>
        <w:tc>
          <w:tcPr>
            <w:tcW w:w="451" w:type="dxa"/>
            <w:tcBorders>
              <w:top w:val="single" w:sz="4" w:space="0" w:color="auto"/>
              <w:left w:val="single" w:sz="4" w:space="0" w:color="auto"/>
              <w:bottom w:val="single" w:sz="4" w:space="0" w:color="auto"/>
              <w:right w:val="single" w:sz="4" w:space="0" w:color="auto"/>
            </w:tcBorders>
            <w:vAlign w:val="center"/>
          </w:tcPr>
          <w:p w14:paraId="18FBC2B7" w14:textId="77777777" w:rsidR="00882AF8" w:rsidRPr="00DA1EE9" w:rsidRDefault="00882AF8">
            <w:pPr>
              <w:widowControl/>
              <w:numPr>
                <w:ilvl w:val="0"/>
                <w:numId w:val="11"/>
              </w:numPr>
              <w:adjustRightInd w:val="0"/>
              <w:snapToGrid w:val="0"/>
              <w:rPr>
                <w:rFonts w:ascii="宋体" w:hAnsi="宋体" w:cs="宋体"/>
                <w:kern w:val="0"/>
                <w:szCs w:val="21"/>
              </w:rPr>
            </w:pPr>
          </w:p>
        </w:tc>
        <w:tc>
          <w:tcPr>
            <w:tcW w:w="7455" w:type="dxa"/>
            <w:tcBorders>
              <w:top w:val="nil"/>
              <w:left w:val="nil"/>
              <w:bottom w:val="single" w:sz="4" w:space="0" w:color="auto"/>
              <w:right w:val="single" w:sz="4" w:space="0" w:color="auto"/>
            </w:tcBorders>
            <w:vAlign w:val="center"/>
          </w:tcPr>
          <w:p w14:paraId="0D69B289"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符合磋商文件中规定响应无效的其它条款。</w:t>
            </w:r>
          </w:p>
        </w:tc>
        <w:tc>
          <w:tcPr>
            <w:tcW w:w="1041" w:type="dxa"/>
            <w:tcBorders>
              <w:top w:val="nil"/>
              <w:left w:val="nil"/>
              <w:bottom w:val="single" w:sz="4" w:space="0" w:color="auto"/>
              <w:right w:val="single" w:sz="4" w:space="0" w:color="auto"/>
            </w:tcBorders>
            <w:vAlign w:val="center"/>
          </w:tcPr>
          <w:p w14:paraId="2AF2F342" w14:textId="77777777" w:rsidR="00882AF8" w:rsidRPr="00DA1EE9" w:rsidRDefault="00882AF8">
            <w:pPr>
              <w:widowControl/>
              <w:adjustRightInd w:val="0"/>
              <w:snapToGrid w:val="0"/>
              <w:rPr>
                <w:rFonts w:ascii="宋体" w:hAnsi="宋体" w:cs="宋体"/>
                <w:kern w:val="0"/>
                <w:szCs w:val="21"/>
              </w:rPr>
            </w:pPr>
          </w:p>
        </w:tc>
      </w:tr>
      <w:tr w:rsidR="00DA1EE9" w:rsidRPr="00DA1EE9" w14:paraId="71BB2222" w14:textId="77777777">
        <w:trPr>
          <w:trHeight w:val="340"/>
          <w:jc w:val="center"/>
        </w:trPr>
        <w:tc>
          <w:tcPr>
            <w:tcW w:w="7906" w:type="dxa"/>
            <w:gridSpan w:val="2"/>
            <w:tcBorders>
              <w:top w:val="single" w:sz="4" w:space="0" w:color="auto"/>
              <w:left w:val="single" w:sz="4" w:space="0" w:color="auto"/>
              <w:bottom w:val="single" w:sz="4" w:space="0" w:color="auto"/>
              <w:right w:val="single" w:sz="4" w:space="0" w:color="auto"/>
            </w:tcBorders>
            <w:vAlign w:val="center"/>
          </w:tcPr>
          <w:p w14:paraId="343A67E5"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审核结论</w:t>
            </w:r>
          </w:p>
        </w:tc>
        <w:tc>
          <w:tcPr>
            <w:tcW w:w="1041" w:type="dxa"/>
            <w:tcBorders>
              <w:top w:val="single" w:sz="4" w:space="0" w:color="auto"/>
              <w:left w:val="nil"/>
              <w:bottom w:val="single" w:sz="4" w:space="0" w:color="auto"/>
              <w:right w:val="single" w:sz="4" w:space="0" w:color="auto"/>
            </w:tcBorders>
            <w:vAlign w:val="center"/>
          </w:tcPr>
          <w:p w14:paraId="3FB083C0" w14:textId="77777777" w:rsidR="00882AF8" w:rsidRPr="00DA1EE9" w:rsidRDefault="00882AF8">
            <w:pPr>
              <w:widowControl/>
              <w:adjustRightInd w:val="0"/>
              <w:snapToGrid w:val="0"/>
              <w:rPr>
                <w:rFonts w:ascii="宋体" w:hAnsi="宋体" w:cs="宋体"/>
                <w:kern w:val="0"/>
                <w:szCs w:val="21"/>
              </w:rPr>
            </w:pPr>
          </w:p>
        </w:tc>
      </w:tr>
      <w:tr w:rsidR="00DA1EE9" w:rsidRPr="00DA1EE9" w14:paraId="6DB1F85B" w14:textId="77777777">
        <w:trPr>
          <w:trHeight w:val="340"/>
          <w:jc w:val="center"/>
        </w:trPr>
        <w:tc>
          <w:tcPr>
            <w:tcW w:w="8947" w:type="dxa"/>
            <w:gridSpan w:val="3"/>
            <w:tcBorders>
              <w:top w:val="single" w:sz="4" w:space="0" w:color="auto"/>
            </w:tcBorders>
            <w:vAlign w:val="center"/>
          </w:tcPr>
          <w:p w14:paraId="331953D6" w14:textId="77777777" w:rsidR="00882AF8" w:rsidRPr="00DA1EE9" w:rsidRDefault="00D86239">
            <w:pPr>
              <w:widowControl/>
              <w:adjustRightInd w:val="0"/>
              <w:snapToGrid w:val="0"/>
              <w:rPr>
                <w:rFonts w:ascii="宋体" w:hAnsi="宋体" w:cs="宋体"/>
                <w:kern w:val="0"/>
                <w:szCs w:val="21"/>
              </w:rPr>
            </w:pPr>
            <w:r w:rsidRPr="00DA1EE9">
              <w:rPr>
                <w:rFonts w:ascii="宋体" w:hAnsi="宋体" w:cs="宋体" w:hint="eastAsia"/>
                <w:kern w:val="0"/>
                <w:szCs w:val="21"/>
              </w:rPr>
              <w:t>说明：</w:t>
            </w:r>
          </w:p>
        </w:tc>
      </w:tr>
      <w:tr w:rsidR="00DA1EE9" w:rsidRPr="00DA1EE9" w14:paraId="70435F21" w14:textId="77777777">
        <w:trPr>
          <w:trHeight w:val="340"/>
          <w:jc w:val="center"/>
        </w:trPr>
        <w:tc>
          <w:tcPr>
            <w:tcW w:w="8947" w:type="dxa"/>
            <w:gridSpan w:val="3"/>
            <w:vAlign w:val="center"/>
          </w:tcPr>
          <w:p w14:paraId="5F919D10" w14:textId="77777777" w:rsidR="00882AF8" w:rsidRPr="00DA1EE9" w:rsidRDefault="00D86239">
            <w:pPr>
              <w:widowControl/>
              <w:adjustRightInd w:val="0"/>
              <w:snapToGrid w:val="0"/>
              <w:rPr>
                <w:rFonts w:ascii="宋体" w:hAnsi="宋体" w:cs="宋体"/>
                <w:kern w:val="0"/>
                <w:szCs w:val="21"/>
              </w:rPr>
            </w:pPr>
            <w:r w:rsidRPr="00DA1EE9">
              <w:rPr>
                <w:rFonts w:ascii="宋体" w:hAnsi="宋体" w:hint="eastAsia"/>
                <w:kern w:val="0"/>
                <w:szCs w:val="21"/>
              </w:rPr>
              <w:t>1、磋商小组分别对每一响应文件依据上表进行检查。</w:t>
            </w:r>
          </w:p>
        </w:tc>
      </w:tr>
      <w:tr w:rsidR="00DA1EE9" w:rsidRPr="00DA1EE9" w14:paraId="5968FA58" w14:textId="77777777">
        <w:trPr>
          <w:trHeight w:val="340"/>
          <w:jc w:val="center"/>
        </w:trPr>
        <w:tc>
          <w:tcPr>
            <w:tcW w:w="8947" w:type="dxa"/>
            <w:gridSpan w:val="3"/>
            <w:vAlign w:val="center"/>
          </w:tcPr>
          <w:p w14:paraId="63A5598A" w14:textId="77777777" w:rsidR="00882AF8" w:rsidRPr="00DA1EE9" w:rsidRDefault="00D86239">
            <w:pPr>
              <w:widowControl/>
              <w:adjustRightInd w:val="0"/>
              <w:snapToGrid w:val="0"/>
              <w:rPr>
                <w:rFonts w:ascii="宋体" w:hAnsi="宋体" w:cs="宋体"/>
                <w:kern w:val="0"/>
                <w:szCs w:val="21"/>
              </w:rPr>
            </w:pPr>
            <w:r w:rsidRPr="00DA1EE9">
              <w:rPr>
                <w:rFonts w:ascii="宋体" w:hAnsi="宋体" w:hint="eastAsia"/>
                <w:kern w:val="0"/>
                <w:szCs w:val="21"/>
              </w:rPr>
              <w:t>2、磋商小组评审只根据响应文件本身的真实无误的内容，而不依据外部的证据，但响应文件有不真实不正确的内容时除外。</w:t>
            </w:r>
          </w:p>
        </w:tc>
      </w:tr>
      <w:tr w:rsidR="00DA1EE9" w:rsidRPr="00DA1EE9" w14:paraId="0AE70685" w14:textId="77777777">
        <w:trPr>
          <w:trHeight w:val="340"/>
          <w:jc w:val="center"/>
        </w:trPr>
        <w:tc>
          <w:tcPr>
            <w:tcW w:w="8947" w:type="dxa"/>
            <w:gridSpan w:val="3"/>
            <w:vAlign w:val="center"/>
          </w:tcPr>
          <w:p w14:paraId="2B58DB6F" w14:textId="77777777" w:rsidR="00882AF8" w:rsidRPr="00DA1EE9" w:rsidRDefault="00D86239">
            <w:pPr>
              <w:widowControl/>
              <w:adjustRightInd w:val="0"/>
              <w:snapToGrid w:val="0"/>
              <w:rPr>
                <w:rFonts w:ascii="宋体" w:hAnsi="宋体" w:cs="宋体"/>
                <w:kern w:val="0"/>
                <w:szCs w:val="21"/>
              </w:rPr>
            </w:pPr>
            <w:r w:rsidRPr="00DA1EE9">
              <w:rPr>
                <w:rFonts w:ascii="宋体" w:hAnsi="宋体" w:hint="eastAsia"/>
                <w:kern w:val="0"/>
                <w:szCs w:val="21"/>
              </w:rPr>
              <w:lastRenderedPageBreak/>
              <w:t>3、满足要求的条款打“√”，否则为“×”。</w:t>
            </w:r>
          </w:p>
        </w:tc>
      </w:tr>
      <w:tr w:rsidR="00DA1EE9" w:rsidRPr="00DA1EE9" w14:paraId="69C2ADA1" w14:textId="77777777">
        <w:trPr>
          <w:trHeight w:val="340"/>
          <w:jc w:val="center"/>
        </w:trPr>
        <w:tc>
          <w:tcPr>
            <w:tcW w:w="8947" w:type="dxa"/>
            <w:gridSpan w:val="3"/>
            <w:vAlign w:val="center"/>
          </w:tcPr>
          <w:p w14:paraId="5BF1E3F2" w14:textId="77777777" w:rsidR="00882AF8" w:rsidRPr="00DA1EE9" w:rsidRDefault="00D86239">
            <w:pPr>
              <w:widowControl/>
              <w:adjustRightInd w:val="0"/>
              <w:snapToGrid w:val="0"/>
              <w:rPr>
                <w:rFonts w:ascii="宋体" w:hAnsi="宋体" w:cs="宋体"/>
                <w:kern w:val="0"/>
                <w:szCs w:val="21"/>
              </w:rPr>
            </w:pPr>
            <w:r w:rsidRPr="00DA1EE9">
              <w:rPr>
                <w:rFonts w:ascii="宋体" w:hAnsi="宋体" w:hint="eastAsia"/>
                <w:kern w:val="0"/>
                <w:szCs w:val="21"/>
              </w:rPr>
              <w:t>4、对于响应文件中有任意一条不满足要求将导致其响应无效，不进入下一项评审。</w:t>
            </w:r>
          </w:p>
        </w:tc>
      </w:tr>
      <w:tr w:rsidR="00DA1EE9" w:rsidRPr="00DA1EE9" w14:paraId="4BBE291C" w14:textId="77777777">
        <w:trPr>
          <w:trHeight w:val="340"/>
          <w:jc w:val="center"/>
        </w:trPr>
        <w:tc>
          <w:tcPr>
            <w:tcW w:w="8947" w:type="dxa"/>
            <w:gridSpan w:val="3"/>
            <w:vAlign w:val="center"/>
          </w:tcPr>
          <w:p w14:paraId="6C8BD6D9" w14:textId="77777777" w:rsidR="00882AF8" w:rsidRPr="00DA1EE9" w:rsidRDefault="00D86239">
            <w:pPr>
              <w:widowControl/>
              <w:adjustRightInd w:val="0"/>
              <w:snapToGrid w:val="0"/>
              <w:rPr>
                <w:rFonts w:ascii="宋体" w:hAnsi="宋体"/>
                <w:kern w:val="0"/>
                <w:szCs w:val="21"/>
              </w:rPr>
            </w:pPr>
            <w:r w:rsidRPr="00DA1EE9">
              <w:rPr>
                <w:rFonts w:ascii="宋体" w:hAnsi="宋体" w:cs="宋体" w:hint="eastAsia"/>
                <w:kern w:val="0"/>
                <w:szCs w:val="21"/>
              </w:rPr>
              <w:t>5 、资格性审查：按照磋商文件第一章第二条所要求的供应商资质要求进行评审。</w:t>
            </w:r>
          </w:p>
        </w:tc>
      </w:tr>
    </w:tbl>
    <w:p w14:paraId="593BEEC3" w14:textId="77777777" w:rsidR="00882AF8" w:rsidRPr="00DA1EE9" w:rsidRDefault="00D86239" w:rsidP="00304DF7">
      <w:pPr>
        <w:pStyle w:val="a6"/>
        <w:adjustRightInd/>
        <w:snapToGrid w:val="0"/>
        <w:spacing w:line="360" w:lineRule="auto"/>
        <w:ind w:firstLine="0"/>
        <w:textAlignment w:val="auto"/>
        <w:outlineLvl w:val="0"/>
        <w:rPr>
          <w:rFonts w:ascii="宋体" w:hAnsi="宋体"/>
          <w:b/>
          <w:bCs/>
          <w:kern w:val="2"/>
          <w:szCs w:val="21"/>
        </w:rPr>
      </w:pPr>
      <w:r w:rsidRPr="00DA1EE9">
        <w:rPr>
          <w:rFonts w:ascii="宋体" w:hAnsi="宋体" w:hint="eastAsia"/>
          <w:b/>
          <w:bCs/>
          <w:kern w:val="2"/>
          <w:szCs w:val="21"/>
        </w:rPr>
        <w:t>（二）评审标准</w:t>
      </w:r>
    </w:p>
    <w:tbl>
      <w:tblPr>
        <w:tblW w:w="5000" w:type="pct"/>
        <w:tblLook w:val="04A0" w:firstRow="1" w:lastRow="0" w:firstColumn="1" w:lastColumn="0" w:noHBand="0" w:noVBand="1"/>
      </w:tblPr>
      <w:tblGrid>
        <w:gridCol w:w="800"/>
        <w:gridCol w:w="800"/>
        <w:gridCol w:w="25"/>
        <w:gridCol w:w="775"/>
        <w:gridCol w:w="6547"/>
      </w:tblGrid>
      <w:tr w:rsidR="00DA1EE9" w:rsidRPr="00DA1EE9" w14:paraId="042CDB7C" w14:textId="77777777" w:rsidTr="00367D25">
        <w:trPr>
          <w:trHeight w:val="315"/>
        </w:trPr>
        <w:tc>
          <w:tcPr>
            <w:tcW w:w="44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4395A4" w14:textId="77777777" w:rsidR="00731F5A" w:rsidRPr="00DA1EE9" w:rsidRDefault="00731F5A" w:rsidP="00731F5A">
            <w:pPr>
              <w:widowControl/>
              <w:jc w:val="center"/>
              <w:rPr>
                <w:rFonts w:asciiTheme="minorEastAsia" w:hAnsiTheme="minorEastAsia" w:cs="宋体"/>
                <w:b/>
                <w:bCs/>
                <w:kern w:val="0"/>
                <w:sz w:val="22"/>
              </w:rPr>
            </w:pPr>
            <w:r w:rsidRPr="00DA1EE9">
              <w:rPr>
                <w:rFonts w:asciiTheme="minorEastAsia" w:hAnsiTheme="minorEastAsia" w:cs="宋体" w:hint="eastAsia"/>
                <w:b/>
                <w:bCs/>
                <w:kern w:val="0"/>
                <w:sz w:val="22"/>
              </w:rPr>
              <w:t>评标项目</w:t>
            </w:r>
          </w:p>
        </w:tc>
        <w:tc>
          <w:tcPr>
            <w:tcW w:w="447" w:type="pct"/>
            <w:tcBorders>
              <w:top w:val="single" w:sz="8" w:space="0" w:color="000000"/>
              <w:left w:val="nil"/>
              <w:bottom w:val="single" w:sz="8" w:space="0" w:color="000000"/>
              <w:right w:val="single" w:sz="8" w:space="0" w:color="000000"/>
            </w:tcBorders>
            <w:shd w:val="clear" w:color="auto" w:fill="auto"/>
            <w:vAlign w:val="center"/>
            <w:hideMark/>
          </w:tcPr>
          <w:p w14:paraId="1AD09683" w14:textId="77777777" w:rsidR="00731F5A" w:rsidRPr="00DA1EE9" w:rsidRDefault="00731F5A" w:rsidP="00731F5A">
            <w:pPr>
              <w:widowControl/>
              <w:jc w:val="center"/>
              <w:rPr>
                <w:rFonts w:asciiTheme="minorEastAsia" w:hAnsiTheme="minorEastAsia" w:cs="宋体"/>
                <w:b/>
                <w:bCs/>
                <w:kern w:val="0"/>
                <w:sz w:val="22"/>
              </w:rPr>
            </w:pPr>
            <w:r w:rsidRPr="00DA1EE9">
              <w:rPr>
                <w:rFonts w:asciiTheme="minorEastAsia" w:hAnsiTheme="minorEastAsia" w:cs="宋体" w:hint="eastAsia"/>
                <w:b/>
                <w:bCs/>
                <w:kern w:val="0"/>
                <w:sz w:val="22"/>
              </w:rPr>
              <w:t>评标分项</w:t>
            </w:r>
          </w:p>
        </w:tc>
        <w:tc>
          <w:tcPr>
            <w:tcW w:w="447" w:type="pct"/>
            <w:gridSpan w:val="2"/>
            <w:tcBorders>
              <w:top w:val="single" w:sz="8" w:space="0" w:color="000000"/>
              <w:left w:val="nil"/>
              <w:bottom w:val="single" w:sz="8" w:space="0" w:color="000000"/>
              <w:right w:val="single" w:sz="8" w:space="0" w:color="000000"/>
            </w:tcBorders>
            <w:shd w:val="clear" w:color="auto" w:fill="auto"/>
            <w:vAlign w:val="center"/>
            <w:hideMark/>
          </w:tcPr>
          <w:p w14:paraId="4F2AE2A6" w14:textId="77777777" w:rsidR="00731F5A" w:rsidRPr="00DA1EE9" w:rsidRDefault="00731F5A" w:rsidP="00731F5A">
            <w:pPr>
              <w:widowControl/>
              <w:jc w:val="center"/>
              <w:rPr>
                <w:rFonts w:asciiTheme="minorEastAsia" w:hAnsiTheme="minorEastAsia" w:cs="宋体"/>
                <w:b/>
                <w:bCs/>
                <w:kern w:val="0"/>
                <w:sz w:val="22"/>
              </w:rPr>
            </w:pPr>
            <w:r w:rsidRPr="00DA1EE9">
              <w:rPr>
                <w:rFonts w:asciiTheme="minorEastAsia" w:hAnsiTheme="minorEastAsia" w:cs="宋体" w:hint="eastAsia"/>
                <w:b/>
                <w:bCs/>
                <w:kern w:val="0"/>
                <w:sz w:val="22"/>
              </w:rPr>
              <w:t>分值</w:t>
            </w:r>
          </w:p>
        </w:tc>
        <w:tc>
          <w:tcPr>
            <w:tcW w:w="3659" w:type="pct"/>
            <w:tcBorders>
              <w:top w:val="single" w:sz="8" w:space="0" w:color="000000"/>
              <w:left w:val="nil"/>
              <w:bottom w:val="single" w:sz="8" w:space="0" w:color="000000"/>
              <w:right w:val="single" w:sz="8" w:space="0" w:color="000000"/>
            </w:tcBorders>
            <w:shd w:val="clear" w:color="auto" w:fill="auto"/>
            <w:vAlign w:val="center"/>
            <w:hideMark/>
          </w:tcPr>
          <w:p w14:paraId="3B45E9F3" w14:textId="77777777" w:rsidR="00731F5A" w:rsidRPr="00DA1EE9" w:rsidRDefault="00731F5A" w:rsidP="00731F5A">
            <w:pPr>
              <w:widowControl/>
              <w:jc w:val="center"/>
              <w:rPr>
                <w:rFonts w:asciiTheme="minorEastAsia" w:hAnsiTheme="minorEastAsia" w:cs="宋体"/>
                <w:b/>
                <w:bCs/>
                <w:kern w:val="0"/>
                <w:sz w:val="22"/>
              </w:rPr>
            </w:pPr>
            <w:r w:rsidRPr="00DA1EE9">
              <w:rPr>
                <w:rFonts w:asciiTheme="minorEastAsia" w:hAnsiTheme="minorEastAsia" w:cs="宋体" w:hint="eastAsia"/>
                <w:b/>
                <w:bCs/>
                <w:kern w:val="0"/>
                <w:sz w:val="22"/>
              </w:rPr>
              <w:t>子项目及分值</w:t>
            </w:r>
          </w:p>
        </w:tc>
      </w:tr>
      <w:tr w:rsidR="00DA1EE9" w:rsidRPr="00DA1EE9" w14:paraId="4DD23CCE" w14:textId="77777777" w:rsidTr="00367D25">
        <w:trPr>
          <w:trHeight w:val="300"/>
        </w:trPr>
        <w:tc>
          <w:tcPr>
            <w:tcW w:w="447" w:type="pct"/>
            <w:tcBorders>
              <w:top w:val="nil"/>
              <w:left w:val="single" w:sz="8" w:space="0" w:color="000000"/>
              <w:bottom w:val="nil"/>
              <w:right w:val="single" w:sz="8" w:space="0" w:color="000000"/>
            </w:tcBorders>
            <w:shd w:val="clear" w:color="auto" w:fill="auto"/>
            <w:vAlign w:val="center"/>
            <w:hideMark/>
          </w:tcPr>
          <w:p w14:paraId="47ECCD1C" w14:textId="77777777" w:rsidR="00731F5A" w:rsidRPr="00DA1EE9" w:rsidRDefault="00731F5A" w:rsidP="00731F5A">
            <w:pPr>
              <w:widowControl/>
              <w:rPr>
                <w:rFonts w:asciiTheme="minorEastAsia" w:hAnsiTheme="minorEastAsia" w:cs="宋体"/>
                <w:kern w:val="0"/>
                <w:sz w:val="22"/>
              </w:rPr>
            </w:pPr>
            <w:r w:rsidRPr="00DA1EE9">
              <w:rPr>
                <w:rFonts w:asciiTheme="minorEastAsia" w:hAnsiTheme="minorEastAsia" w:cs="宋体" w:hint="eastAsia"/>
                <w:kern w:val="0"/>
                <w:sz w:val="22"/>
              </w:rPr>
              <w:t>价格部分</w:t>
            </w:r>
          </w:p>
        </w:tc>
        <w:tc>
          <w:tcPr>
            <w:tcW w:w="4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2857353" w14:textId="77777777" w:rsidR="00731F5A" w:rsidRPr="00DA1EE9" w:rsidRDefault="00731F5A"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投标报价</w:t>
            </w:r>
          </w:p>
        </w:tc>
        <w:tc>
          <w:tcPr>
            <w:tcW w:w="447"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4A63449" w14:textId="77777777" w:rsidR="00731F5A" w:rsidRPr="00DA1EE9" w:rsidRDefault="00731F5A"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30</w:t>
            </w:r>
          </w:p>
        </w:tc>
        <w:tc>
          <w:tcPr>
            <w:tcW w:w="365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7309508" w14:textId="77777777" w:rsidR="00731F5A" w:rsidRPr="00DA1EE9" w:rsidRDefault="00731F5A" w:rsidP="00731F5A">
            <w:pPr>
              <w:widowControl/>
              <w:rPr>
                <w:rFonts w:asciiTheme="minorEastAsia" w:hAnsiTheme="minorEastAsia" w:cs="宋体"/>
                <w:kern w:val="0"/>
                <w:sz w:val="22"/>
              </w:rPr>
            </w:pPr>
            <w:r w:rsidRPr="00DA1EE9">
              <w:rPr>
                <w:rFonts w:asciiTheme="minorEastAsia" w:hAnsiTheme="minorEastAsia" w:cs="宋体" w:hint="eastAsia"/>
                <w:kern w:val="0"/>
                <w:sz w:val="22"/>
              </w:rPr>
              <w:t>价格分统一采用低价优先法计算，即满足招标文件要求且投标总价最低的投标报价为评标基准价，其价格分为满分。其他投标人的价格分统一按照下列公式计算：投标报价得分=（评标基准价/投标报价）×30。参与计算的投标报价要考虑小微型企业产品的价格扣除因素。</w:t>
            </w:r>
          </w:p>
        </w:tc>
      </w:tr>
      <w:tr w:rsidR="00DA1EE9" w:rsidRPr="00DA1EE9" w14:paraId="31A51B06" w14:textId="77777777" w:rsidTr="00367D25">
        <w:trPr>
          <w:trHeight w:val="765"/>
        </w:trPr>
        <w:tc>
          <w:tcPr>
            <w:tcW w:w="447" w:type="pct"/>
            <w:tcBorders>
              <w:top w:val="nil"/>
              <w:left w:val="single" w:sz="8" w:space="0" w:color="000000"/>
              <w:bottom w:val="single" w:sz="4" w:space="0" w:color="auto"/>
              <w:right w:val="single" w:sz="8" w:space="0" w:color="000000"/>
            </w:tcBorders>
            <w:shd w:val="clear" w:color="auto" w:fill="auto"/>
            <w:vAlign w:val="center"/>
            <w:hideMark/>
          </w:tcPr>
          <w:p w14:paraId="15739011" w14:textId="77777777" w:rsidR="00731F5A" w:rsidRPr="00DA1EE9" w:rsidRDefault="00731F5A" w:rsidP="00731F5A">
            <w:pPr>
              <w:widowControl/>
              <w:rPr>
                <w:rFonts w:asciiTheme="minorEastAsia" w:hAnsiTheme="minorEastAsia" w:cs="宋体"/>
                <w:kern w:val="0"/>
                <w:sz w:val="22"/>
              </w:rPr>
            </w:pPr>
            <w:r w:rsidRPr="00DA1EE9">
              <w:rPr>
                <w:rFonts w:asciiTheme="minorEastAsia" w:hAnsiTheme="minorEastAsia" w:cs="宋体" w:hint="eastAsia"/>
                <w:kern w:val="0"/>
                <w:sz w:val="22"/>
              </w:rPr>
              <w:t>（30分）</w:t>
            </w:r>
          </w:p>
        </w:tc>
        <w:tc>
          <w:tcPr>
            <w:tcW w:w="447" w:type="pct"/>
            <w:vMerge/>
            <w:tcBorders>
              <w:top w:val="nil"/>
              <w:left w:val="single" w:sz="8" w:space="0" w:color="000000"/>
              <w:bottom w:val="single" w:sz="8" w:space="0" w:color="000000"/>
              <w:right w:val="single" w:sz="8" w:space="0" w:color="000000"/>
            </w:tcBorders>
            <w:vAlign w:val="center"/>
            <w:hideMark/>
          </w:tcPr>
          <w:p w14:paraId="0D6A9EDE" w14:textId="77777777" w:rsidR="00731F5A" w:rsidRPr="00DA1EE9" w:rsidRDefault="00731F5A" w:rsidP="00731F5A">
            <w:pPr>
              <w:widowControl/>
              <w:jc w:val="left"/>
              <w:rPr>
                <w:rFonts w:asciiTheme="minorEastAsia" w:hAnsiTheme="minorEastAsia" w:cs="宋体"/>
                <w:kern w:val="0"/>
                <w:sz w:val="22"/>
              </w:rPr>
            </w:pPr>
          </w:p>
        </w:tc>
        <w:tc>
          <w:tcPr>
            <w:tcW w:w="447" w:type="pct"/>
            <w:gridSpan w:val="2"/>
            <w:vMerge/>
            <w:tcBorders>
              <w:top w:val="nil"/>
              <w:left w:val="single" w:sz="8" w:space="0" w:color="000000"/>
              <w:bottom w:val="single" w:sz="8" w:space="0" w:color="000000"/>
              <w:right w:val="single" w:sz="8" w:space="0" w:color="000000"/>
            </w:tcBorders>
            <w:vAlign w:val="center"/>
            <w:hideMark/>
          </w:tcPr>
          <w:p w14:paraId="4E5D5116" w14:textId="77777777" w:rsidR="00731F5A" w:rsidRPr="00DA1EE9" w:rsidRDefault="00731F5A" w:rsidP="00731F5A">
            <w:pPr>
              <w:widowControl/>
              <w:jc w:val="left"/>
              <w:rPr>
                <w:rFonts w:asciiTheme="minorEastAsia" w:hAnsiTheme="minorEastAsia" w:cs="宋体"/>
                <w:kern w:val="0"/>
                <w:sz w:val="22"/>
              </w:rPr>
            </w:pPr>
          </w:p>
        </w:tc>
        <w:tc>
          <w:tcPr>
            <w:tcW w:w="3659" w:type="pct"/>
            <w:vMerge/>
            <w:tcBorders>
              <w:top w:val="nil"/>
              <w:left w:val="single" w:sz="8" w:space="0" w:color="000000"/>
              <w:bottom w:val="single" w:sz="8" w:space="0" w:color="000000"/>
              <w:right w:val="single" w:sz="8" w:space="0" w:color="000000"/>
            </w:tcBorders>
            <w:vAlign w:val="center"/>
            <w:hideMark/>
          </w:tcPr>
          <w:p w14:paraId="6CFC99CC" w14:textId="77777777" w:rsidR="00731F5A" w:rsidRPr="00DA1EE9" w:rsidRDefault="00731F5A" w:rsidP="00731F5A">
            <w:pPr>
              <w:widowControl/>
              <w:jc w:val="left"/>
              <w:rPr>
                <w:rFonts w:asciiTheme="minorEastAsia" w:hAnsiTheme="minorEastAsia" w:cs="宋体"/>
                <w:kern w:val="0"/>
                <w:sz w:val="22"/>
              </w:rPr>
            </w:pPr>
          </w:p>
        </w:tc>
      </w:tr>
      <w:tr w:rsidR="00DA1EE9" w:rsidRPr="00DA1EE9" w14:paraId="49A0F4A6" w14:textId="77777777" w:rsidTr="00367D25">
        <w:trPr>
          <w:trHeight w:val="1095"/>
        </w:trPr>
        <w:tc>
          <w:tcPr>
            <w:tcW w:w="447" w:type="pct"/>
            <w:vMerge w:val="restart"/>
            <w:tcBorders>
              <w:top w:val="single" w:sz="4" w:space="0" w:color="auto"/>
              <w:left w:val="single" w:sz="8" w:space="0" w:color="000000"/>
              <w:right w:val="single" w:sz="8" w:space="0" w:color="000000"/>
            </w:tcBorders>
            <w:shd w:val="clear" w:color="auto" w:fill="auto"/>
            <w:vAlign w:val="center"/>
            <w:hideMark/>
          </w:tcPr>
          <w:p w14:paraId="260A8F05" w14:textId="77777777" w:rsidR="00B40245" w:rsidRPr="00DA1EE9" w:rsidRDefault="00B40245" w:rsidP="00B40245">
            <w:pPr>
              <w:widowControl/>
              <w:rPr>
                <w:rFonts w:asciiTheme="minorEastAsia" w:hAnsiTheme="minorEastAsia" w:cs="宋体"/>
                <w:kern w:val="0"/>
                <w:sz w:val="22"/>
              </w:rPr>
            </w:pPr>
            <w:r w:rsidRPr="00DA1EE9">
              <w:rPr>
                <w:rFonts w:asciiTheme="minorEastAsia" w:hAnsiTheme="minorEastAsia" w:cs="宋体" w:hint="eastAsia"/>
                <w:kern w:val="0"/>
                <w:sz w:val="22"/>
              </w:rPr>
              <w:t>技术部分（40分）</w:t>
            </w:r>
          </w:p>
        </w:tc>
        <w:tc>
          <w:tcPr>
            <w:tcW w:w="447" w:type="pct"/>
            <w:tcBorders>
              <w:top w:val="nil"/>
              <w:left w:val="nil"/>
              <w:bottom w:val="single" w:sz="8" w:space="0" w:color="000000"/>
              <w:right w:val="single" w:sz="8" w:space="0" w:color="000000"/>
            </w:tcBorders>
            <w:shd w:val="clear" w:color="auto" w:fill="auto"/>
            <w:vAlign w:val="center"/>
            <w:hideMark/>
          </w:tcPr>
          <w:p w14:paraId="7E1D847C" w14:textId="77777777" w:rsidR="00B40245" w:rsidRPr="00DA1EE9" w:rsidRDefault="00B40245"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技术参数响应情况</w:t>
            </w:r>
          </w:p>
        </w:tc>
        <w:tc>
          <w:tcPr>
            <w:tcW w:w="447" w:type="pct"/>
            <w:gridSpan w:val="2"/>
            <w:tcBorders>
              <w:top w:val="nil"/>
              <w:left w:val="nil"/>
              <w:bottom w:val="single" w:sz="8" w:space="0" w:color="000000"/>
              <w:right w:val="single" w:sz="8" w:space="0" w:color="000000"/>
            </w:tcBorders>
            <w:shd w:val="clear" w:color="auto" w:fill="auto"/>
            <w:vAlign w:val="center"/>
            <w:hideMark/>
          </w:tcPr>
          <w:p w14:paraId="4D7088CD" w14:textId="77777777" w:rsidR="00B40245" w:rsidRPr="00DA1EE9" w:rsidRDefault="00B40245" w:rsidP="00FB3F24">
            <w:pPr>
              <w:widowControl/>
              <w:jc w:val="center"/>
              <w:rPr>
                <w:rFonts w:asciiTheme="minorEastAsia" w:hAnsiTheme="minorEastAsia" w:cs="宋体"/>
                <w:kern w:val="0"/>
                <w:sz w:val="22"/>
              </w:rPr>
            </w:pPr>
            <w:r w:rsidRPr="00DA1EE9">
              <w:rPr>
                <w:rFonts w:asciiTheme="minorEastAsia" w:hAnsiTheme="minorEastAsia" w:cs="宋体" w:hint="eastAsia"/>
                <w:kern w:val="0"/>
                <w:sz w:val="22"/>
              </w:rPr>
              <w:t>3</w:t>
            </w:r>
            <w:r w:rsidR="00FB3F24" w:rsidRPr="00DA1EE9">
              <w:rPr>
                <w:rFonts w:asciiTheme="minorEastAsia" w:hAnsiTheme="minorEastAsia" w:cs="宋体" w:hint="eastAsia"/>
                <w:kern w:val="0"/>
                <w:sz w:val="22"/>
              </w:rPr>
              <w:t>0</w:t>
            </w:r>
          </w:p>
        </w:tc>
        <w:tc>
          <w:tcPr>
            <w:tcW w:w="3659" w:type="pct"/>
            <w:tcBorders>
              <w:top w:val="nil"/>
              <w:left w:val="nil"/>
              <w:bottom w:val="single" w:sz="8" w:space="0" w:color="000000"/>
              <w:right w:val="single" w:sz="8" w:space="0" w:color="000000"/>
            </w:tcBorders>
            <w:shd w:val="clear" w:color="auto" w:fill="auto"/>
            <w:vAlign w:val="center"/>
            <w:hideMark/>
          </w:tcPr>
          <w:p w14:paraId="713CEEC5" w14:textId="77777777" w:rsidR="00B40245" w:rsidRPr="00DA1EE9" w:rsidRDefault="00B40245" w:rsidP="00FB3F24">
            <w:pPr>
              <w:widowControl/>
              <w:rPr>
                <w:rFonts w:asciiTheme="minorEastAsia" w:hAnsiTheme="minorEastAsia" w:cs="宋体"/>
                <w:kern w:val="0"/>
                <w:sz w:val="22"/>
              </w:rPr>
            </w:pPr>
            <w:r w:rsidRPr="00DA1EE9">
              <w:rPr>
                <w:rFonts w:asciiTheme="minorEastAsia" w:hAnsiTheme="minorEastAsia" w:cs="宋体" w:hint="eastAsia"/>
                <w:kern w:val="0"/>
                <w:sz w:val="22"/>
              </w:rPr>
              <w:t>所投产品的规格、技术参数完全符合招标文件要求的得3</w:t>
            </w:r>
            <w:r w:rsidR="00FB3F24" w:rsidRPr="00DA1EE9">
              <w:rPr>
                <w:rFonts w:asciiTheme="minorEastAsia" w:hAnsiTheme="minorEastAsia" w:cs="宋体" w:hint="eastAsia"/>
                <w:kern w:val="0"/>
                <w:sz w:val="22"/>
              </w:rPr>
              <w:t>0</w:t>
            </w:r>
            <w:r w:rsidRPr="00DA1EE9">
              <w:rPr>
                <w:rFonts w:asciiTheme="minorEastAsia" w:hAnsiTheme="minorEastAsia" w:cs="宋体" w:hint="eastAsia"/>
                <w:kern w:val="0"/>
                <w:sz w:val="22"/>
              </w:rPr>
              <w:t>分，条款不满足的的每项扣3分，扣完为止。（所有技术参数，需提供产品说明书、产品彩页或其他证明文件证明其响应，如仅是复制招标文件中技术参数标明其响应，则该技术参数作不满足招标文件要求处理）</w:t>
            </w:r>
          </w:p>
        </w:tc>
      </w:tr>
      <w:tr w:rsidR="00DA1EE9" w:rsidRPr="00DA1EE9" w14:paraId="073CE247" w14:textId="77777777" w:rsidTr="00367D25">
        <w:trPr>
          <w:trHeight w:val="315"/>
        </w:trPr>
        <w:tc>
          <w:tcPr>
            <w:tcW w:w="447" w:type="pct"/>
            <w:vMerge/>
            <w:tcBorders>
              <w:left w:val="single" w:sz="8" w:space="0" w:color="000000"/>
              <w:bottom w:val="single" w:sz="4" w:space="0" w:color="auto"/>
              <w:right w:val="single" w:sz="8" w:space="0" w:color="000000"/>
            </w:tcBorders>
            <w:vAlign w:val="center"/>
            <w:hideMark/>
          </w:tcPr>
          <w:p w14:paraId="3ED67286" w14:textId="77777777" w:rsidR="00B40245" w:rsidRPr="00DA1EE9" w:rsidRDefault="00B40245" w:rsidP="00731F5A">
            <w:pPr>
              <w:jc w:val="left"/>
              <w:rPr>
                <w:rFonts w:asciiTheme="minorEastAsia" w:hAnsiTheme="minorEastAsia" w:cs="宋体"/>
                <w:kern w:val="0"/>
                <w:sz w:val="22"/>
              </w:rPr>
            </w:pPr>
          </w:p>
        </w:tc>
        <w:tc>
          <w:tcPr>
            <w:tcW w:w="447" w:type="pct"/>
            <w:tcBorders>
              <w:top w:val="nil"/>
              <w:left w:val="nil"/>
              <w:bottom w:val="single" w:sz="8" w:space="0" w:color="000000"/>
              <w:right w:val="single" w:sz="8" w:space="0" w:color="000000"/>
            </w:tcBorders>
            <w:shd w:val="clear" w:color="auto" w:fill="auto"/>
            <w:vAlign w:val="center"/>
            <w:hideMark/>
          </w:tcPr>
          <w:p w14:paraId="43F45FF0" w14:textId="77777777" w:rsidR="00B40245" w:rsidRPr="00DA1EE9" w:rsidRDefault="00B40245"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检验报告</w:t>
            </w:r>
          </w:p>
        </w:tc>
        <w:tc>
          <w:tcPr>
            <w:tcW w:w="447" w:type="pct"/>
            <w:gridSpan w:val="2"/>
            <w:tcBorders>
              <w:top w:val="nil"/>
              <w:left w:val="nil"/>
              <w:bottom w:val="single" w:sz="8" w:space="0" w:color="000000"/>
              <w:right w:val="single" w:sz="8" w:space="0" w:color="000000"/>
            </w:tcBorders>
            <w:shd w:val="clear" w:color="auto" w:fill="auto"/>
            <w:vAlign w:val="center"/>
            <w:hideMark/>
          </w:tcPr>
          <w:p w14:paraId="11114B30" w14:textId="77777777" w:rsidR="00B40245" w:rsidRPr="00DA1EE9" w:rsidRDefault="00FB3F24"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10</w:t>
            </w:r>
          </w:p>
        </w:tc>
        <w:tc>
          <w:tcPr>
            <w:tcW w:w="3659" w:type="pct"/>
            <w:tcBorders>
              <w:top w:val="nil"/>
              <w:left w:val="nil"/>
              <w:bottom w:val="single" w:sz="8" w:space="0" w:color="000000"/>
              <w:right w:val="single" w:sz="8" w:space="0" w:color="000000"/>
            </w:tcBorders>
            <w:shd w:val="clear" w:color="auto" w:fill="auto"/>
            <w:vAlign w:val="center"/>
            <w:hideMark/>
          </w:tcPr>
          <w:p w14:paraId="5F7E3179" w14:textId="77777777" w:rsidR="00B40245" w:rsidRPr="00DA1EE9" w:rsidRDefault="00B40245" w:rsidP="00FB3F24">
            <w:pPr>
              <w:widowControl/>
              <w:rPr>
                <w:rFonts w:asciiTheme="minorEastAsia" w:hAnsiTheme="minorEastAsia" w:cs="宋体"/>
                <w:kern w:val="0"/>
                <w:sz w:val="22"/>
              </w:rPr>
            </w:pPr>
            <w:r w:rsidRPr="00DA1EE9">
              <w:rPr>
                <w:rFonts w:asciiTheme="minorEastAsia" w:hAnsiTheme="minorEastAsia" w:cs="宋体" w:hint="eastAsia"/>
                <w:kern w:val="0"/>
                <w:sz w:val="22"/>
              </w:rPr>
              <w:t>提供所投产品型号第三方检测报告的得</w:t>
            </w:r>
            <w:r w:rsidR="00FB3F24" w:rsidRPr="00DA1EE9">
              <w:rPr>
                <w:rFonts w:asciiTheme="minorEastAsia" w:hAnsiTheme="minorEastAsia" w:cs="宋体" w:hint="eastAsia"/>
                <w:kern w:val="0"/>
                <w:sz w:val="22"/>
              </w:rPr>
              <w:t>10</w:t>
            </w:r>
            <w:r w:rsidRPr="00DA1EE9">
              <w:rPr>
                <w:rFonts w:asciiTheme="minorEastAsia" w:hAnsiTheme="minorEastAsia" w:cs="宋体" w:hint="eastAsia"/>
                <w:kern w:val="0"/>
                <w:sz w:val="22"/>
              </w:rPr>
              <w:t>分，未提供不得分</w:t>
            </w:r>
          </w:p>
        </w:tc>
      </w:tr>
      <w:tr w:rsidR="00DA1EE9" w:rsidRPr="00DA1EE9" w14:paraId="2290860E" w14:textId="77777777" w:rsidTr="00367D25">
        <w:trPr>
          <w:trHeight w:val="315"/>
        </w:trPr>
        <w:tc>
          <w:tcPr>
            <w:tcW w:w="447" w:type="pct"/>
            <w:vMerge w:val="restart"/>
            <w:tcBorders>
              <w:top w:val="single" w:sz="4" w:space="0" w:color="auto"/>
              <w:left w:val="single" w:sz="8" w:space="0" w:color="000000"/>
              <w:right w:val="single" w:sz="8" w:space="0" w:color="000000"/>
            </w:tcBorders>
            <w:vAlign w:val="center"/>
            <w:hideMark/>
          </w:tcPr>
          <w:p w14:paraId="45C15FCF" w14:textId="77777777" w:rsidR="00B40245" w:rsidRPr="00DA1EE9" w:rsidRDefault="00B40245" w:rsidP="00B40245">
            <w:pPr>
              <w:rPr>
                <w:rFonts w:asciiTheme="minorEastAsia" w:hAnsiTheme="minorEastAsia" w:cs="宋体"/>
                <w:kern w:val="0"/>
                <w:sz w:val="22"/>
              </w:rPr>
            </w:pPr>
            <w:r w:rsidRPr="00DA1EE9">
              <w:rPr>
                <w:rFonts w:asciiTheme="minorEastAsia" w:hAnsiTheme="minorEastAsia" w:cs="宋体" w:hint="eastAsia"/>
                <w:kern w:val="0"/>
                <w:sz w:val="22"/>
              </w:rPr>
              <w:t>商务部分（30分）</w:t>
            </w:r>
          </w:p>
        </w:tc>
        <w:tc>
          <w:tcPr>
            <w:tcW w:w="4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68573E0" w14:textId="77777777" w:rsidR="00B40245" w:rsidRPr="00DA1EE9" w:rsidRDefault="00B40245"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生产实力</w:t>
            </w:r>
          </w:p>
        </w:tc>
        <w:tc>
          <w:tcPr>
            <w:tcW w:w="447" w:type="pct"/>
            <w:gridSpan w:val="2"/>
            <w:tcBorders>
              <w:top w:val="nil"/>
              <w:left w:val="nil"/>
              <w:bottom w:val="single" w:sz="8" w:space="0" w:color="000000"/>
              <w:right w:val="single" w:sz="8" w:space="0" w:color="000000"/>
            </w:tcBorders>
            <w:shd w:val="clear" w:color="auto" w:fill="auto"/>
            <w:vAlign w:val="center"/>
            <w:hideMark/>
          </w:tcPr>
          <w:p w14:paraId="68BB0C86" w14:textId="77777777" w:rsidR="00B40245" w:rsidRPr="00DA1EE9" w:rsidRDefault="00AD5387"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4</w:t>
            </w:r>
          </w:p>
        </w:tc>
        <w:tc>
          <w:tcPr>
            <w:tcW w:w="3659" w:type="pct"/>
            <w:tcBorders>
              <w:top w:val="nil"/>
              <w:left w:val="nil"/>
              <w:bottom w:val="single" w:sz="8" w:space="0" w:color="000000"/>
              <w:right w:val="single" w:sz="8" w:space="0" w:color="000000"/>
            </w:tcBorders>
            <w:shd w:val="clear" w:color="auto" w:fill="auto"/>
            <w:vAlign w:val="center"/>
            <w:hideMark/>
          </w:tcPr>
          <w:p w14:paraId="6ADC5AB3" w14:textId="77777777" w:rsidR="00B40245" w:rsidRPr="00DA1EE9" w:rsidRDefault="00B40245" w:rsidP="00AD5387">
            <w:pPr>
              <w:widowControl/>
              <w:rPr>
                <w:rFonts w:asciiTheme="minorEastAsia" w:hAnsiTheme="minorEastAsia" w:cs="宋体"/>
                <w:kern w:val="0"/>
                <w:sz w:val="22"/>
              </w:rPr>
            </w:pPr>
            <w:r w:rsidRPr="00DA1EE9">
              <w:rPr>
                <w:rFonts w:asciiTheme="minorEastAsia" w:hAnsiTheme="minorEastAsia" w:cs="宋体" w:hint="eastAsia"/>
                <w:kern w:val="0"/>
                <w:sz w:val="22"/>
              </w:rPr>
              <w:t>投标人具有自主研发实力，自主研发技术，提供相应的证明文件，根据优劣得0-</w:t>
            </w:r>
            <w:r w:rsidR="00AD5387" w:rsidRPr="00DA1EE9">
              <w:rPr>
                <w:rFonts w:asciiTheme="minorEastAsia" w:hAnsiTheme="minorEastAsia" w:cs="宋体" w:hint="eastAsia"/>
                <w:kern w:val="0"/>
                <w:sz w:val="22"/>
              </w:rPr>
              <w:t>4</w:t>
            </w:r>
            <w:r w:rsidRPr="00DA1EE9">
              <w:rPr>
                <w:rFonts w:asciiTheme="minorEastAsia" w:hAnsiTheme="minorEastAsia" w:cs="宋体" w:hint="eastAsia"/>
                <w:kern w:val="0"/>
                <w:sz w:val="22"/>
              </w:rPr>
              <w:t>分。</w:t>
            </w:r>
          </w:p>
        </w:tc>
      </w:tr>
      <w:tr w:rsidR="00DA1EE9" w:rsidRPr="00DA1EE9" w14:paraId="31C20F48" w14:textId="77777777" w:rsidTr="00367D25">
        <w:trPr>
          <w:trHeight w:val="825"/>
        </w:trPr>
        <w:tc>
          <w:tcPr>
            <w:tcW w:w="447" w:type="pct"/>
            <w:vMerge/>
            <w:tcBorders>
              <w:left w:val="single" w:sz="8" w:space="0" w:color="000000"/>
              <w:right w:val="single" w:sz="8" w:space="0" w:color="000000"/>
            </w:tcBorders>
            <w:vAlign w:val="center"/>
            <w:hideMark/>
          </w:tcPr>
          <w:p w14:paraId="1D7398D6" w14:textId="77777777" w:rsidR="00B40245" w:rsidRPr="00DA1EE9" w:rsidRDefault="00B40245" w:rsidP="00731F5A">
            <w:pPr>
              <w:rPr>
                <w:rFonts w:asciiTheme="minorEastAsia" w:hAnsiTheme="minorEastAsia" w:cs="宋体"/>
                <w:kern w:val="0"/>
                <w:sz w:val="22"/>
              </w:rPr>
            </w:pPr>
          </w:p>
        </w:tc>
        <w:tc>
          <w:tcPr>
            <w:tcW w:w="447" w:type="pct"/>
            <w:vMerge/>
            <w:tcBorders>
              <w:top w:val="nil"/>
              <w:left w:val="single" w:sz="8" w:space="0" w:color="000000"/>
              <w:bottom w:val="single" w:sz="8" w:space="0" w:color="000000"/>
              <w:right w:val="single" w:sz="8" w:space="0" w:color="000000"/>
            </w:tcBorders>
            <w:vAlign w:val="center"/>
            <w:hideMark/>
          </w:tcPr>
          <w:p w14:paraId="76BB03BC" w14:textId="77777777" w:rsidR="00B40245" w:rsidRPr="00DA1EE9" w:rsidRDefault="00B40245" w:rsidP="00731F5A">
            <w:pPr>
              <w:widowControl/>
              <w:jc w:val="left"/>
              <w:rPr>
                <w:rFonts w:asciiTheme="minorEastAsia" w:hAnsiTheme="minorEastAsia" w:cs="宋体"/>
                <w:kern w:val="0"/>
                <w:sz w:val="22"/>
              </w:rPr>
            </w:pPr>
          </w:p>
        </w:tc>
        <w:tc>
          <w:tcPr>
            <w:tcW w:w="447" w:type="pct"/>
            <w:gridSpan w:val="2"/>
            <w:tcBorders>
              <w:top w:val="nil"/>
              <w:left w:val="nil"/>
              <w:bottom w:val="single" w:sz="8" w:space="0" w:color="auto"/>
              <w:right w:val="single" w:sz="8" w:space="0" w:color="000000"/>
            </w:tcBorders>
            <w:shd w:val="clear" w:color="auto" w:fill="auto"/>
            <w:vAlign w:val="center"/>
            <w:hideMark/>
          </w:tcPr>
          <w:p w14:paraId="7F8B33C3" w14:textId="77777777" w:rsidR="00B40245" w:rsidRPr="00DA1EE9" w:rsidRDefault="00B40245"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4</w:t>
            </w:r>
          </w:p>
        </w:tc>
        <w:tc>
          <w:tcPr>
            <w:tcW w:w="3659" w:type="pct"/>
            <w:tcBorders>
              <w:top w:val="nil"/>
              <w:left w:val="nil"/>
              <w:bottom w:val="single" w:sz="8" w:space="0" w:color="auto"/>
              <w:right w:val="single" w:sz="8" w:space="0" w:color="000000"/>
            </w:tcBorders>
            <w:shd w:val="clear" w:color="auto" w:fill="auto"/>
            <w:vAlign w:val="center"/>
            <w:hideMark/>
          </w:tcPr>
          <w:p w14:paraId="1A4DB268" w14:textId="77777777" w:rsidR="00B40245" w:rsidRPr="00DA1EE9" w:rsidRDefault="00B40245" w:rsidP="00731F5A">
            <w:pPr>
              <w:widowControl/>
              <w:rPr>
                <w:rFonts w:asciiTheme="minorEastAsia" w:hAnsiTheme="minorEastAsia" w:cs="宋体"/>
                <w:kern w:val="0"/>
                <w:sz w:val="22"/>
              </w:rPr>
            </w:pPr>
            <w:r w:rsidRPr="00DA1EE9">
              <w:rPr>
                <w:rFonts w:asciiTheme="minorEastAsia" w:hAnsiTheme="minorEastAsia" w:cs="宋体" w:hint="eastAsia"/>
                <w:kern w:val="0"/>
                <w:sz w:val="22"/>
              </w:rPr>
              <w:t>对各投标人所投产品及生产企业质量等各类认证认可证书综合评分，根据获得有效期内认证认可种类数量排名，数量最多的得4分，第二名得3分，第三名得2分，第四名得1分，其余不得分。</w:t>
            </w:r>
          </w:p>
        </w:tc>
      </w:tr>
      <w:tr w:rsidR="00DA1EE9" w:rsidRPr="00DA1EE9" w14:paraId="2919A9E1" w14:textId="77777777" w:rsidTr="00367D25">
        <w:trPr>
          <w:trHeight w:val="264"/>
        </w:trPr>
        <w:tc>
          <w:tcPr>
            <w:tcW w:w="447" w:type="pct"/>
            <w:vMerge/>
            <w:tcBorders>
              <w:left w:val="single" w:sz="8" w:space="0" w:color="000000"/>
              <w:right w:val="single" w:sz="8" w:space="0" w:color="000000"/>
            </w:tcBorders>
            <w:vAlign w:val="center"/>
            <w:hideMark/>
          </w:tcPr>
          <w:p w14:paraId="7CD10C47" w14:textId="77777777" w:rsidR="00B40245" w:rsidRPr="00DA1EE9" w:rsidRDefault="00B40245" w:rsidP="00731F5A">
            <w:pPr>
              <w:rPr>
                <w:rFonts w:asciiTheme="minorEastAsia" w:hAnsiTheme="minorEastAsia" w:cs="宋体"/>
                <w:kern w:val="0"/>
                <w:sz w:val="22"/>
              </w:rPr>
            </w:pPr>
          </w:p>
        </w:tc>
        <w:tc>
          <w:tcPr>
            <w:tcW w:w="447" w:type="pct"/>
            <w:vMerge/>
            <w:tcBorders>
              <w:top w:val="nil"/>
              <w:left w:val="single" w:sz="8" w:space="0" w:color="000000"/>
              <w:bottom w:val="single" w:sz="8" w:space="0" w:color="000000"/>
              <w:right w:val="single" w:sz="8" w:space="0" w:color="000000"/>
            </w:tcBorders>
            <w:vAlign w:val="center"/>
            <w:hideMark/>
          </w:tcPr>
          <w:p w14:paraId="7AD0F8CD" w14:textId="77777777" w:rsidR="00B40245" w:rsidRPr="00DA1EE9" w:rsidRDefault="00B40245" w:rsidP="00731F5A">
            <w:pPr>
              <w:widowControl/>
              <w:jc w:val="left"/>
              <w:rPr>
                <w:rFonts w:asciiTheme="minorEastAsia" w:hAnsiTheme="minorEastAsia" w:cs="宋体"/>
                <w:kern w:val="0"/>
                <w:sz w:val="22"/>
              </w:rPr>
            </w:pPr>
          </w:p>
        </w:tc>
        <w:tc>
          <w:tcPr>
            <w:tcW w:w="447" w:type="pct"/>
            <w:gridSpan w:val="2"/>
            <w:tcBorders>
              <w:top w:val="nil"/>
              <w:left w:val="nil"/>
              <w:bottom w:val="single" w:sz="8" w:space="0" w:color="000000"/>
              <w:right w:val="single" w:sz="8" w:space="0" w:color="000000"/>
            </w:tcBorders>
            <w:shd w:val="clear" w:color="auto" w:fill="auto"/>
            <w:vAlign w:val="center"/>
            <w:hideMark/>
          </w:tcPr>
          <w:p w14:paraId="3DE5B7CD" w14:textId="77777777" w:rsidR="00B40245" w:rsidRPr="00DA1EE9" w:rsidRDefault="00AD5387"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4</w:t>
            </w:r>
          </w:p>
        </w:tc>
        <w:tc>
          <w:tcPr>
            <w:tcW w:w="3659" w:type="pct"/>
            <w:tcBorders>
              <w:top w:val="nil"/>
              <w:left w:val="nil"/>
              <w:bottom w:val="single" w:sz="8" w:space="0" w:color="000000"/>
              <w:right w:val="single" w:sz="8" w:space="0" w:color="000000"/>
            </w:tcBorders>
            <w:shd w:val="clear" w:color="auto" w:fill="auto"/>
            <w:vAlign w:val="center"/>
            <w:hideMark/>
          </w:tcPr>
          <w:p w14:paraId="30C8F988" w14:textId="77777777" w:rsidR="00B40245" w:rsidRPr="00DA1EE9" w:rsidRDefault="00B40245" w:rsidP="00FB3F24">
            <w:pPr>
              <w:widowControl/>
              <w:rPr>
                <w:rFonts w:asciiTheme="minorEastAsia" w:hAnsiTheme="minorEastAsia" w:cs="宋体"/>
                <w:kern w:val="0"/>
                <w:sz w:val="22"/>
              </w:rPr>
            </w:pPr>
            <w:r w:rsidRPr="00DA1EE9">
              <w:rPr>
                <w:rFonts w:asciiTheme="minorEastAsia" w:hAnsiTheme="minorEastAsia" w:cs="宋体" w:hint="eastAsia"/>
                <w:kern w:val="0"/>
                <w:sz w:val="22"/>
              </w:rPr>
              <w:t>投标人及所投产品生产企业过去三年内无</w:t>
            </w:r>
            <w:r w:rsidR="00FB3F24" w:rsidRPr="00DA1EE9">
              <w:rPr>
                <w:rFonts w:asciiTheme="minorEastAsia" w:hAnsiTheme="minorEastAsia" w:cs="宋体" w:hint="eastAsia"/>
                <w:kern w:val="0"/>
                <w:sz w:val="22"/>
              </w:rPr>
              <w:t>原</w:t>
            </w:r>
            <w:r w:rsidRPr="00DA1EE9">
              <w:rPr>
                <w:rFonts w:asciiTheme="minorEastAsia" w:hAnsiTheme="minorEastAsia" w:cs="宋体" w:hint="eastAsia"/>
                <w:kern w:val="0"/>
                <w:sz w:val="22"/>
              </w:rPr>
              <w:t>国家环境保护部、中国环境监测总站网站公开发布的在环境空气质量监测相关工作中的通报处罚等情况，得</w:t>
            </w:r>
            <w:r w:rsidR="00AD5387" w:rsidRPr="00DA1EE9">
              <w:rPr>
                <w:rFonts w:asciiTheme="minorEastAsia" w:hAnsiTheme="minorEastAsia" w:cs="宋体" w:hint="eastAsia"/>
                <w:kern w:val="0"/>
                <w:sz w:val="22"/>
              </w:rPr>
              <w:t>4</w:t>
            </w:r>
            <w:r w:rsidRPr="00DA1EE9">
              <w:rPr>
                <w:rFonts w:asciiTheme="minorEastAsia" w:hAnsiTheme="minorEastAsia" w:cs="宋体" w:hint="eastAsia"/>
                <w:kern w:val="0"/>
                <w:sz w:val="22"/>
              </w:rPr>
              <w:t>分，否则得0分。（制造商须提供加盖公章的承诺函原件）</w:t>
            </w:r>
          </w:p>
        </w:tc>
      </w:tr>
      <w:tr w:rsidR="00DA1EE9" w:rsidRPr="00DA1EE9" w14:paraId="07702C49" w14:textId="77777777" w:rsidTr="00367D25">
        <w:trPr>
          <w:trHeight w:val="825"/>
        </w:trPr>
        <w:tc>
          <w:tcPr>
            <w:tcW w:w="447" w:type="pct"/>
            <w:vMerge/>
            <w:tcBorders>
              <w:left w:val="single" w:sz="8" w:space="0" w:color="000000"/>
              <w:right w:val="single" w:sz="8" w:space="0" w:color="000000"/>
            </w:tcBorders>
            <w:shd w:val="clear" w:color="auto" w:fill="auto"/>
            <w:vAlign w:val="center"/>
            <w:hideMark/>
          </w:tcPr>
          <w:p w14:paraId="5896DD8D" w14:textId="77777777" w:rsidR="00B40245" w:rsidRPr="00DA1EE9" w:rsidRDefault="00B40245" w:rsidP="00731F5A">
            <w:pPr>
              <w:widowControl/>
              <w:rPr>
                <w:rFonts w:asciiTheme="minorEastAsia" w:hAnsiTheme="minorEastAsia" w:cs="宋体"/>
                <w:kern w:val="0"/>
                <w:sz w:val="22"/>
              </w:rPr>
            </w:pPr>
          </w:p>
        </w:tc>
        <w:tc>
          <w:tcPr>
            <w:tcW w:w="447" w:type="pct"/>
            <w:tcBorders>
              <w:top w:val="nil"/>
              <w:left w:val="nil"/>
              <w:bottom w:val="nil"/>
              <w:right w:val="single" w:sz="8" w:space="0" w:color="000000"/>
            </w:tcBorders>
            <w:shd w:val="clear" w:color="auto" w:fill="auto"/>
            <w:vAlign w:val="center"/>
            <w:hideMark/>
          </w:tcPr>
          <w:p w14:paraId="2EBE48A2" w14:textId="77777777" w:rsidR="00B40245" w:rsidRPr="00DA1EE9" w:rsidRDefault="00B40245" w:rsidP="00731F5A">
            <w:pPr>
              <w:widowControl/>
              <w:rPr>
                <w:rFonts w:asciiTheme="minorEastAsia" w:hAnsiTheme="minorEastAsia" w:cs="宋体"/>
                <w:kern w:val="0"/>
                <w:sz w:val="22"/>
              </w:rPr>
            </w:pPr>
            <w:r w:rsidRPr="00DA1EE9">
              <w:rPr>
                <w:rFonts w:asciiTheme="minorEastAsia" w:hAnsiTheme="minorEastAsia" w:cs="宋体" w:hint="eastAsia"/>
                <w:kern w:val="0"/>
                <w:sz w:val="22"/>
              </w:rPr>
              <w:t>相关经验</w:t>
            </w:r>
          </w:p>
        </w:tc>
        <w:tc>
          <w:tcPr>
            <w:tcW w:w="447" w:type="pct"/>
            <w:gridSpan w:val="2"/>
            <w:tcBorders>
              <w:top w:val="nil"/>
              <w:left w:val="nil"/>
              <w:bottom w:val="nil"/>
              <w:right w:val="single" w:sz="8" w:space="0" w:color="000000"/>
            </w:tcBorders>
            <w:shd w:val="clear" w:color="auto" w:fill="auto"/>
            <w:vAlign w:val="center"/>
            <w:hideMark/>
          </w:tcPr>
          <w:p w14:paraId="54F54398" w14:textId="77777777" w:rsidR="00B40245" w:rsidRPr="00DA1EE9" w:rsidRDefault="00AD5387"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10</w:t>
            </w:r>
          </w:p>
        </w:tc>
        <w:tc>
          <w:tcPr>
            <w:tcW w:w="3659" w:type="pct"/>
            <w:tcBorders>
              <w:top w:val="nil"/>
              <w:left w:val="nil"/>
              <w:bottom w:val="nil"/>
              <w:right w:val="single" w:sz="8" w:space="0" w:color="000000"/>
            </w:tcBorders>
            <w:shd w:val="clear" w:color="auto" w:fill="auto"/>
            <w:vAlign w:val="center"/>
            <w:hideMark/>
          </w:tcPr>
          <w:p w14:paraId="602F08C4" w14:textId="77777777" w:rsidR="00B40245" w:rsidRPr="00DA1EE9" w:rsidRDefault="00B40245" w:rsidP="00A45D79">
            <w:pPr>
              <w:widowControl/>
              <w:jc w:val="left"/>
              <w:rPr>
                <w:rFonts w:asciiTheme="minorEastAsia" w:hAnsiTheme="minorEastAsia" w:cs="宋体"/>
                <w:kern w:val="0"/>
                <w:sz w:val="22"/>
              </w:rPr>
            </w:pPr>
            <w:r w:rsidRPr="00DA1EE9">
              <w:rPr>
                <w:rFonts w:asciiTheme="minorEastAsia" w:hAnsiTheme="minorEastAsia" w:cs="宋体" w:hint="eastAsia"/>
                <w:kern w:val="0"/>
                <w:sz w:val="22"/>
              </w:rPr>
              <w:t>投标人需提供PAN监测仪器与环境监测相关部门的业绩，国家级环境监测相关部门每台得1分，省级环境监测相关部门或科研院所业绩每台得0.5分，满分</w:t>
            </w:r>
            <w:r w:rsidR="00A45D79" w:rsidRPr="00DA1EE9">
              <w:rPr>
                <w:rFonts w:asciiTheme="minorEastAsia" w:hAnsiTheme="minorEastAsia" w:cs="宋体" w:hint="eastAsia"/>
                <w:kern w:val="0"/>
                <w:sz w:val="22"/>
              </w:rPr>
              <w:t>10</w:t>
            </w:r>
            <w:r w:rsidRPr="00DA1EE9">
              <w:rPr>
                <w:rFonts w:asciiTheme="minorEastAsia" w:hAnsiTheme="minorEastAsia" w:cs="宋体" w:hint="eastAsia"/>
                <w:kern w:val="0"/>
                <w:sz w:val="22"/>
              </w:rPr>
              <w:t>分。 （提供加盖公章的合同复印件）</w:t>
            </w:r>
          </w:p>
        </w:tc>
      </w:tr>
      <w:tr w:rsidR="00DA1EE9" w:rsidRPr="00DA1EE9" w14:paraId="331D1DEB" w14:textId="77777777" w:rsidTr="00367D25">
        <w:trPr>
          <w:trHeight w:val="555"/>
        </w:trPr>
        <w:tc>
          <w:tcPr>
            <w:tcW w:w="447" w:type="pct"/>
            <w:vMerge/>
            <w:tcBorders>
              <w:left w:val="single" w:sz="8" w:space="0" w:color="000000"/>
              <w:right w:val="single" w:sz="8" w:space="0" w:color="000000"/>
            </w:tcBorders>
            <w:vAlign w:val="center"/>
            <w:hideMark/>
          </w:tcPr>
          <w:p w14:paraId="755FA144" w14:textId="77777777" w:rsidR="00B40245" w:rsidRPr="00DA1EE9" w:rsidRDefault="00B40245" w:rsidP="00731F5A">
            <w:pPr>
              <w:widowControl/>
              <w:jc w:val="left"/>
              <w:rPr>
                <w:rFonts w:asciiTheme="minorEastAsia" w:hAnsiTheme="minorEastAsia" w:cs="宋体"/>
                <w:kern w:val="0"/>
                <w:sz w:val="22"/>
              </w:rPr>
            </w:pPr>
          </w:p>
        </w:tc>
        <w:tc>
          <w:tcPr>
            <w:tcW w:w="447" w:type="pct"/>
            <w:tcBorders>
              <w:top w:val="single" w:sz="8" w:space="0" w:color="000000"/>
              <w:left w:val="nil"/>
              <w:bottom w:val="nil"/>
              <w:right w:val="single" w:sz="8" w:space="0" w:color="000000"/>
            </w:tcBorders>
            <w:shd w:val="clear" w:color="auto" w:fill="auto"/>
            <w:vAlign w:val="center"/>
            <w:hideMark/>
          </w:tcPr>
          <w:p w14:paraId="70BAA91B" w14:textId="77777777" w:rsidR="00B40245" w:rsidRPr="00DA1EE9" w:rsidRDefault="00B40245"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履约验收方案</w:t>
            </w:r>
          </w:p>
        </w:tc>
        <w:tc>
          <w:tcPr>
            <w:tcW w:w="447" w:type="pct"/>
            <w:gridSpan w:val="2"/>
            <w:tcBorders>
              <w:top w:val="single" w:sz="8" w:space="0" w:color="000000"/>
              <w:left w:val="nil"/>
              <w:bottom w:val="nil"/>
              <w:right w:val="single" w:sz="8" w:space="0" w:color="000000"/>
            </w:tcBorders>
            <w:shd w:val="clear" w:color="auto" w:fill="auto"/>
            <w:vAlign w:val="center"/>
            <w:hideMark/>
          </w:tcPr>
          <w:p w14:paraId="43F6774E" w14:textId="77777777" w:rsidR="00B40245" w:rsidRPr="00DA1EE9" w:rsidRDefault="00AD5387"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2</w:t>
            </w:r>
          </w:p>
        </w:tc>
        <w:tc>
          <w:tcPr>
            <w:tcW w:w="3659" w:type="pct"/>
            <w:tcBorders>
              <w:top w:val="single" w:sz="8" w:space="0" w:color="000000"/>
              <w:left w:val="nil"/>
              <w:bottom w:val="nil"/>
              <w:right w:val="single" w:sz="8" w:space="0" w:color="000000"/>
            </w:tcBorders>
            <w:shd w:val="clear" w:color="auto" w:fill="auto"/>
            <w:vAlign w:val="center"/>
            <w:hideMark/>
          </w:tcPr>
          <w:p w14:paraId="614BC6F9" w14:textId="77777777" w:rsidR="00B40245" w:rsidRPr="00DA1EE9" w:rsidRDefault="00B40245" w:rsidP="00AD5387">
            <w:pPr>
              <w:widowControl/>
              <w:jc w:val="left"/>
              <w:rPr>
                <w:rFonts w:asciiTheme="minorEastAsia" w:hAnsiTheme="minorEastAsia" w:cs="宋体"/>
                <w:kern w:val="0"/>
                <w:sz w:val="22"/>
              </w:rPr>
            </w:pPr>
            <w:r w:rsidRPr="00DA1EE9">
              <w:rPr>
                <w:rFonts w:asciiTheme="minorEastAsia" w:hAnsiTheme="minorEastAsia" w:cs="宋体" w:hint="eastAsia"/>
                <w:kern w:val="0"/>
                <w:sz w:val="22"/>
              </w:rPr>
              <w:t>投标人需提供履约验收方案，履约验收方案合理科学，可实施性高，横向对比优劣得0-</w:t>
            </w:r>
            <w:r w:rsidR="00AD5387" w:rsidRPr="00DA1EE9">
              <w:rPr>
                <w:rFonts w:asciiTheme="minorEastAsia" w:hAnsiTheme="minorEastAsia" w:cs="宋体" w:hint="eastAsia"/>
                <w:kern w:val="0"/>
                <w:sz w:val="22"/>
              </w:rPr>
              <w:t>2</w:t>
            </w:r>
            <w:r w:rsidRPr="00DA1EE9">
              <w:rPr>
                <w:rFonts w:asciiTheme="minorEastAsia" w:hAnsiTheme="minorEastAsia" w:cs="宋体" w:hint="eastAsia"/>
                <w:kern w:val="0"/>
                <w:sz w:val="22"/>
              </w:rPr>
              <w:t>分。</w:t>
            </w:r>
          </w:p>
        </w:tc>
      </w:tr>
      <w:tr w:rsidR="00DA1EE9" w:rsidRPr="00DA1EE9" w14:paraId="12C0DD5A" w14:textId="77777777" w:rsidTr="00367D25">
        <w:trPr>
          <w:trHeight w:val="315"/>
        </w:trPr>
        <w:tc>
          <w:tcPr>
            <w:tcW w:w="447" w:type="pct"/>
            <w:vMerge/>
            <w:tcBorders>
              <w:left w:val="single" w:sz="8" w:space="0" w:color="000000"/>
              <w:right w:val="single" w:sz="8" w:space="0" w:color="000000"/>
            </w:tcBorders>
            <w:vAlign w:val="center"/>
            <w:hideMark/>
          </w:tcPr>
          <w:p w14:paraId="7F118394" w14:textId="77777777" w:rsidR="00B40245" w:rsidRPr="00DA1EE9" w:rsidRDefault="00B40245" w:rsidP="00731F5A">
            <w:pPr>
              <w:widowControl/>
              <w:jc w:val="left"/>
              <w:rPr>
                <w:rFonts w:asciiTheme="minorEastAsia" w:hAnsiTheme="minorEastAsia" w:cs="宋体"/>
                <w:kern w:val="0"/>
                <w:sz w:val="22"/>
              </w:rPr>
            </w:pPr>
          </w:p>
        </w:tc>
        <w:tc>
          <w:tcPr>
            <w:tcW w:w="447" w:type="pct"/>
            <w:tcBorders>
              <w:top w:val="single" w:sz="8" w:space="0" w:color="000000"/>
              <w:left w:val="nil"/>
              <w:bottom w:val="nil"/>
              <w:right w:val="single" w:sz="8" w:space="0" w:color="000000"/>
            </w:tcBorders>
            <w:shd w:val="clear" w:color="auto" w:fill="auto"/>
            <w:vAlign w:val="center"/>
            <w:hideMark/>
          </w:tcPr>
          <w:p w14:paraId="5DF1C258" w14:textId="77777777" w:rsidR="00B40245" w:rsidRPr="00DA1EE9" w:rsidRDefault="00B40245"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供货方案</w:t>
            </w:r>
          </w:p>
        </w:tc>
        <w:tc>
          <w:tcPr>
            <w:tcW w:w="447" w:type="pct"/>
            <w:gridSpan w:val="2"/>
            <w:tcBorders>
              <w:top w:val="single" w:sz="8" w:space="0" w:color="000000"/>
              <w:left w:val="nil"/>
              <w:bottom w:val="nil"/>
              <w:right w:val="single" w:sz="8" w:space="0" w:color="000000"/>
            </w:tcBorders>
            <w:shd w:val="clear" w:color="auto" w:fill="auto"/>
            <w:vAlign w:val="center"/>
            <w:hideMark/>
          </w:tcPr>
          <w:p w14:paraId="1EB9944B" w14:textId="77777777" w:rsidR="00B40245" w:rsidRPr="00DA1EE9" w:rsidRDefault="00AD5387"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2</w:t>
            </w:r>
          </w:p>
        </w:tc>
        <w:tc>
          <w:tcPr>
            <w:tcW w:w="3659" w:type="pct"/>
            <w:tcBorders>
              <w:top w:val="single" w:sz="8" w:space="0" w:color="000000"/>
              <w:left w:val="nil"/>
              <w:bottom w:val="nil"/>
              <w:right w:val="single" w:sz="8" w:space="0" w:color="000000"/>
            </w:tcBorders>
            <w:shd w:val="clear" w:color="auto" w:fill="auto"/>
            <w:vAlign w:val="center"/>
            <w:hideMark/>
          </w:tcPr>
          <w:p w14:paraId="507AD16B" w14:textId="77777777" w:rsidR="00B40245" w:rsidRPr="00DA1EE9" w:rsidRDefault="00B40245" w:rsidP="00AD5387">
            <w:pPr>
              <w:widowControl/>
              <w:jc w:val="left"/>
              <w:rPr>
                <w:rFonts w:asciiTheme="minorEastAsia" w:hAnsiTheme="minorEastAsia" w:cs="宋体"/>
                <w:kern w:val="0"/>
                <w:sz w:val="22"/>
              </w:rPr>
            </w:pPr>
            <w:r w:rsidRPr="00DA1EE9">
              <w:rPr>
                <w:rFonts w:asciiTheme="minorEastAsia" w:hAnsiTheme="minorEastAsia" w:cs="宋体" w:hint="eastAsia"/>
                <w:kern w:val="0"/>
                <w:sz w:val="22"/>
              </w:rPr>
              <w:t>投标人需提供详尽的供货方案，横向对比优劣得0-</w:t>
            </w:r>
            <w:r w:rsidR="00AD5387" w:rsidRPr="00DA1EE9">
              <w:rPr>
                <w:rFonts w:asciiTheme="minorEastAsia" w:hAnsiTheme="minorEastAsia" w:cs="宋体" w:hint="eastAsia"/>
                <w:kern w:val="0"/>
                <w:sz w:val="22"/>
              </w:rPr>
              <w:t>2</w:t>
            </w:r>
            <w:r w:rsidRPr="00DA1EE9">
              <w:rPr>
                <w:rFonts w:asciiTheme="minorEastAsia" w:hAnsiTheme="minorEastAsia" w:cs="宋体" w:hint="eastAsia"/>
                <w:kern w:val="0"/>
                <w:sz w:val="22"/>
              </w:rPr>
              <w:t>分。</w:t>
            </w:r>
          </w:p>
        </w:tc>
      </w:tr>
      <w:tr w:rsidR="00DA1EE9" w:rsidRPr="00DA1EE9" w14:paraId="2ECD7978" w14:textId="77777777" w:rsidTr="00367D25">
        <w:trPr>
          <w:trHeight w:val="825"/>
        </w:trPr>
        <w:tc>
          <w:tcPr>
            <w:tcW w:w="447" w:type="pct"/>
            <w:vMerge/>
            <w:tcBorders>
              <w:left w:val="single" w:sz="8" w:space="0" w:color="000000"/>
              <w:right w:val="single" w:sz="8" w:space="0" w:color="000000"/>
            </w:tcBorders>
            <w:vAlign w:val="center"/>
            <w:hideMark/>
          </w:tcPr>
          <w:p w14:paraId="0BF87341" w14:textId="77777777" w:rsidR="00B40245" w:rsidRPr="00DA1EE9" w:rsidRDefault="00B40245" w:rsidP="00731F5A">
            <w:pPr>
              <w:widowControl/>
              <w:jc w:val="left"/>
              <w:rPr>
                <w:rFonts w:asciiTheme="minorEastAsia" w:hAnsiTheme="minorEastAsia" w:cs="宋体"/>
                <w:kern w:val="0"/>
                <w:sz w:val="22"/>
              </w:rPr>
            </w:pPr>
          </w:p>
        </w:tc>
        <w:tc>
          <w:tcPr>
            <w:tcW w:w="44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6A48DF" w14:textId="77777777" w:rsidR="00B40245" w:rsidRPr="00DA1EE9" w:rsidRDefault="00B40245"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售后服务</w:t>
            </w:r>
          </w:p>
        </w:tc>
        <w:tc>
          <w:tcPr>
            <w:tcW w:w="447" w:type="pct"/>
            <w:gridSpan w:val="2"/>
            <w:tcBorders>
              <w:top w:val="single" w:sz="8" w:space="0" w:color="000000"/>
              <w:left w:val="nil"/>
              <w:bottom w:val="single" w:sz="8" w:space="0" w:color="000000"/>
              <w:right w:val="single" w:sz="8" w:space="0" w:color="000000"/>
            </w:tcBorders>
            <w:shd w:val="clear" w:color="auto" w:fill="auto"/>
            <w:vAlign w:val="center"/>
            <w:hideMark/>
          </w:tcPr>
          <w:p w14:paraId="697A7F0E" w14:textId="77777777" w:rsidR="00B40245" w:rsidRPr="00DA1EE9" w:rsidRDefault="00AD5387"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2</w:t>
            </w:r>
          </w:p>
        </w:tc>
        <w:tc>
          <w:tcPr>
            <w:tcW w:w="3659" w:type="pct"/>
            <w:tcBorders>
              <w:top w:val="single" w:sz="8" w:space="0" w:color="000000"/>
              <w:left w:val="nil"/>
              <w:bottom w:val="single" w:sz="8" w:space="0" w:color="000000"/>
              <w:right w:val="single" w:sz="8" w:space="0" w:color="000000"/>
            </w:tcBorders>
            <w:shd w:val="clear" w:color="auto" w:fill="auto"/>
            <w:vAlign w:val="center"/>
            <w:hideMark/>
          </w:tcPr>
          <w:p w14:paraId="1B693972" w14:textId="77777777" w:rsidR="00B40245" w:rsidRPr="00DA1EE9" w:rsidRDefault="00B40245" w:rsidP="00AD5387">
            <w:pPr>
              <w:widowControl/>
              <w:rPr>
                <w:rFonts w:asciiTheme="minorEastAsia" w:hAnsiTheme="minorEastAsia" w:cs="宋体"/>
                <w:kern w:val="0"/>
                <w:sz w:val="22"/>
              </w:rPr>
            </w:pPr>
            <w:r w:rsidRPr="00DA1EE9">
              <w:rPr>
                <w:rFonts w:asciiTheme="minorEastAsia" w:hAnsiTheme="minorEastAsia" w:cs="宋体" w:hint="eastAsia"/>
                <w:kern w:val="0"/>
                <w:sz w:val="22"/>
              </w:rPr>
              <w:t>投标人需提供本地化技术服务证明材料，已在当地建成售后服务机构的（以工商注册为准），得</w:t>
            </w:r>
            <w:r w:rsidR="00AD5387" w:rsidRPr="00DA1EE9">
              <w:rPr>
                <w:rFonts w:asciiTheme="minorEastAsia" w:hAnsiTheme="minorEastAsia" w:cs="宋体" w:hint="eastAsia"/>
                <w:kern w:val="0"/>
                <w:sz w:val="22"/>
              </w:rPr>
              <w:t>2</w:t>
            </w:r>
            <w:r w:rsidRPr="00DA1EE9">
              <w:rPr>
                <w:rFonts w:asciiTheme="minorEastAsia" w:hAnsiTheme="minorEastAsia" w:cs="宋体" w:hint="eastAsia"/>
                <w:kern w:val="0"/>
                <w:sz w:val="22"/>
              </w:rPr>
              <w:t>分，承诺建设售后服务机构的，得</w:t>
            </w:r>
            <w:r w:rsidR="008415E0" w:rsidRPr="00DA1EE9">
              <w:rPr>
                <w:rFonts w:asciiTheme="minorEastAsia" w:hAnsiTheme="minorEastAsia" w:cs="宋体" w:hint="eastAsia"/>
                <w:kern w:val="0"/>
                <w:sz w:val="22"/>
              </w:rPr>
              <w:t>1</w:t>
            </w:r>
            <w:r w:rsidRPr="00DA1EE9">
              <w:rPr>
                <w:rFonts w:asciiTheme="minorEastAsia" w:hAnsiTheme="minorEastAsia" w:cs="宋体" w:hint="eastAsia"/>
                <w:kern w:val="0"/>
                <w:sz w:val="22"/>
              </w:rPr>
              <w:t>分，未承诺得0分。（需提供证明材料或承诺书）</w:t>
            </w:r>
          </w:p>
        </w:tc>
      </w:tr>
      <w:tr w:rsidR="00DA1EE9" w:rsidRPr="00DA1EE9" w14:paraId="5F73859A" w14:textId="77777777" w:rsidTr="00367D25">
        <w:trPr>
          <w:trHeight w:val="1095"/>
        </w:trPr>
        <w:tc>
          <w:tcPr>
            <w:tcW w:w="447" w:type="pct"/>
            <w:vMerge/>
            <w:tcBorders>
              <w:left w:val="single" w:sz="8" w:space="0" w:color="000000"/>
              <w:bottom w:val="single" w:sz="8" w:space="0" w:color="000000"/>
              <w:right w:val="single" w:sz="8" w:space="0" w:color="000000"/>
            </w:tcBorders>
            <w:vAlign w:val="center"/>
            <w:hideMark/>
          </w:tcPr>
          <w:p w14:paraId="1BB9CD22" w14:textId="77777777" w:rsidR="00B40245" w:rsidRPr="00DA1EE9" w:rsidRDefault="00B40245" w:rsidP="00731F5A">
            <w:pPr>
              <w:widowControl/>
              <w:jc w:val="left"/>
              <w:rPr>
                <w:rFonts w:asciiTheme="minorEastAsia" w:hAnsiTheme="minorEastAsia" w:cs="宋体"/>
                <w:kern w:val="0"/>
                <w:sz w:val="22"/>
              </w:rPr>
            </w:pPr>
          </w:p>
        </w:tc>
        <w:tc>
          <w:tcPr>
            <w:tcW w:w="447" w:type="pct"/>
            <w:vMerge/>
            <w:tcBorders>
              <w:top w:val="single" w:sz="8" w:space="0" w:color="000000"/>
              <w:left w:val="single" w:sz="8" w:space="0" w:color="000000"/>
              <w:bottom w:val="single" w:sz="8" w:space="0" w:color="000000"/>
              <w:right w:val="single" w:sz="8" w:space="0" w:color="000000"/>
            </w:tcBorders>
            <w:vAlign w:val="center"/>
            <w:hideMark/>
          </w:tcPr>
          <w:p w14:paraId="41FF5157" w14:textId="77777777" w:rsidR="00B40245" w:rsidRPr="00DA1EE9" w:rsidRDefault="00B40245" w:rsidP="00731F5A">
            <w:pPr>
              <w:widowControl/>
              <w:jc w:val="left"/>
              <w:rPr>
                <w:rFonts w:asciiTheme="minorEastAsia" w:hAnsiTheme="minorEastAsia" w:cs="宋体"/>
                <w:kern w:val="0"/>
                <w:sz w:val="22"/>
              </w:rPr>
            </w:pPr>
          </w:p>
        </w:tc>
        <w:tc>
          <w:tcPr>
            <w:tcW w:w="447" w:type="pct"/>
            <w:gridSpan w:val="2"/>
            <w:tcBorders>
              <w:top w:val="nil"/>
              <w:left w:val="nil"/>
              <w:bottom w:val="single" w:sz="8" w:space="0" w:color="000000"/>
              <w:right w:val="single" w:sz="8" w:space="0" w:color="000000"/>
            </w:tcBorders>
            <w:shd w:val="clear" w:color="auto" w:fill="auto"/>
            <w:vAlign w:val="center"/>
            <w:hideMark/>
          </w:tcPr>
          <w:p w14:paraId="7AE05516" w14:textId="77777777" w:rsidR="00B40245" w:rsidRPr="00DA1EE9" w:rsidRDefault="00AD5387"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2</w:t>
            </w:r>
          </w:p>
        </w:tc>
        <w:tc>
          <w:tcPr>
            <w:tcW w:w="3659" w:type="pct"/>
            <w:tcBorders>
              <w:top w:val="nil"/>
              <w:left w:val="nil"/>
              <w:bottom w:val="single" w:sz="8" w:space="0" w:color="000000"/>
              <w:right w:val="single" w:sz="8" w:space="0" w:color="000000"/>
            </w:tcBorders>
            <w:shd w:val="clear" w:color="auto" w:fill="auto"/>
            <w:vAlign w:val="center"/>
            <w:hideMark/>
          </w:tcPr>
          <w:p w14:paraId="0B2D2F12" w14:textId="77777777" w:rsidR="00B40245" w:rsidRPr="00DA1EE9" w:rsidRDefault="00B40245" w:rsidP="00AD5387">
            <w:pPr>
              <w:widowControl/>
              <w:rPr>
                <w:rFonts w:asciiTheme="minorEastAsia" w:hAnsiTheme="minorEastAsia" w:cs="宋体"/>
                <w:kern w:val="0"/>
                <w:sz w:val="22"/>
              </w:rPr>
            </w:pPr>
            <w:r w:rsidRPr="00DA1EE9">
              <w:rPr>
                <w:rFonts w:asciiTheme="minorEastAsia" w:hAnsiTheme="minorEastAsia" w:cs="宋体" w:hint="eastAsia"/>
                <w:kern w:val="0"/>
                <w:sz w:val="22"/>
              </w:rPr>
              <w:t>售后服务方案包含但不限于：投标人须列表厂家售后服务网点的名称、地址、联系人、联系方式等，自接到用户电话后，保证2小时内响应，24小时内到达用户现场并解决问题。如无法在规定时间内解决问题的需说明原因，并提供必要的备用件或解决方案。横向对比方案优劣得0-</w:t>
            </w:r>
            <w:r w:rsidR="00AD5387" w:rsidRPr="00DA1EE9">
              <w:rPr>
                <w:rFonts w:asciiTheme="minorEastAsia" w:hAnsiTheme="minorEastAsia" w:cs="宋体" w:hint="eastAsia"/>
                <w:kern w:val="0"/>
                <w:sz w:val="22"/>
              </w:rPr>
              <w:t>2</w:t>
            </w:r>
            <w:r w:rsidRPr="00DA1EE9">
              <w:rPr>
                <w:rFonts w:asciiTheme="minorEastAsia" w:hAnsiTheme="minorEastAsia" w:cs="宋体" w:hint="eastAsia"/>
                <w:kern w:val="0"/>
                <w:sz w:val="22"/>
              </w:rPr>
              <w:t>分。</w:t>
            </w:r>
          </w:p>
        </w:tc>
      </w:tr>
      <w:tr w:rsidR="00DA1EE9" w:rsidRPr="00DA1EE9" w14:paraId="5F5AECD3" w14:textId="77777777" w:rsidTr="00367D25">
        <w:trPr>
          <w:trHeight w:val="315"/>
        </w:trPr>
        <w:tc>
          <w:tcPr>
            <w:tcW w:w="894"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D94A65" w14:textId="77777777" w:rsidR="00731F5A" w:rsidRPr="00DA1EE9" w:rsidRDefault="00731F5A" w:rsidP="00731F5A">
            <w:pPr>
              <w:widowControl/>
              <w:rPr>
                <w:rFonts w:asciiTheme="minorEastAsia" w:hAnsiTheme="minorEastAsia" w:cs="宋体"/>
                <w:kern w:val="0"/>
                <w:sz w:val="22"/>
              </w:rPr>
            </w:pPr>
            <w:r w:rsidRPr="00DA1EE9">
              <w:rPr>
                <w:rFonts w:asciiTheme="minorEastAsia" w:hAnsiTheme="minorEastAsia" w:cs="宋体" w:hint="eastAsia"/>
                <w:kern w:val="0"/>
                <w:sz w:val="22"/>
              </w:rPr>
              <w:t>总分</w:t>
            </w:r>
          </w:p>
        </w:tc>
        <w:tc>
          <w:tcPr>
            <w:tcW w:w="447" w:type="pct"/>
            <w:gridSpan w:val="2"/>
            <w:tcBorders>
              <w:top w:val="nil"/>
              <w:left w:val="nil"/>
              <w:bottom w:val="single" w:sz="8" w:space="0" w:color="000000"/>
              <w:right w:val="single" w:sz="8" w:space="0" w:color="000000"/>
            </w:tcBorders>
            <w:shd w:val="clear" w:color="auto" w:fill="auto"/>
            <w:vAlign w:val="center"/>
            <w:hideMark/>
          </w:tcPr>
          <w:p w14:paraId="440802A5" w14:textId="77777777" w:rsidR="00731F5A" w:rsidRPr="00DA1EE9" w:rsidRDefault="00731F5A" w:rsidP="00731F5A">
            <w:pPr>
              <w:widowControl/>
              <w:jc w:val="center"/>
              <w:rPr>
                <w:rFonts w:asciiTheme="minorEastAsia" w:hAnsiTheme="minorEastAsia" w:cs="宋体"/>
                <w:kern w:val="0"/>
                <w:sz w:val="22"/>
              </w:rPr>
            </w:pPr>
            <w:r w:rsidRPr="00DA1EE9">
              <w:rPr>
                <w:rFonts w:asciiTheme="minorEastAsia" w:hAnsiTheme="minorEastAsia" w:cs="宋体" w:hint="eastAsia"/>
                <w:kern w:val="0"/>
                <w:sz w:val="22"/>
              </w:rPr>
              <w:t>100</w:t>
            </w:r>
          </w:p>
        </w:tc>
        <w:tc>
          <w:tcPr>
            <w:tcW w:w="3659" w:type="pct"/>
            <w:tcBorders>
              <w:top w:val="nil"/>
              <w:left w:val="nil"/>
              <w:bottom w:val="single" w:sz="8" w:space="0" w:color="000000"/>
              <w:right w:val="single" w:sz="8" w:space="0" w:color="000000"/>
            </w:tcBorders>
            <w:shd w:val="clear" w:color="auto" w:fill="auto"/>
            <w:vAlign w:val="center"/>
            <w:hideMark/>
          </w:tcPr>
          <w:p w14:paraId="025A5AD2" w14:textId="77777777" w:rsidR="00731F5A" w:rsidRPr="00DA1EE9" w:rsidRDefault="00731F5A" w:rsidP="00731F5A">
            <w:pPr>
              <w:widowControl/>
              <w:rPr>
                <w:rFonts w:asciiTheme="minorEastAsia" w:hAnsiTheme="minorEastAsia" w:cs="宋体"/>
                <w:kern w:val="0"/>
                <w:sz w:val="22"/>
              </w:rPr>
            </w:pPr>
            <w:r w:rsidRPr="00DA1EE9">
              <w:rPr>
                <w:rFonts w:asciiTheme="minorEastAsia" w:hAnsiTheme="minorEastAsia" w:cs="宋体" w:hint="eastAsia"/>
                <w:kern w:val="0"/>
                <w:sz w:val="22"/>
              </w:rPr>
              <w:t xml:space="preserve">　</w:t>
            </w:r>
          </w:p>
        </w:tc>
      </w:tr>
      <w:tr w:rsidR="00DA1EE9" w:rsidRPr="00DA1EE9" w14:paraId="286B9ACB" w14:textId="77777777" w:rsidTr="00367D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454"/>
          <w:jc w:val="center"/>
        </w:trPr>
        <w:tc>
          <w:tcPr>
            <w:tcW w:w="5000" w:type="pct"/>
            <w:gridSpan w:val="5"/>
            <w:vAlign w:val="center"/>
          </w:tcPr>
          <w:p w14:paraId="3E3C3FE2" w14:textId="77777777" w:rsidR="000F3E91" w:rsidRPr="00DA1EE9" w:rsidRDefault="000F3E91" w:rsidP="00D3493B">
            <w:pPr>
              <w:widowControl/>
              <w:spacing w:beforeLines="30" w:before="72" w:afterLines="30" w:after="72" w:line="280" w:lineRule="exact"/>
              <w:jc w:val="center"/>
              <w:rPr>
                <w:rFonts w:ascii="宋体" w:hAnsi="宋体"/>
                <w:kern w:val="0"/>
                <w:szCs w:val="21"/>
              </w:rPr>
            </w:pPr>
            <w:r w:rsidRPr="00DA1EE9">
              <w:rPr>
                <w:rFonts w:ascii="宋体" w:hAnsi="宋体" w:hint="eastAsia"/>
                <w:b/>
                <w:szCs w:val="21"/>
              </w:rPr>
              <w:t>政府采购政策</w:t>
            </w:r>
          </w:p>
        </w:tc>
      </w:tr>
      <w:tr w:rsidR="00DA1EE9" w:rsidRPr="00DA1EE9" w14:paraId="7DD14D40" w14:textId="77777777" w:rsidTr="00367D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454"/>
          <w:jc w:val="center"/>
        </w:trPr>
        <w:tc>
          <w:tcPr>
            <w:tcW w:w="908" w:type="pct"/>
            <w:gridSpan w:val="3"/>
            <w:vAlign w:val="center"/>
          </w:tcPr>
          <w:p w14:paraId="431E217B" w14:textId="77777777" w:rsidR="000F3E91" w:rsidRPr="00DA1EE9" w:rsidRDefault="000F3E91" w:rsidP="000F3E91">
            <w:pPr>
              <w:adjustRightInd w:val="0"/>
              <w:snapToGrid w:val="0"/>
              <w:spacing w:line="300" w:lineRule="auto"/>
              <w:jc w:val="center"/>
              <w:rPr>
                <w:rFonts w:ascii="宋体" w:hAnsi="宋体"/>
                <w:szCs w:val="21"/>
              </w:rPr>
            </w:pPr>
            <w:r w:rsidRPr="00DA1EE9">
              <w:rPr>
                <w:rFonts w:ascii="宋体" w:hAnsi="宋体" w:hint="eastAsia"/>
                <w:szCs w:val="21"/>
              </w:rPr>
              <w:lastRenderedPageBreak/>
              <w:t>支持中小企业政策</w:t>
            </w:r>
          </w:p>
        </w:tc>
        <w:tc>
          <w:tcPr>
            <w:tcW w:w="4092" w:type="pct"/>
            <w:gridSpan w:val="2"/>
            <w:vAlign w:val="center"/>
          </w:tcPr>
          <w:p w14:paraId="75F74D50" w14:textId="77777777" w:rsidR="000F3E91" w:rsidRPr="00DA1EE9" w:rsidRDefault="000F3E91" w:rsidP="00E46A9D">
            <w:pPr>
              <w:adjustRightInd w:val="0"/>
              <w:snapToGrid w:val="0"/>
              <w:spacing w:line="300" w:lineRule="auto"/>
              <w:rPr>
                <w:rFonts w:ascii="宋体" w:hAnsi="宋体"/>
                <w:szCs w:val="21"/>
              </w:rPr>
            </w:pPr>
            <w:r w:rsidRPr="00DA1EE9">
              <w:rPr>
                <w:rFonts w:ascii="宋体" w:hAnsi="宋体" w:hint="eastAsia"/>
                <w:szCs w:val="21"/>
              </w:rPr>
              <w:t>供应商如符合工信部联企业〔2011〕300号文中对中小企业划型标准的，需提供本单位的《中小企业声明函》（详见附件）及企业相关证明材料。</w:t>
            </w:r>
          </w:p>
          <w:p w14:paraId="2B5DE9E7" w14:textId="77777777" w:rsidR="000F3E91" w:rsidRPr="00DA1EE9" w:rsidRDefault="000F3E91" w:rsidP="00E46A9D">
            <w:pPr>
              <w:adjustRightInd w:val="0"/>
              <w:snapToGrid w:val="0"/>
              <w:spacing w:line="300" w:lineRule="auto"/>
              <w:rPr>
                <w:rFonts w:ascii="宋体" w:hAnsi="宋体"/>
                <w:szCs w:val="21"/>
              </w:rPr>
            </w:pPr>
            <w:r w:rsidRPr="00DA1EE9">
              <w:rPr>
                <w:rFonts w:ascii="宋体" w:hAnsi="宋体" w:hint="eastAsia"/>
                <w:szCs w:val="21"/>
              </w:rPr>
              <w:t>证明材料需为政府相关职能部门出具的企业划型证明材料，需同时提供制造商及代理商双方的证明材料（制造商直接投标的仅需提供制造商材料），并填写《中小企业声明函》，材料不全的不予折扣。</w:t>
            </w:r>
          </w:p>
          <w:p w14:paraId="4CE315DD" w14:textId="77777777" w:rsidR="000F3E91" w:rsidRPr="00DA1EE9" w:rsidRDefault="000F3E91" w:rsidP="00E46A9D">
            <w:pPr>
              <w:adjustRightInd w:val="0"/>
              <w:snapToGrid w:val="0"/>
              <w:spacing w:line="300" w:lineRule="auto"/>
              <w:rPr>
                <w:rFonts w:ascii="宋体" w:hAnsi="宋体"/>
                <w:szCs w:val="21"/>
              </w:rPr>
            </w:pPr>
            <w:r w:rsidRPr="00DA1EE9">
              <w:rPr>
                <w:rFonts w:ascii="宋体" w:hAnsi="宋体" w:hint="eastAsia"/>
                <w:szCs w:val="21"/>
              </w:rPr>
              <w:t>经评委会审核确认供应商符合工信部联企业〔2011〕300号文中对中小企业划型标准的，将根据财库〔2011〕181号文的相关规定在评定时对小型和微型企业产品的价格给予6%的扣除，用扣除后的价格参与评审。</w:t>
            </w:r>
          </w:p>
          <w:p w14:paraId="3ECA9C0C" w14:textId="77777777" w:rsidR="000F3E91" w:rsidRPr="00DA1EE9" w:rsidRDefault="000F3E91" w:rsidP="00E46A9D">
            <w:pPr>
              <w:adjustRightInd w:val="0"/>
              <w:snapToGrid w:val="0"/>
              <w:spacing w:line="300" w:lineRule="auto"/>
              <w:rPr>
                <w:rFonts w:ascii="宋体" w:hAnsi="宋体"/>
                <w:szCs w:val="21"/>
              </w:rPr>
            </w:pPr>
            <w:r w:rsidRPr="00DA1EE9">
              <w:rPr>
                <w:rFonts w:ascii="宋体" w:hAnsi="宋体" w:hint="eastAsia"/>
                <w:szCs w:val="21"/>
              </w:rPr>
              <w:t>大中型企业与小型、微型企业组成联合体共同参加非专门面向中小企业的政府采购活动，且联合体协议中约定小型、微型企业的协议合同金额占到联合体协议合同总金额30%以上的，给予联合体2%的价格扣除。</w:t>
            </w:r>
          </w:p>
        </w:tc>
      </w:tr>
      <w:tr w:rsidR="00DA1EE9" w:rsidRPr="00DA1EE9" w14:paraId="02B368FC" w14:textId="77777777" w:rsidTr="00367D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454"/>
          <w:jc w:val="center"/>
        </w:trPr>
        <w:tc>
          <w:tcPr>
            <w:tcW w:w="908" w:type="pct"/>
            <w:gridSpan w:val="3"/>
            <w:vAlign w:val="center"/>
          </w:tcPr>
          <w:p w14:paraId="618D88BC" w14:textId="77777777" w:rsidR="000F3E91" w:rsidRPr="00DA1EE9" w:rsidRDefault="000F3E91" w:rsidP="000F3E91">
            <w:pPr>
              <w:adjustRightInd w:val="0"/>
              <w:snapToGrid w:val="0"/>
              <w:spacing w:line="300" w:lineRule="auto"/>
              <w:jc w:val="center"/>
              <w:rPr>
                <w:rFonts w:ascii="宋体" w:hAnsi="宋体"/>
                <w:szCs w:val="21"/>
              </w:rPr>
            </w:pPr>
            <w:r w:rsidRPr="00DA1EE9">
              <w:rPr>
                <w:rFonts w:ascii="宋体" w:hAnsi="宋体" w:hint="eastAsia"/>
                <w:szCs w:val="21"/>
              </w:rPr>
              <w:t>采购节能产品政策</w:t>
            </w:r>
          </w:p>
        </w:tc>
        <w:tc>
          <w:tcPr>
            <w:tcW w:w="4092" w:type="pct"/>
            <w:gridSpan w:val="2"/>
            <w:vAlign w:val="center"/>
          </w:tcPr>
          <w:p w14:paraId="0DC37123" w14:textId="77777777" w:rsidR="000F3E91" w:rsidRPr="00DA1EE9" w:rsidRDefault="000F3E91" w:rsidP="00E46A9D">
            <w:pPr>
              <w:adjustRightInd w:val="0"/>
              <w:snapToGrid w:val="0"/>
              <w:spacing w:line="300" w:lineRule="auto"/>
              <w:rPr>
                <w:rFonts w:ascii="宋体" w:hAnsi="宋体"/>
                <w:szCs w:val="21"/>
              </w:rPr>
            </w:pPr>
            <w:r w:rsidRPr="00DA1EE9">
              <w:rPr>
                <w:rFonts w:ascii="宋体" w:hAnsi="宋体" w:hint="eastAsia"/>
                <w:szCs w:val="21"/>
              </w:rPr>
              <w:t>供应商提供的产品如属于政府强制采购节能产品范围，则该产品应在最新一期“</w:t>
            </w:r>
            <w:r w:rsidRPr="00DA1EE9">
              <w:rPr>
                <w:rFonts w:ascii="宋体" w:hAnsi="宋体"/>
                <w:szCs w:val="21"/>
              </w:rPr>
              <w:t>节能产品政府采购清单</w:t>
            </w:r>
            <w:r w:rsidRPr="00DA1EE9">
              <w:rPr>
                <w:rFonts w:ascii="宋体" w:hAnsi="宋体" w:hint="eastAsia"/>
                <w:szCs w:val="21"/>
              </w:rPr>
              <w:t>”中。</w:t>
            </w:r>
          </w:p>
          <w:p w14:paraId="1DD80137" w14:textId="77777777" w:rsidR="000F3E91" w:rsidRPr="00DA1EE9" w:rsidRDefault="000F3E91" w:rsidP="00E46A9D">
            <w:pPr>
              <w:adjustRightInd w:val="0"/>
              <w:snapToGrid w:val="0"/>
              <w:spacing w:line="300" w:lineRule="auto"/>
              <w:rPr>
                <w:rFonts w:ascii="宋体" w:hAnsi="宋体"/>
                <w:szCs w:val="21"/>
              </w:rPr>
            </w:pPr>
            <w:r w:rsidRPr="00DA1EE9">
              <w:rPr>
                <w:rFonts w:ascii="宋体" w:hAnsi="宋体" w:hint="eastAsia"/>
                <w:szCs w:val="21"/>
              </w:rPr>
              <w:t>供应商所投产品如属于政府优先采购节能产品范围的，给予该项</w:t>
            </w:r>
            <w:r w:rsidRPr="00DA1EE9">
              <w:rPr>
                <w:rFonts w:ascii="宋体" w:hAnsi="宋体"/>
                <w:szCs w:val="21"/>
              </w:rPr>
              <w:t>产品价格</w:t>
            </w:r>
            <w:r w:rsidRPr="00DA1EE9">
              <w:rPr>
                <w:rFonts w:ascii="宋体" w:hAnsi="宋体" w:hint="eastAsia"/>
                <w:szCs w:val="21"/>
              </w:rPr>
              <w:t>1</w:t>
            </w:r>
            <w:r w:rsidRPr="00DA1EE9">
              <w:rPr>
                <w:rFonts w:ascii="宋体" w:hAnsi="宋体"/>
                <w:szCs w:val="21"/>
              </w:rPr>
              <w:t>%的扣除，</w:t>
            </w:r>
            <w:r w:rsidRPr="00DA1EE9">
              <w:rPr>
                <w:rFonts w:ascii="宋体" w:hAnsi="宋体" w:hint="eastAsia"/>
                <w:szCs w:val="21"/>
              </w:rPr>
              <w:t>用扣除后的价格参与评审。</w:t>
            </w:r>
          </w:p>
        </w:tc>
      </w:tr>
      <w:tr w:rsidR="00DA1EE9" w:rsidRPr="00DA1EE9" w14:paraId="2EEF2AAB" w14:textId="77777777" w:rsidTr="00367D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454"/>
          <w:jc w:val="center"/>
        </w:trPr>
        <w:tc>
          <w:tcPr>
            <w:tcW w:w="908" w:type="pct"/>
            <w:gridSpan w:val="3"/>
            <w:vAlign w:val="center"/>
          </w:tcPr>
          <w:p w14:paraId="37CF4265" w14:textId="77777777" w:rsidR="000F3E91" w:rsidRPr="00DA1EE9" w:rsidRDefault="000F3E91" w:rsidP="000F3E91">
            <w:pPr>
              <w:adjustRightInd w:val="0"/>
              <w:snapToGrid w:val="0"/>
              <w:spacing w:line="300" w:lineRule="auto"/>
              <w:jc w:val="center"/>
              <w:rPr>
                <w:rFonts w:ascii="宋体" w:hAnsi="宋体"/>
                <w:szCs w:val="21"/>
              </w:rPr>
            </w:pPr>
            <w:r w:rsidRPr="00DA1EE9">
              <w:rPr>
                <w:rFonts w:ascii="宋体" w:hAnsi="宋体" w:hint="eastAsia"/>
                <w:szCs w:val="21"/>
              </w:rPr>
              <w:t>采购环保产品政策</w:t>
            </w:r>
          </w:p>
        </w:tc>
        <w:tc>
          <w:tcPr>
            <w:tcW w:w="4092" w:type="pct"/>
            <w:gridSpan w:val="2"/>
            <w:vAlign w:val="center"/>
          </w:tcPr>
          <w:p w14:paraId="2532F509" w14:textId="77777777" w:rsidR="000F3E91" w:rsidRPr="00DA1EE9" w:rsidRDefault="000F3E91" w:rsidP="00E46A9D">
            <w:pPr>
              <w:adjustRightInd w:val="0"/>
              <w:snapToGrid w:val="0"/>
              <w:spacing w:line="300" w:lineRule="auto"/>
              <w:rPr>
                <w:rFonts w:ascii="宋体" w:hAnsi="宋体"/>
                <w:szCs w:val="21"/>
              </w:rPr>
            </w:pPr>
            <w:r w:rsidRPr="00DA1EE9">
              <w:rPr>
                <w:rFonts w:ascii="宋体" w:hAnsi="宋体" w:hint="eastAsia"/>
                <w:szCs w:val="21"/>
              </w:rPr>
              <w:t>供应商提供的产品列入最新一期“环境标志产品政府采购清单”</w:t>
            </w:r>
            <w:r w:rsidRPr="00DA1EE9">
              <w:rPr>
                <w:rFonts w:ascii="宋体" w:hAnsi="宋体"/>
                <w:szCs w:val="21"/>
              </w:rPr>
              <w:t>的，</w:t>
            </w:r>
            <w:r w:rsidRPr="00DA1EE9">
              <w:rPr>
                <w:rFonts w:ascii="宋体" w:hAnsi="宋体" w:hint="eastAsia"/>
                <w:szCs w:val="21"/>
              </w:rPr>
              <w:t>给予该项</w:t>
            </w:r>
            <w:r w:rsidRPr="00DA1EE9">
              <w:rPr>
                <w:rFonts w:ascii="宋体" w:hAnsi="宋体"/>
                <w:szCs w:val="21"/>
              </w:rPr>
              <w:t>产品价格</w:t>
            </w:r>
            <w:r w:rsidRPr="00DA1EE9">
              <w:rPr>
                <w:rFonts w:ascii="宋体" w:hAnsi="宋体" w:hint="eastAsia"/>
                <w:szCs w:val="21"/>
              </w:rPr>
              <w:t>1</w:t>
            </w:r>
            <w:r w:rsidRPr="00DA1EE9">
              <w:rPr>
                <w:rFonts w:ascii="宋体" w:hAnsi="宋体"/>
                <w:szCs w:val="21"/>
              </w:rPr>
              <w:t>%的扣除，</w:t>
            </w:r>
            <w:r w:rsidRPr="00DA1EE9">
              <w:rPr>
                <w:rFonts w:ascii="宋体" w:hAnsi="宋体" w:hint="eastAsia"/>
                <w:szCs w:val="21"/>
              </w:rPr>
              <w:t>用扣除后的价格参与评审。</w:t>
            </w:r>
          </w:p>
        </w:tc>
      </w:tr>
    </w:tbl>
    <w:p w14:paraId="2844B824" w14:textId="77777777" w:rsidR="00882AF8" w:rsidRPr="00DA1EE9" w:rsidRDefault="00882AF8">
      <w:pPr>
        <w:widowControl/>
        <w:tabs>
          <w:tab w:val="left" w:pos="840"/>
        </w:tabs>
        <w:snapToGrid w:val="0"/>
        <w:spacing w:line="360" w:lineRule="auto"/>
        <w:rPr>
          <w:rFonts w:ascii="宋体" w:hAnsi="宋体"/>
          <w:szCs w:val="21"/>
        </w:rPr>
      </w:pPr>
    </w:p>
    <w:p w14:paraId="6F5904A2" w14:textId="77777777" w:rsidR="00882AF8" w:rsidRPr="00DA1EE9" w:rsidRDefault="00D86239">
      <w:pPr>
        <w:pStyle w:val="2"/>
        <w:snapToGrid w:val="0"/>
        <w:spacing w:before="0" w:after="0" w:line="360" w:lineRule="auto"/>
        <w:jc w:val="left"/>
        <w:rPr>
          <w:rFonts w:ascii="宋体" w:eastAsia="宋体" w:hAnsi="宋体" w:cs="宋体"/>
          <w:b/>
          <w:bCs w:val="0"/>
          <w:sz w:val="21"/>
          <w:szCs w:val="21"/>
        </w:rPr>
      </w:pPr>
      <w:bookmarkStart w:id="199" w:name="_Toc528177460"/>
      <w:r w:rsidRPr="00DA1EE9">
        <w:rPr>
          <w:rFonts w:ascii="宋体" w:eastAsia="宋体" w:hAnsi="宋体" w:cs="宋体" w:hint="eastAsia"/>
          <w:b/>
          <w:bCs w:val="0"/>
          <w:sz w:val="21"/>
          <w:szCs w:val="21"/>
        </w:rPr>
        <w:t>三、编写评审报告</w:t>
      </w:r>
      <w:bookmarkEnd w:id="199"/>
    </w:p>
    <w:p w14:paraId="4513A699" w14:textId="77777777" w:rsidR="00882AF8" w:rsidRPr="00DA1EE9" w:rsidRDefault="00D86239">
      <w:pPr>
        <w:pStyle w:val="a6"/>
        <w:adjustRightInd/>
        <w:snapToGrid w:val="0"/>
        <w:spacing w:line="360" w:lineRule="auto"/>
        <w:ind w:firstLineChars="196" w:firstLine="413"/>
        <w:textAlignment w:val="auto"/>
        <w:outlineLvl w:val="0"/>
        <w:rPr>
          <w:rFonts w:ascii="宋体" w:hAnsi="宋体"/>
          <w:b/>
          <w:bCs/>
          <w:kern w:val="2"/>
          <w:szCs w:val="21"/>
        </w:rPr>
      </w:pPr>
      <w:r w:rsidRPr="00DA1EE9">
        <w:rPr>
          <w:rFonts w:ascii="宋体" w:hAnsi="宋体" w:hint="eastAsia"/>
          <w:b/>
          <w:bCs/>
          <w:kern w:val="2"/>
          <w:szCs w:val="21"/>
        </w:rPr>
        <w:t>（一）评审报告的内容</w:t>
      </w:r>
    </w:p>
    <w:p w14:paraId="1DEB1D37"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评审报告应当包括以下主要内容：</w:t>
      </w:r>
    </w:p>
    <w:p w14:paraId="5FCC9474"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1、邀请供应商参加采购活动的具体方式和相关情况；</w:t>
      </w:r>
    </w:p>
    <w:p w14:paraId="46681F4D"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2、响应文件开启日期和地点；</w:t>
      </w:r>
    </w:p>
    <w:p w14:paraId="23859BCD"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3、获取磋商文件的供应商名单和磋商小组成员名单；</w:t>
      </w:r>
    </w:p>
    <w:p w14:paraId="57B6BE3E"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4、评审情况记录和说明，包括对供应商的资格审查情况、供应商响应文件评审情况、磋商情况、报价情况等；</w:t>
      </w:r>
    </w:p>
    <w:p w14:paraId="18AD4843" w14:textId="77777777" w:rsidR="00882AF8" w:rsidRPr="00DA1EE9" w:rsidRDefault="00D86239">
      <w:pPr>
        <w:pStyle w:val="a6"/>
        <w:snapToGrid w:val="0"/>
        <w:spacing w:line="360" w:lineRule="auto"/>
        <w:ind w:firstLineChars="200"/>
        <w:rPr>
          <w:rFonts w:ascii="宋体" w:hAnsi="宋体"/>
          <w:bCs/>
          <w:szCs w:val="21"/>
        </w:rPr>
      </w:pPr>
      <w:r w:rsidRPr="00DA1EE9">
        <w:rPr>
          <w:rFonts w:ascii="宋体" w:hAnsi="宋体" w:hint="eastAsia"/>
          <w:bCs/>
          <w:szCs w:val="21"/>
        </w:rPr>
        <w:t>5、提出的成交候选供应商的排序名单及理由。</w:t>
      </w:r>
    </w:p>
    <w:p w14:paraId="4AB9EFDB" w14:textId="77777777" w:rsidR="00882AF8" w:rsidRPr="00DA1EE9" w:rsidRDefault="00D86239">
      <w:pPr>
        <w:pStyle w:val="a6"/>
        <w:adjustRightInd/>
        <w:snapToGrid w:val="0"/>
        <w:spacing w:line="360" w:lineRule="auto"/>
        <w:ind w:firstLineChars="196" w:firstLine="413"/>
        <w:textAlignment w:val="auto"/>
        <w:outlineLvl w:val="0"/>
        <w:rPr>
          <w:rFonts w:ascii="宋体" w:hAnsi="宋体"/>
          <w:b/>
          <w:bCs/>
          <w:kern w:val="2"/>
          <w:szCs w:val="21"/>
        </w:rPr>
      </w:pPr>
      <w:r w:rsidRPr="00DA1EE9">
        <w:rPr>
          <w:rFonts w:ascii="宋体" w:hAnsi="宋体" w:hint="eastAsia"/>
          <w:b/>
          <w:bCs/>
          <w:kern w:val="2"/>
          <w:szCs w:val="21"/>
        </w:rPr>
        <w:t>（二）评审报告的签署</w:t>
      </w:r>
    </w:p>
    <w:p w14:paraId="5A338344" w14:textId="77777777" w:rsidR="00882AF8" w:rsidRPr="00DA1EE9" w:rsidRDefault="00D86239">
      <w:pPr>
        <w:pStyle w:val="a6"/>
        <w:snapToGrid w:val="0"/>
        <w:spacing w:line="360" w:lineRule="auto"/>
        <w:ind w:firstLineChars="200"/>
        <w:rPr>
          <w:rFonts w:ascii="宋体" w:hAnsi="宋体"/>
          <w:bCs/>
          <w:sz w:val="24"/>
        </w:rPr>
        <w:sectPr w:rsidR="00882AF8" w:rsidRPr="00DA1EE9">
          <w:pgSz w:w="11907" w:h="16840"/>
          <w:pgMar w:top="1418" w:right="1588" w:bottom="1247" w:left="1588" w:header="907" w:footer="907" w:gutter="0"/>
          <w:cols w:space="720"/>
          <w:docGrid w:linePitch="312"/>
        </w:sectPr>
      </w:pPr>
      <w:r w:rsidRPr="00DA1EE9">
        <w:rPr>
          <w:rFonts w:ascii="宋体" w:hAnsi="宋体" w:hint="eastAsia"/>
          <w:bCs/>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3FB853" w14:textId="77777777" w:rsidR="00882AF8" w:rsidRPr="00DA1EE9" w:rsidRDefault="00D86239">
      <w:pPr>
        <w:pStyle w:val="1"/>
        <w:spacing w:before="240" w:after="120"/>
        <w:rPr>
          <w:rFonts w:ascii="宋体" w:hAnsi="宋体"/>
        </w:rPr>
      </w:pPr>
      <w:bookmarkStart w:id="200" w:name="_Toc528177461"/>
      <w:bookmarkEnd w:id="117"/>
      <w:bookmarkEnd w:id="118"/>
      <w:bookmarkEnd w:id="119"/>
      <w:r w:rsidRPr="00DA1EE9">
        <w:rPr>
          <w:rFonts w:ascii="宋体" w:hAnsi="宋体"/>
        </w:rPr>
        <w:lastRenderedPageBreak/>
        <w:t>第</w:t>
      </w:r>
      <w:r w:rsidRPr="00DA1EE9">
        <w:rPr>
          <w:rFonts w:ascii="宋体" w:hAnsi="宋体" w:hint="eastAsia"/>
        </w:rPr>
        <w:t>六</w:t>
      </w:r>
      <w:r w:rsidRPr="00DA1EE9">
        <w:rPr>
          <w:rFonts w:ascii="宋体" w:hAnsi="宋体"/>
        </w:rPr>
        <w:t>章</w:t>
      </w:r>
      <w:r w:rsidRPr="00DA1EE9">
        <w:rPr>
          <w:rFonts w:ascii="宋体" w:hAnsi="宋体" w:hint="eastAsia"/>
        </w:rPr>
        <w:t xml:space="preserve"> 响应</w:t>
      </w:r>
      <w:r w:rsidRPr="00DA1EE9">
        <w:rPr>
          <w:rFonts w:ascii="宋体" w:hAnsi="宋体"/>
        </w:rPr>
        <w:t>文件的格式</w:t>
      </w:r>
      <w:bookmarkEnd w:id="200"/>
    </w:p>
    <w:p w14:paraId="788EFBDA" w14:textId="77777777" w:rsidR="00882AF8" w:rsidRPr="00DA1EE9" w:rsidRDefault="00882AF8">
      <w:bookmarkStart w:id="201" w:name="_Toc68574771"/>
    </w:p>
    <w:p w14:paraId="2060C0C6" w14:textId="77777777" w:rsidR="00882AF8" w:rsidRPr="00DA1EE9" w:rsidRDefault="00D86239">
      <w:pPr>
        <w:autoSpaceDE w:val="0"/>
        <w:autoSpaceDN w:val="0"/>
        <w:adjustRightInd w:val="0"/>
        <w:rPr>
          <w:rFonts w:ascii="宋体" w:hAnsi="宋体"/>
        </w:rPr>
      </w:pPr>
      <w:r w:rsidRPr="00DA1EE9">
        <w:rPr>
          <w:rFonts w:ascii="宋体" w:hAnsi="宋体" w:hint="eastAsia"/>
        </w:rPr>
        <w:t>封面：</w:t>
      </w:r>
    </w:p>
    <w:p w14:paraId="3AD03908" w14:textId="77777777" w:rsidR="00882AF8" w:rsidRPr="00DA1EE9" w:rsidRDefault="00882AF8">
      <w:pPr>
        <w:autoSpaceDE w:val="0"/>
        <w:autoSpaceDN w:val="0"/>
        <w:adjustRightInd w:val="0"/>
        <w:rPr>
          <w:rFonts w:ascii="宋体" w:hAnsi="宋体"/>
        </w:rPr>
      </w:pPr>
    </w:p>
    <w:p w14:paraId="6128BE39" w14:textId="77777777" w:rsidR="00882AF8" w:rsidRPr="00DA1EE9" w:rsidRDefault="00882AF8">
      <w:pPr>
        <w:autoSpaceDE w:val="0"/>
        <w:autoSpaceDN w:val="0"/>
        <w:adjustRightInd w:val="0"/>
        <w:rPr>
          <w:rFonts w:ascii="宋体" w:hAnsi="宋体"/>
        </w:rPr>
      </w:pPr>
    </w:p>
    <w:p w14:paraId="73167422" w14:textId="77777777" w:rsidR="00882AF8" w:rsidRPr="00DA1EE9" w:rsidRDefault="00D86239">
      <w:pPr>
        <w:autoSpaceDE w:val="0"/>
        <w:autoSpaceDN w:val="0"/>
        <w:adjustRightInd w:val="0"/>
        <w:jc w:val="center"/>
        <w:rPr>
          <w:rFonts w:ascii="宋体" w:hAnsi="宋体"/>
        </w:rPr>
      </w:pPr>
      <w:r w:rsidRPr="00DA1EE9">
        <w:rPr>
          <w:rFonts w:ascii="宋体" w:hAnsi="宋体" w:hint="eastAsia"/>
        </w:rPr>
        <w:t>政府采购</w:t>
      </w:r>
    </w:p>
    <w:p w14:paraId="3F723DFA" w14:textId="77777777" w:rsidR="00882AF8" w:rsidRPr="00DA1EE9" w:rsidRDefault="00D86239">
      <w:pPr>
        <w:autoSpaceDE w:val="0"/>
        <w:autoSpaceDN w:val="0"/>
        <w:adjustRightInd w:val="0"/>
        <w:jc w:val="center"/>
        <w:rPr>
          <w:rFonts w:ascii="宋体" w:hAnsi="宋体"/>
          <w:b/>
          <w:sz w:val="84"/>
          <w:szCs w:val="84"/>
        </w:rPr>
      </w:pPr>
      <w:r w:rsidRPr="00DA1EE9">
        <w:rPr>
          <w:rFonts w:ascii="宋体" w:hAnsi="宋体" w:hint="eastAsia"/>
          <w:b/>
          <w:sz w:val="84"/>
          <w:szCs w:val="84"/>
        </w:rPr>
        <w:t>响 应 文 件</w:t>
      </w:r>
    </w:p>
    <w:p w14:paraId="1CC082F4" w14:textId="77777777" w:rsidR="00882AF8" w:rsidRPr="00DA1EE9" w:rsidRDefault="00882AF8">
      <w:pPr>
        <w:autoSpaceDE w:val="0"/>
        <w:autoSpaceDN w:val="0"/>
        <w:adjustRightInd w:val="0"/>
        <w:rPr>
          <w:rFonts w:ascii="宋体" w:hAnsi="宋体"/>
          <w:szCs w:val="21"/>
        </w:rPr>
      </w:pPr>
    </w:p>
    <w:p w14:paraId="206C8A08" w14:textId="77777777" w:rsidR="00882AF8" w:rsidRPr="00DA1EE9" w:rsidRDefault="00882AF8">
      <w:pPr>
        <w:autoSpaceDE w:val="0"/>
        <w:autoSpaceDN w:val="0"/>
        <w:adjustRightInd w:val="0"/>
        <w:rPr>
          <w:rFonts w:ascii="宋体" w:hAnsi="宋体"/>
          <w:szCs w:val="21"/>
        </w:rPr>
      </w:pPr>
    </w:p>
    <w:p w14:paraId="7EF82201" w14:textId="77777777" w:rsidR="00882AF8" w:rsidRPr="00DA1EE9" w:rsidRDefault="00D86239">
      <w:pPr>
        <w:autoSpaceDE w:val="0"/>
        <w:autoSpaceDN w:val="0"/>
        <w:adjustRightInd w:val="0"/>
        <w:jc w:val="center"/>
        <w:rPr>
          <w:rFonts w:ascii="宋体" w:hAnsi="宋体"/>
          <w:szCs w:val="21"/>
        </w:rPr>
      </w:pPr>
      <w:r w:rsidRPr="00DA1EE9">
        <w:rPr>
          <w:rFonts w:ascii="宋体" w:hAnsi="宋体" w:hint="eastAsia"/>
          <w:szCs w:val="21"/>
        </w:rPr>
        <w:t>（正本/副本）</w:t>
      </w:r>
    </w:p>
    <w:p w14:paraId="103D7D0C" w14:textId="77777777" w:rsidR="00882AF8" w:rsidRPr="00DA1EE9" w:rsidRDefault="00882AF8">
      <w:pPr>
        <w:autoSpaceDE w:val="0"/>
        <w:autoSpaceDN w:val="0"/>
        <w:adjustRightInd w:val="0"/>
        <w:rPr>
          <w:rFonts w:ascii="宋体" w:hAnsi="宋体"/>
          <w:szCs w:val="21"/>
        </w:rPr>
      </w:pPr>
    </w:p>
    <w:p w14:paraId="21F2F26E" w14:textId="77777777" w:rsidR="00882AF8" w:rsidRPr="00DA1EE9" w:rsidRDefault="00882AF8">
      <w:pPr>
        <w:autoSpaceDE w:val="0"/>
        <w:autoSpaceDN w:val="0"/>
        <w:adjustRightInd w:val="0"/>
        <w:rPr>
          <w:rFonts w:ascii="宋体" w:hAnsi="宋体"/>
          <w:szCs w:val="21"/>
        </w:rPr>
      </w:pPr>
    </w:p>
    <w:p w14:paraId="004B1ADD" w14:textId="77777777" w:rsidR="00882AF8" w:rsidRPr="00DA1EE9" w:rsidRDefault="00882AF8">
      <w:pPr>
        <w:autoSpaceDE w:val="0"/>
        <w:autoSpaceDN w:val="0"/>
        <w:adjustRightInd w:val="0"/>
        <w:rPr>
          <w:rFonts w:ascii="宋体" w:hAnsi="宋体"/>
          <w:szCs w:val="21"/>
        </w:rPr>
      </w:pPr>
    </w:p>
    <w:p w14:paraId="5C524CE7" w14:textId="77777777" w:rsidR="00882AF8" w:rsidRPr="00DA1EE9" w:rsidRDefault="00882AF8">
      <w:pPr>
        <w:autoSpaceDE w:val="0"/>
        <w:autoSpaceDN w:val="0"/>
        <w:adjustRightInd w:val="0"/>
        <w:rPr>
          <w:rFonts w:ascii="宋体" w:hAnsi="宋体"/>
          <w:szCs w:val="21"/>
        </w:rPr>
      </w:pPr>
    </w:p>
    <w:p w14:paraId="5C5D11BC" w14:textId="77777777" w:rsidR="00882AF8" w:rsidRPr="00DA1EE9" w:rsidRDefault="00D86239" w:rsidP="00D86239">
      <w:pPr>
        <w:autoSpaceDE w:val="0"/>
        <w:autoSpaceDN w:val="0"/>
        <w:adjustRightInd w:val="0"/>
        <w:ind w:firstLineChars="395" w:firstLine="1190"/>
        <w:rPr>
          <w:rFonts w:ascii="宋体" w:hAnsi="宋体"/>
          <w:b/>
          <w:bCs/>
          <w:sz w:val="30"/>
          <w:szCs w:val="30"/>
          <w:u w:val="single"/>
        </w:rPr>
      </w:pPr>
      <w:r w:rsidRPr="00DA1EE9">
        <w:rPr>
          <w:rFonts w:ascii="宋体" w:hAnsi="宋体" w:hint="eastAsia"/>
          <w:b/>
          <w:bCs/>
          <w:sz w:val="30"/>
          <w:szCs w:val="30"/>
        </w:rPr>
        <w:t>项目编号：</w:t>
      </w:r>
    </w:p>
    <w:p w14:paraId="797E3D06" w14:textId="77777777" w:rsidR="00882AF8" w:rsidRPr="00DA1EE9" w:rsidRDefault="00D86239" w:rsidP="00D86239">
      <w:pPr>
        <w:tabs>
          <w:tab w:val="left" w:pos="7230"/>
        </w:tabs>
        <w:ind w:firstLineChars="395" w:firstLine="1190"/>
        <w:rPr>
          <w:rFonts w:ascii="宋体" w:hAnsi="宋体"/>
          <w:b/>
          <w:bCs/>
          <w:sz w:val="30"/>
          <w:szCs w:val="30"/>
          <w:u w:val="single"/>
        </w:rPr>
      </w:pPr>
      <w:r w:rsidRPr="00DA1EE9">
        <w:rPr>
          <w:rFonts w:ascii="宋体" w:hAnsi="宋体" w:hint="eastAsia"/>
          <w:b/>
          <w:bCs/>
          <w:sz w:val="30"/>
          <w:szCs w:val="30"/>
        </w:rPr>
        <w:t>项目名称：</w:t>
      </w:r>
    </w:p>
    <w:p w14:paraId="7AF80650" w14:textId="77777777" w:rsidR="00882AF8" w:rsidRPr="00DA1EE9" w:rsidRDefault="00D86239" w:rsidP="00D86239">
      <w:pPr>
        <w:autoSpaceDE w:val="0"/>
        <w:autoSpaceDN w:val="0"/>
        <w:adjustRightInd w:val="0"/>
        <w:ind w:firstLineChars="395" w:firstLine="1190"/>
        <w:rPr>
          <w:rFonts w:ascii="宋体" w:hAnsi="宋体"/>
          <w:b/>
          <w:bCs/>
          <w:sz w:val="30"/>
          <w:szCs w:val="30"/>
        </w:rPr>
      </w:pPr>
      <w:r w:rsidRPr="00DA1EE9">
        <w:rPr>
          <w:rFonts w:ascii="宋体" w:hAnsi="宋体" w:hint="eastAsia"/>
          <w:b/>
          <w:bCs/>
          <w:sz w:val="30"/>
          <w:szCs w:val="30"/>
        </w:rPr>
        <w:t>报价内容：</w:t>
      </w:r>
    </w:p>
    <w:p w14:paraId="18172413" w14:textId="77777777" w:rsidR="00882AF8" w:rsidRPr="00DA1EE9" w:rsidRDefault="00882AF8">
      <w:pPr>
        <w:autoSpaceDE w:val="0"/>
        <w:autoSpaceDN w:val="0"/>
        <w:adjustRightInd w:val="0"/>
        <w:rPr>
          <w:rFonts w:ascii="宋体" w:hAnsi="宋体"/>
          <w:szCs w:val="21"/>
        </w:rPr>
      </w:pPr>
    </w:p>
    <w:p w14:paraId="4ACFADDD" w14:textId="77777777" w:rsidR="00882AF8" w:rsidRPr="00DA1EE9" w:rsidRDefault="00882AF8">
      <w:pPr>
        <w:autoSpaceDE w:val="0"/>
        <w:autoSpaceDN w:val="0"/>
        <w:adjustRightInd w:val="0"/>
        <w:rPr>
          <w:rFonts w:ascii="宋体" w:hAnsi="宋体"/>
          <w:szCs w:val="21"/>
        </w:rPr>
      </w:pPr>
    </w:p>
    <w:p w14:paraId="1C4DE3A2" w14:textId="77777777" w:rsidR="00882AF8" w:rsidRPr="00DA1EE9" w:rsidRDefault="00882AF8">
      <w:pPr>
        <w:autoSpaceDE w:val="0"/>
        <w:autoSpaceDN w:val="0"/>
        <w:adjustRightInd w:val="0"/>
        <w:rPr>
          <w:rFonts w:ascii="宋体" w:hAnsi="宋体"/>
          <w:szCs w:val="21"/>
        </w:rPr>
      </w:pPr>
    </w:p>
    <w:p w14:paraId="73228A5A" w14:textId="77777777" w:rsidR="00882AF8" w:rsidRPr="00DA1EE9" w:rsidRDefault="00882AF8">
      <w:pPr>
        <w:autoSpaceDE w:val="0"/>
        <w:autoSpaceDN w:val="0"/>
        <w:adjustRightInd w:val="0"/>
        <w:rPr>
          <w:rFonts w:ascii="宋体" w:hAnsi="宋体"/>
          <w:szCs w:val="21"/>
        </w:rPr>
      </w:pPr>
    </w:p>
    <w:p w14:paraId="0F2289FF" w14:textId="77777777" w:rsidR="00882AF8" w:rsidRPr="00DA1EE9" w:rsidRDefault="00882AF8">
      <w:pPr>
        <w:autoSpaceDE w:val="0"/>
        <w:autoSpaceDN w:val="0"/>
        <w:adjustRightInd w:val="0"/>
        <w:rPr>
          <w:rFonts w:ascii="宋体" w:hAnsi="宋体"/>
          <w:szCs w:val="21"/>
        </w:rPr>
      </w:pPr>
    </w:p>
    <w:p w14:paraId="3B14B34F" w14:textId="77777777" w:rsidR="00882AF8" w:rsidRPr="00DA1EE9" w:rsidRDefault="00882AF8">
      <w:pPr>
        <w:autoSpaceDE w:val="0"/>
        <w:autoSpaceDN w:val="0"/>
        <w:adjustRightInd w:val="0"/>
        <w:rPr>
          <w:rFonts w:ascii="宋体" w:hAnsi="宋体"/>
          <w:szCs w:val="21"/>
        </w:rPr>
      </w:pPr>
    </w:p>
    <w:p w14:paraId="242FB5F7" w14:textId="77777777" w:rsidR="00882AF8" w:rsidRPr="00DA1EE9" w:rsidRDefault="00882AF8">
      <w:pPr>
        <w:autoSpaceDE w:val="0"/>
        <w:autoSpaceDN w:val="0"/>
        <w:adjustRightInd w:val="0"/>
        <w:rPr>
          <w:rFonts w:ascii="宋体" w:hAnsi="宋体"/>
          <w:szCs w:val="21"/>
        </w:rPr>
      </w:pPr>
    </w:p>
    <w:p w14:paraId="55649D85" w14:textId="77777777" w:rsidR="00882AF8" w:rsidRPr="00DA1EE9" w:rsidRDefault="00882AF8">
      <w:pPr>
        <w:autoSpaceDE w:val="0"/>
        <w:autoSpaceDN w:val="0"/>
        <w:adjustRightInd w:val="0"/>
        <w:rPr>
          <w:rFonts w:ascii="宋体" w:hAnsi="宋体"/>
          <w:szCs w:val="21"/>
        </w:rPr>
      </w:pPr>
    </w:p>
    <w:p w14:paraId="0FFBDA86" w14:textId="77777777" w:rsidR="00882AF8" w:rsidRPr="00DA1EE9" w:rsidRDefault="00882AF8">
      <w:pPr>
        <w:autoSpaceDE w:val="0"/>
        <w:autoSpaceDN w:val="0"/>
        <w:adjustRightInd w:val="0"/>
        <w:rPr>
          <w:rFonts w:ascii="宋体" w:hAnsi="宋体"/>
          <w:szCs w:val="21"/>
        </w:rPr>
      </w:pPr>
    </w:p>
    <w:p w14:paraId="4BFB0D09" w14:textId="77777777" w:rsidR="00882AF8" w:rsidRPr="00DA1EE9" w:rsidRDefault="00882AF8">
      <w:pPr>
        <w:autoSpaceDE w:val="0"/>
        <w:autoSpaceDN w:val="0"/>
        <w:adjustRightInd w:val="0"/>
        <w:rPr>
          <w:rFonts w:ascii="宋体" w:hAnsi="宋体"/>
          <w:szCs w:val="21"/>
        </w:rPr>
      </w:pPr>
    </w:p>
    <w:p w14:paraId="7930019C" w14:textId="77777777" w:rsidR="00882AF8" w:rsidRPr="00DA1EE9" w:rsidRDefault="00882AF8">
      <w:pPr>
        <w:autoSpaceDE w:val="0"/>
        <w:autoSpaceDN w:val="0"/>
        <w:adjustRightInd w:val="0"/>
        <w:rPr>
          <w:rFonts w:ascii="宋体" w:hAnsi="宋体"/>
          <w:szCs w:val="21"/>
        </w:rPr>
      </w:pPr>
    </w:p>
    <w:p w14:paraId="41BABABA" w14:textId="77777777" w:rsidR="00882AF8" w:rsidRPr="00DA1EE9" w:rsidRDefault="00D86239">
      <w:pPr>
        <w:autoSpaceDE w:val="0"/>
        <w:autoSpaceDN w:val="0"/>
        <w:adjustRightInd w:val="0"/>
        <w:spacing w:line="360" w:lineRule="auto"/>
        <w:ind w:firstLineChars="450" w:firstLine="1260"/>
        <w:rPr>
          <w:rFonts w:ascii="宋体" w:hAnsi="宋体"/>
          <w:b/>
          <w:bCs/>
          <w:sz w:val="32"/>
          <w:u w:val="single"/>
        </w:rPr>
      </w:pPr>
      <w:r w:rsidRPr="00DA1EE9">
        <w:rPr>
          <w:rFonts w:ascii="宋体" w:hAnsi="宋体" w:hint="eastAsia"/>
          <w:sz w:val="28"/>
          <w:szCs w:val="28"/>
        </w:rPr>
        <w:t>磋商供应商名称：</w:t>
      </w:r>
      <w:bookmarkStart w:id="202" w:name="_Toc23858"/>
      <w:bookmarkStart w:id="203" w:name="_Toc5751"/>
    </w:p>
    <w:p w14:paraId="339A518E" w14:textId="77777777" w:rsidR="00882AF8" w:rsidRPr="00DA1EE9" w:rsidRDefault="00D86239">
      <w:pPr>
        <w:autoSpaceDE w:val="0"/>
        <w:autoSpaceDN w:val="0"/>
        <w:adjustRightInd w:val="0"/>
        <w:spacing w:line="360" w:lineRule="auto"/>
        <w:ind w:firstLineChars="450" w:firstLine="1260"/>
        <w:rPr>
          <w:rFonts w:ascii="宋体" w:hAnsi="宋体"/>
          <w:sz w:val="28"/>
          <w:szCs w:val="28"/>
        </w:rPr>
      </w:pPr>
      <w:r w:rsidRPr="00DA1EE9">
        <w:rPr>
          <w:rFonts w:ascii="宋体" w:hAnsi="宋体" w:hint="eastAsia"/>
          <w:sz w:val="28"/>
          <w:szCs w:val="28"/>
        </w:rPr>
        <w:t>日          期：年月日</w:t>
      </w:r>
    </w:p>
    <w:p w14:paraId="42378236" w14:textId="77777777" w:rsidR="00882AF8" w:rsidRPr="00DA1EE9" w:rsidRDefault="00D86239" w:rsidP="00D86239">
      <w:pPr>
        <w:autoSpaceDE w:val="0"/>
        <w:autoSpaceDN w:val="0"/>
        <w:adjustRightInd w:val="0"/>
        <w:spacing w:line="360" w:lineRule="auto"/>
        <w:ind w:firstLineChars="450" w:firstLine="1988"/>
        <w:rPr>
          <w:rFonts w:ascii="宋体" w:hAnsi="宋体"/>
          <w:b/>
          <w:bCs/>
          <w:sz w:val="24"/>
        </w:rPr>
      </w:pPr>
      <w:r w:rsidRPr="00DA1EE9">
        <w:rPr>
          <w:rFonts w:ascii="宋体" w:hAnsi="宋体"/>
          <w:b/>
          <w:sz w:val="44"/>
          <w:szCs w:val="44"/>
        </w:rPr>
        <w:br w:type="page"/>
      </w:r>
      <w:bookmarkStart w:id="204" w:name="_Toc360174584"/>
      <w:bookmarkStart w:id="205" w:name="_Toc264644272"/>
      <w:bookmarkStart w:id="206" w:name="_Toc533330957"/>
      <w:bookmarkStart w:id="207" w:name="_Toc11320441"/>
      <w:bookmarkStart w:id="208" w:name="_Toc533331084"/>
      <w:bookmarkStart w:id="209" w:name="_Toc211783342"/>
      <w:r w:rsidRPr="00DA1EE9">
        <w:rPr>
          <w:rFonts w:ascii="宋体" w:hAnsi="宋体" w:hint="eastAsia"/>
          <w:b/>
          <w:bCs/>
          <w:sz w:val="24"/>
        </w:rPr>
        <w:lastRenderedPageBreak/>
        <w:t>响应文件目录</w:t>
      </w:r>
      <w:bookmarkEnd w:id="202"/>
      <w:bookmarkEnd w:id="203"/>
      <w:bookmarkEnd w:id="204"/>
      <w:bookmarkEnd w:id="205"/>
    </w:p>
    <w:p w14:paraId="668B3259" w14:textId="77777777" w:rsidR="00882AF8" w:rsidRPr="00DA1EE9" w:rsidRDefault="00882AF8">
      <w:pPr>
        <w:autoSpaceDE w:val="0"/>
        <w:autoSpaceDN w:val="0"/>
        <w:adjustRightInd w:val="0"/>
        <w:rPr>
          <w:rFonts w:ascii="宋体" w:hAnsi="宋体" w:cs="宋体"/>
          <w:b/>
          <w:bCs/>
          <w:szCs w:val="21"/>
        </w:rPr>
      </w:pPr>
    </w:p>
    <w:p w14:paraId="05176D48"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1.</w:t>
      </w:r>
      <w:r w:rsidRPr="00DA1EE9">
        <w:rPr>
          <w:rFonts w:ascii="宋体" w:hAnsi="宋体" w:cs="宋体" w:hint="eastAsia"/>
          <w:bCs/>
          <w:szCs w:val="21"/>
        </w:rPr>
        <w:tab/>
        <w:t>磋商书</w:t>
      </w:r>
    </w:p>
    <w:p w14:paraId="6EC81AAD"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2.</w:t>
      </w:r>
      <w:r w:rsidRPr="00DA1EE9">
        <w:rPr>
          <w:rFonts w:ascii="宋体" w:hAnsi="宋体" w:cs="宋体" w:hint="eastAsia"/>
          <w:bCs/>
          <w:szCs w:val="21"/>
        </w:rPr>
        <w:tab/>
        <w:t>法定代表人授权书</w:t>
      </w:r>
    </w:p>
    <w:p w14:paraId="0DB44F8B"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3.</w:t>
      </w:r>
      <w:r w:rsidRPr="00DA1EE9">
        <w:rPr>
          <w:rFonts w:ascii="宋体" w:hAnsi="宋体" w:cs="宋体" w:hint="eastAsia"/>
          <w:bCs/>
          <w:szCs w:val="21"/>
        </w:rPr>
        <w:tab/>
        <w:t>法定代表人身份证明书</w:t>
      </w:r>
    </w:p>
    <w:p w14:paraId="595C422A"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4.</w:t>
      </w:r>
      <w:r w:rsidRPr="00DA1EE9">
        <w:rPr>
          <w:rFonts w:ascii="宋体" w:hAnsi="宋体" w:cs="宋体" w:hint="eastAsia"/>
          <w:bCs/>
          <w:szCs w:val="21"/>
        </w:rPr>
        <w:tab/>
        <w:t>报价一览表</w:t>
      </w:r>
    </w:p>
    <w:p w14:paraId="436327B7"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5.</w:t>
      </w:r>
      <w:r w:rsidRPr="00DA1EE9">
        <w:rPr>
          <w:rFonts w:ascii="宋体" w:hAnsi="宋体" w:cs="宋体" w:hint="eastAsia"/>
          <w:bCs/>
          <w:szCs w:val="21"/>
        </w:rPr>
        <w:tab/>
        <w:t>分项报价表</w:t>
      </w:r>
    </w:p>
    <w:p w14:paraId="4DF764E2" w14:textId="77777777" w:rsidR="00882AF8" w:rsidRPr="00DA1EE9" w:rsidRDefault="00D13D92">
      <w:pPr>
        <w:autoSpaceDE w:val="0"/>
        <w:autoSpaceDN w:val="0"/>
        <w:adjustRightInd w:val="0"/>
        <w:rPr>
          <w:rFonts w:ascii="宋体" w:hAnsi="宋体" w:cs="宋体"/>
          <w:bCs/>
          <w:szCs w:val="21"/>
        </w:rPr>
      </w:pPr>
      <w:r w:rsidRPr="00DA1EE9">
        <w:rPr>
          <w:rFonts w:ascii="宋体" w:hAnsi="宋体" w:cs="宋体" w:hint="eastAsia"/>
          <w:bCs/>
          <w:szCs w:val="21"/>
        </w:rPr>
        <w:t>6</w:t>
      </w:r>
      <w:r w:rsidR="00D86239" w:rsidRPr="00DA1EE9">
        <w:rPr>
          <w:rFonts w:ascii="宋体" w:hAnsi="宋体" w:cs="宋体" w:hint="eastAsia"/>
          <w:bCs/>
          <w:szCs w:val="21"/>
        </w:rPr>
        <w:t>.</w:t>
      </w:r>
      <w:r w:rsidR="00D86239" w:rsidRPr="00DA1EE9">
        <w:rPr>
          <w:rFonts w:ascii="宋体" w:hAnsi="宋体" w:cs="宋体" w:hint="eastAsia"/>
          <w:bCs/>
          <w:szCs w:val="21"/>
        </w:rPr>
        <w:tab/>
        <w:t>偏离说明表</w:t>
      </w:r>
    </w:p>
    <w:p w14:paraId="26E5FDEE" w14:textId="77777777" w:rsidR="00882AF8" w:rsidRPr="00DA1EE9" w:rsidRDefault="00D13D92">
      <w:pPr>
        <w:autoSpaceDE w:val="0"/>
        <w:autoSpaceDN w:val="0"/>
        <w:adjustRightInd w:val="0"/>
        <w:rPr>
          <w:rFonts w:ascii="宋体" w:hAnsi="宋体" w:cs="宋体"/>
          <w:bCs/>
          <w:szCs w:val="21"/>
        </w:rPr>
      </w:pPr>
      <w:r w:rsidRPr="00DA1EE9">
        <w:rPr>
          <w:rFonts w:ascii="宋体" w:hAnsi="宋体" w:cs="宋体" w:hint="eastAsia"/>
          <w:bCs/>
          <w:szCs w:val="21"/>
        </w:rPr>
        <w:t>7</w:t>
      </w:r>
      <w:r w:rsidR="00D86239" w:rsidRPr="00DA1EE9">
        <w:rPr>
          <w:rFonts w:ascii="宋体" w:hAnsi="宋体" w:cs="宋体" w:hint="eastAsia"/>
          <w:bCs/>
          <w:szCs w:val="21"/>
        </w:rPr>
        <w:t>.</w:t>
      </w:r>
      <w:r w:rsidR="00D86239" w:rsidRPr="00DA1EE9">
        <w:rPr>
          <w:rFonts w:ascii="宋体" w:hAnsi="宋体" w:cs="宋体" w:hint="eastAsia"/>
          <w:bCs/>
          <w:szCs w:val="21"/>
        </w:rPr>
        <w:tab/>
        <w:t>类似业绩一览表</w:t>
      </w:r>
    </w:p>
    <w:p w14:paraId="604B6668" w14:textId="77777777" w:rsidR="00882AF8" w:rsidRPr="00DA1EE9" w:rsidRDefault="00D13D92">
      <w:pPr>
        <w:autoSpaceDE w:val="0"/>
        <w:autoSpaceDN w:val="0"/>
        <w:adjustRightInd w:val="0"/>
        <w:rPr>
          <w:rFonts w:ascii="宋体" w:hAnsi="宋体" w:cs="宋体"/>
          <w:bCs/>
          <w:szCs w:val="21"/>
        </w:rPr>
      </w:pPr>
      <w:r w:rsidRPr="00DA1EE9">
        <w:rPr>
          <w:rFonts w:ascii="宋体" w:hAnsi="宋体" w:cs="宋体" w:hint="eastAsia"/>
          <w:bCs/>
          <w:szCs w:val="21"/>
        </w:rPr>
        <w:t>8</w:t>
      </w:r>
      <w:r w:rsidR="00D86239" w:rsidRPr="00DA1EE9">
        <w:rPr>
          <w:rFonts w:ascii="宋体" w:hAnsi="宋体" w:cs="宋体" w:hint="eastAsia"/>
          <w:bCs/>
          <w:szCs w:val="21"/>
        </w:rPr>
        <w:t>.</w:t>
      </w:r>
      <w:r w:rsidR="00D86239" w:rsidRPr="00DA1EE9">
        <w:rPr>
          <w:rFonts w:ascii="宋体" w:hAnsi="宋体" w:cs="宋体" w:hint="eastAsia"/>
          <w:bCs/>
          <w:szCs w:val="21"/>
        </w:rPr>
        <w:tab/>
        <w:t>拟投入项目组人员一览表</w:t>
      </w:r>
    </w:p>
    <w:p w14:paraId="47A4808B" w14:textId="77777777" w:rsidR="00882AF8" w:rsidRPr="00DA1EE9" w:rsidRDefault="00D13D92">
      <w:pPr>
        <w:autoSpaceDE w:val="0"/>
        <w:autoSpaceDN w:val="0"/>
        <w:adjustRightInd w:val="0"/>
        <w:rPr>
          <w:rFonts w:ascii="宋体" w:hAnsi="宋体" w:cs="宋体"/>
          <w:bCs/>
          <w:szCs w:val="21"/>
        </w:rPr>
      </w:pPr>
      <w:r w:rsidRPr="00DA1EE9">
        <w:rPr>
          <w:rFonts w:ascii="宋体" w:hAnsi="宋体" w:cs="宋体" w:hint="eastAsia"/>
          <w:bCs/>
          <w:szCs w:val="21"/>
        </w:rPr>
        <w:t>9</w:t>
      </w:r>
      <w:r w:rsidR="00D86239" w:rsidRPr="00DA1EE9">
        <w:rPr>
          <w:rFonts w:ascii="宋体" w:hAnsi="宋体" w:cs="宋体" w:hint="eastAsia"/>
          <w:bCs/>
          <w:szCs w:val="21"/>
        </w:rPr>
        <w:t>.</w:t>
      </w:r>
      <w:r w:rsidR="00D86239" w:rsidRPr="00DA1EE9">
        <w:rPr>
          <w:rFonts w:ascii="宋体" w:hAnsi="宋体" w:cs="宋体" w:hint="eastAsia"/>
          <w:bCs/>
          <w:szCs w:val="21"/>
        </w:rPr>
        <w:tab/>
        <w:t>供应商的资格声明</w:t>
      </w:r>
    </w:p>
    <w:p w14:paraId="0CE42965"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1</w:t>
      </w:r>
      <w:r w:rsidR="00D13D92" w:rsidRPr="00DA1EE9">
        <w:rPr>
          <w:rFonts w:ascii="宋体" w:hAnsi="宋体" w:cs="宋体" w:hint="eastAsia"/>
          <w:bCs/>
          <w:szCs w:val="21"/>
        </w:rPr>
        <w:t>0</w:t>
      </w:r>
      <w:r w:rsidRPr="00DA1EE9">
        <w:rPr>
          <w:rFonts w:ascii="宋体" w:hAnsi="宋体" w:cs="宋体" w:hint="eastAsia"/>
          <w:bCs/>
          <w:szCs w:val="21"/>
        </w:rPr>
        <w:t>.</w:t>
      </w:r>
      <w:r w:rsidRPr="00DA1EE9">
        <w:rPr>
          <w:rFonts w:ascii="宋体" w:hAnsi="宋体" w:cs="宋体" w:hint="eastAsia"/>
          <w:bCs/>
          <w:szCs w:val="21"/>
        </w:rPr>
        <w:tab/>
        <w:t>资格证明文件</w:t>
      </w:r>
    </w:p>
    <w:p w14:paraId="2814B374"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1</w:t>
      </w:r>
      <w:r w:rsidR="00D13D92" w:rsidRPr="00DA1EE9">
        <w:rPr>
          <w:rFonts w:ascii="宋体" w:hAnsi="宋体" w:cs="宋体" w:hint="eastAsia"/>
          <w:bCs/>
          <w:szCs w:val="21"/>
        </w:rPr>
        <w:t>1</w:t>
      </w:r>
      <w:r w:rsidRPr="00DA1EE9">
        <w:rPr>
          <w:rFonts w:ascii="宋体" w:hAnsi="宋体" w:cs="宋体" w:hint="eastAsia"/>
          <w:bCs/>
          <w:szCs w:val="21"/>
        </w:rPr>
        <w:t>.报价技术文件</w:t>
      </w:r>
    </w:p>
    <w:p w14:paraId="3D351F9D"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1</w:t>
      </w:r>
      <w:r w:rsidR="00D13D92" w:rsidRPr="00DA1EE9">
        <w:rPr>
          <w:rFonts w:ascii="宋体" w:hAnsi="宋体" w:cs="宋体" w:hint="eastAsia"/>
          <w:bCs/>
          <w:szCs w:val="21"/>
        </w:rPr>
        <w:t>2</w:t>
      </w:r>
      <w:r w:rsidRPr="00DA1EE9">
        <w:rPr>
          <w:rFonts w:ascii="宋体" w:hAnsi="宋体" w:cs="宋体" w:hint="eastAsia"/>
          <w:bCs/>
          <w:szCs w:val="21"/>
        </w:rPr>
        <w:t>.</w:t>
      </w:r>
      <w:r w:rsidRPr="00DA1EE9">
        <w:rPr>
          <w:rFonts w:ascii="宋体" w:hAnsi="宋体" w:cs="宋体" w:hint="eastAsia"/>
          <w:bCs/>
          <w:szCs w:val="21"/>
        </w:rPr>
        <w:tab/>
        <w:t>磋商供应商认为应该提交的其它文件（格式自拟）</w:t>
      </w:r>
    </w:p>
    <w:p w14:paraId="3A0AA5E6"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1</w:t>
      </w:r>
      <w:r w:rsidR="00D13D92" w:rsidRPr="00DA1EE9">
        <w:rPr>
          <w:rFonts w:ascii="宋体" w:hAnsi="宋体" w:cs="宋体" w:hint="eastAsia"/>
          <w:bCs/>
          <w:szCs w:val="21"/>
        </w:rPr>
        <w:t>3</w:t>
      </w:r>
      <w:r w:rsidRPr="00DA1EE9">
        <w:rPr>
          <w:rFonts w:ascii="宋体" w:hAnsi="宋体" w:cs="宋体" w:hint="eastAsia"/>
          <w:bCs/>
          <w:szCs w:val="21"/>
        </w:rPr>
        <w:t>.</w:t>
      </w:r>
      <w:r w:rsidRPr="00DA1EE9">
        <w:rPr>
          <w:rFonts w:ascii="宋体" w:hAnsi="宋体" w:cs="宋体" w:hint="eastAsia"/>
          <w:bCs/>
          <w:szCs w:val="21"/>
        </w:rPr>
        <w:tab/>
        <w:t>中小企业声明函</w:t>
      </w:r>
    </w:p>
    <w:p w14:paraId="458B368E" w14:textId="77777777" w:rsidR="00882AF8" w:rsidRPr="00DA1EE9" w:rsidRDefault="00D86239">
      <w:pPr>
        <w:autoSpaceDE w:val="0"/>
        <w:autoSpaceDN w:val="0"/>
        <w:adjustRightInd w:val="0"/>
        <w:rPr>
          <w:rFonts w:ascii="宋体" w:hAnsi="宋体" w:cs="宋体"/>
          <w:bCs/>
          <w:szCs w:val="21"/>
        </w:rPr>
      </w:pPr>
      <w:r w:rsidRPr="00DA1EE9">
        <w:rPr>
          <w:rFonts w:ascii="宋体" w:hAnsi="宋体" w:cs="宋体" w:hint="eastAsia"/>
          <w:bCs/>
          <w:szCs w:val="21"/>
        </w:rPr>
        <w:t>注：竞争性磋商响应文件目录及内容每页须顺序编写页码。</w:t>
      </w:r>
    </w:p>
    <w:p w14:paraId="08B8C2CD" w14:textId="77777777" w:rsidR="00882AF8" w:rsidRPr="00DA1EE9" w:rsidRDefault="00D86239" w:rsidP="00D3493B">
      <w:pPr>
        <w:pStyle w:val="2"/>
        <w:spacing w:beforeLines="50" w:before="120" w:afterLines="50" w:after="120" w:line="300" w:lineRule="auto"/>
        <w:jc w:val="center"/>
        <w:rPr>
          <w:rFonts w:asciiTheme="minorEastAsia" w:eastAsiaTheme="minorEastAsia" w:hAnsiTheme="minorEastAsia" w:cs="宋体"/>
          <w:b/>
          <w:bCs w:val="0"/>
          <w:szCs w:val="21"/>
        </w:rPr>
      </w:pPr>
      <w:r w:rsidRPr="00DA1EE9">
        <w:rPr>
          <w:rFonts w:ascii="宋体" w:hAnsi="宋体" w:cs="宋体" w:hint="eastAsia"/>
          <w:b/>
          <w:bCs w:val="0"/>
          <w:szCs w:val="21"/>
        </w:rPr>
        <w:br w:type="page"/>
      </w:r>
      <w:bookmarkStart w:id="210" w:name="_Toc470172707"/>
      <w:bookmarkStart w:id="211" w:name="_Toc528177462"/>
      <w:r w:rsidRPr="00DA1EE9">
        <w:rPr>
          <w:rFonts w:asciiTheme="minorEastAsia" w:eastAsiaTheme="minorEastAsia" w:hAnsiTheme="minorEastAsia" w:cs="宋体" w:hint="eastAsia"/>
          <w:b/>
          <w:bCs w:val="0"/>
          <w:szCs w:val="21"/>
        </w:rPr>
        <w:lastRenderedPageBreak/>
        <w:t>一、</w:t>
      </w:r>
      <w:r w:rsidRPr="00DA1EE9">
        <w:rPr>
          <w:rFonts w:asciiTheme="minorEastAsia" w:eastAsiaTheme="minorEastAsia" w:hAnsiTheme="minorEastAsia" w:hint="eastAsia"/>
          <w:b/>
          <w:bCs w:val="0"/>
        </w:rPr>
        <w:t>磋商书</w:t>
      </w:r>
      <w:bookmarkEnd w:id="210"/>
      <w:bookmarkEnd w:id="211"/>
    </w:p>
    <w:p w14:paraId="3315E473" w14:textId="77777777" w:rsidR="00882AF8" w:rsidRPr="00DA1EE9" w:rsidRDefault="00D86239">
      <w:pPr>
        <w:autoSpaceDE w:val="0"/>
        <w:autoSpaceDN w:val="0"/>
        <w:adjustRightInd w:val="0"/>
        <w:snapToGrid w:val="0"/>
        <w:spacing w:line="360" w:lineRule="auto"/>
        <w:jc w:val="left"/>
        <w:rPr>
          <w:rFonts w:ascii="宋体" w:hAnsi="宋体" w:cs="宋体"/>
          <w:kern w:val="0"/>
          <w:szCs w:val="21"/>
        </w:rPr>
      </w:pPr>
      <w:r w:rsidRPr="00DA1EE9">
        <w:rPr>
          <w:rFonts w:ascii="宋体" w:hAnsi="宋体" w:cs="宋体" w:hint="eastAsia"/>
          <w:bCs/>
          <w:szCs w:val="21"/>
          <w:u w:val="single"/>
        </w:rPr>
        <w:t>（政府采购代理机构）：</w:t>
      </w:r>
    </w:p>
    <w:p w14:paraId="69E9EF89" w14:textId="77777777" w:rsidR="00882AF8" w:rsidRPr="00DA1EE9" w:rsidRDefault="00D86239">
      <w:pPr>
        <w:autoSpaceDE w:val="0"/>
        <w:autoSpaceDN w:val="0"/>
        <w:adjustRightInd w:val="0"/>
        <w:snapToGrid w:val="0"/>
        <w:spacing w:line="360" w:lineRule="auto"/>
        <w:ind w:left="2" w:firstLineChars="220" w:firstLine="462"/>
        <w:rPr>
          <w:rFonts w:ascii="宋体" w:hAnsi="宋体" w:cs="宋体"/>
          <w:kern w:val="0"/>
          <w:szCs w:val="21"/>
        </w:rPr>
      </w:pPr>
      <w:r w:rsidRPr="00DA1EE9">
        <w:rPr>
          <w:rFonts w:ascii="宋体" w:hAnsi="宋体" w:cs="宋体" w:hint="eastAsia"/>
          <w:kern w:val="0"/>
          <w:szCs w:val="21"/>
        </w:rPr>
        <w:t>依据贵方（项目名称/项目编号）项目采购货物及服务的磋商邀请，我方代表（姓名、职务）经正式授权并代表供应商（供应商的名称、地址）提交下述文件正本一份，副本份。</w:t>
      </w:r>
    </w:p>
    <w:p w14:paraId="4E9739DA" w14:textId="77777777" w:rsidR="00882AF8" w:rsidRPr="00DA1EE9" w:rsidRDefault="00D86239">
      <w:pPr>
        <w:numPr>
          <w:ilvl w:val="1"/>
          <w:numId w:val="12"/>
        </w:numPr>
        <w:tabs>
          <w:tab w:val="clear" w:pos="360"/>
          <w:tab w:val="left" w:pos="840"/>
        </w:tabs>
        <w:autoSpaceDE w:val="0"/>
        <w:autoSpaceDN w:val="0"/>
        <w:adjustRightInd w:val="0"/>
        <w:snapToGrid w:val="0"/>
        <w:spacing w:line="360" w:lineRule="auto"/>
        <w:ind w:left="840" w:hanging="420"/>
        <w:rPr>
          <w:rFonts w:ascii="宋体" w:hAnsi="宋体" w:cs="宋体"/>
          <w:kern w:val="0"/>
          <w:szCs w:val="21"/>
        </w:rPr>
      </w:pPr>
      <w:r w:rsidRPr="00DA1EE9">
        <w:rPr>
          <w:rFonts w:ascii="宋体" w:hAnsi="宋体" w:cs="宋体" w:hint="eastAsia"/>
          <w:kern w:val="0"/>
          <w:szCs w:val="21"/>
        </w:rPr>
        <w:t>竞争性磋商响应文件；</w:t>
      </w:r>
    </w:p>
    <w:p w14:paraId="1A934D4B" w14:textId="77777777" w:rsidR="00882AF8" w:rsidRPr="00DA1EE9" w:rsidRDefault="00D86239">
      <w:pPr>
        <w:numPr>
          <w:ilvl w:val="1"/>
          <w:numId w:val="12"/>
        </w:numPr>
        <w:tabs>
          <w:tab w:val="clear" w:pos="360"/>
          <w:tab w:val="left" w:pos="840"/>
        </w:tabs>
        <w:autoSpaceDE w:val="0"/>
        <w:autoSpaceDN w:val="0"/>
        <w:adjustRightInd w:val="0"/>
        <w:snapToGrid w:val="0"/>
        <w:spacing w:line="360" w:lineRule="auto"/>
        <w:ind w:left="840" w:hanging="420"/>
        <w:rPr>
          <w:rFonts w:ascii="宋体" w:hAnsi="宋体" w:cs="宋体"/>
          <w:kern w:val="0"/>
          <w:szCs w:val="21"/>
        </w:rPr>
      </w:pPr>
      <w:r w:rsidRPr="00DA1EE9">
        <w:rPr>
          <w:rFonts w:ascii="宋体" w:hAnsi="宋体" w:cs="宋体" w:hint="eastAsia"/>
          <w:kern w:val="0"/>
          <w:szCs w:val="21"/>
        </w:rPr>
        <w:t>资格证明文件；</w:t>
      </w:r>
    </w:p>
    <w:p w14:paraId="2008FBB5" w14:textId="77777777" w:rsidR="00882AF8" w:rsidRPr="00DA1EE9" w:rsidRDefault="00D86239" w:rsidP="00D86239">
      <w:pPr>
        <w:autoSpaceDE w:val="0"/>
        <w:autoSpaceDN w:val="0"/>
        <w:adjustRightInd w:val="0"/>
        <w:snapToGrid w:val="0"/>
        <w:spacing w:line="360" w:lineRule="auto"/>
        <w:ind w:firstLineChars="200" w:firstLine="422"/>
        <w:rPr>
          <w:rFonts w:ascii="宋体" w:hAnsi="宋体" w:cs="宋体"/>
          <w:b/>
          <w:bCs/>
          <w:kern w:val="0"/>
          <w:szCs w:val="21"/>
        </w:rPr>
      </w:pPr>
      <w:r w:rsidRPr="00DA1EE9">
        <w:rPr>
          <w:rFonts w:ascii="宋体" w:hAnsi="宋体" w:cs="宋体" w:hint="eastAsia"/>
          <w:b/>
          <w:bCs/>
          <w:kern w:val="0"/>
          <w:szCs w:val="21"/>
        </w:rPr>
        <w:t>并进行如下承诺声明：</w:t>
      </w:r>
    </w:p>
    <w:p w14:paraId="13AD10D8" w14:textId="77777777" w:rsidR="00882AF8" w:rsidRPr="00DA1EE9" w:rsidRDefault="00D86239">
      <w:pPr>
        <w:numPr>
          <w:ilvl w:val="0"/>
          <w:numId w:val="13"/>
        </w:numPr>
        <w:tabs>
          <w:tab w:val="left" w:pos="840"/>
        </w:tabs>
        <w:autoSpaceDE w:val="0"/>
        <w:autoSpaceDN w:val="0"/>
        <w:adjustRightInd w:val="0"/>
        <w:snapToGrid w:val="0"/>
        <w:spacing w:line="360" w:lineRule="auto"/>
        <w:ind w:firstLineChars="200" w:firstLine="420"/>
        <w:rPr>
          <w:rFonts w:ascii="宋体" w:hAnsi="宋体" w:cs="宋体"/>
          <w:kern w:val="0"/>
          <w:szCs w:val="21"/>
        </w:rPr>
      </w:pPr>
      <w:r w:rsidRPr="00DA1EE9">
        <w:rPr>
          <w:rFonts w:ascii="宋体" w:hAnsi="宋体" w:cs="宋体" w:hint="eastAsia"/>
          <w:kern w:val="0"/>
          <w:szCs w:val="21"/>
          <w:lang w:val="zh-CN"/>
        </w:rPr>
        <w:t>我公司在参加本次政府采购活动前</w:t>
      </w:r>
      <w:r w:rsidRPr="00DA1EE9">
        <w:rPr>
          <w:rFonts w:ascii="宋体" w:hAnsi="宋体" w:cs="宋体" w:hint="eastAsia"/>
          <w:kern w:val="0"/>
          <w:szCs w:val="21"/>
        </w:rPr>
        <w:t>三年内在经营活动中没有重大违法记录；</w:t>
      </w:r>
    </w:p>
    <w:p w14:paraId="716BE9E2" w14:textId="77777777" w:rsidR="00882AF8" w:rsidRPr="00DA1EE9" w:rsidRDefault="00D86239">
      <w:pPr>
        <w:numPr>
          <w:ilvl w:val="0"/>
          <w:numId w:val="13"/>
        </w:numPr>
        <w:tabs>
          <w:tab w:val="left" w:pos="840"/>
        </w:tabs>
        <w:autoSpaceDE w:val="0"/>
        <w:autoSpaceDN w:val="0"/>
        <w:adjustRightInd w:val="0"/>
        <w:snapToGrid w:val="0"/>
        <w:spacing w:line="360" w:lineRule="auto"/>
        <w:ind w:firstLineChars="200" w:firstLine="420"/>
        <w:rPr>
          <w:rFonts w:ascii="宋体" w:hAnsi="宋体" w:cs="宋体"/>
          <w:kern w:val="0"/>
          <w:szCs w:val="21"/>
        </w:rPr>
      </w:pPr>
      <w:r w:rsidRPr="00DA1EE9">
        <w:rPr>
          <w:rFonts w:ascii="宋体" w:hAnsi="宋体" w:cs="宋体" w:hint="eastAsia"/>
          <w:kern w:val="0"/>
          <w:szCs w:val="21"/>
        </w:rPr>
        <w:t>我公司在本响应文件中所提供的全部资格证明文件均真实有效，我方承诺对其真实性负责并承担相应后果；</w:t>
      </w:r>
    </w:p>
    <w:p w14:paraId="53F884E0" w14:textId="77777777" w:rsidR="00882AF8" w:rsidRPr="00DA1EE9" w:rsidRDefault="00D86239">
      <w:pPr>
        <w:numPr>
          <w:ilvl w:val="0"/>
          <w:numId w:val="13"/>
        </w:numPr>
        <w:tabs>
          <w:tab w:val="left" w:pos="840"/>
        </w:tabs>
        <w:autoSpaceDE w:val="0"/>
        <w:autoSpaceDN w:val="0"/>
        <w:adjustRightInd w:val="0"/>
        <w:snapToGrid w:val="0"/>
        <w:spacing w:line="360" w:lineRule="auto"/>
        <w:ind w:firstLineChars="200" w:firstLine="420"/>
        <w:rPr>
          <w:rFonts w:ascii="宋体" w:hAnsi="宋体" w:cs="宋体"/>
          <w:kern w:val="0"/>
          <w:szCs w:val="21"/>
        </w:rPr>
      </w:pPr>
      <w:r w:rsidRPr="00DA1EE9">
        <w:rPr>
          <w:rFonts w:ascii="宋体" w:hAnsi="宋体" w:cs="宋体" w:hint="eastAsia"/>
          <w:kern w:val="0"/>
          <w:szCs w:val="21"/>
        </w:rPr>
        <w:t>我公司在本响应文件中所响应的内容均将成为签订合同的依据，并承诺按响应内容提供相应服务；</w:t>
      </w:r>
    </w:p>
    <w:p w14:paraId="000E764C" w14:textId="77777777" w:rsidR="00882AF8" w:rsidRPr="00DA1EE9" w:rsidRDefault="00D86239">
      <w:pPr>
        <w:autoSpaceDE w:val="0"/>
        <w:autoSpaceDN w:val="0"/>
        <w:adjustRightInd w:val="0"/>
        <w:snapToGrid w:val="0"/>
        <w:spacing w:line="360" w:lineRule="auto"/>
        <w:ind w:firstLineChars="200" w:firstLine="420"/>
        <w:rPr>
          <w:rFonts w:ascii="宋体" w:hAnsi="宋体" w:cs="宋体"/>
          <w:kern w:val="0"/>
          <w:szCs w:val="21"/>
        </w:rPr>
      </w:pPr>
      <w:r w:rsidRPr="00DA1EE9">
        <w:rPr>
          <w:rFonts w:ascii="宋体" w:hAnsi="宋体" w:cs="宋体" w:hint="eastAsia"/>
          <w:kern w:val="0"/>
          <w:szCs w:val="21"/>
        </w:rPr>
        <w:t>其它承诺：如有的话，可自行填写；</w:t>
      </w:r>
    </w:p>
    <w:p w14:paraId="45DCEAD2" w14:textId="77777777" w:rsidR="00882AF8" w:rsidRPr="00DA1EE9" w:rsidRDefault="00D86239">
      <w:pPr>
        <w:autoSpaceDE w:val="0"/>
        <w:autoSpaceDN w:val="0"/>
        <w:adjustRightInd w:val="0"/>
        <w:snapToGrid w:val="0"/>
        <w:spacing w:line="360" w:lineRule="auto"/>
        <w:ind w:firstLineChars="200" w:firstLine="420"/>
        <w:rPr>
          <w:rFonts w:ascii="宋体" w:hAnsi="宋体" w:cs="宋体"/>
          <w:kern w:val="0"/>
          <w:szCs w:val="21"/>
        </w:rPr>
      </w:pPr>
      <w:r w:rsidRPr="00DA1EE9">
        <w:rPr>
          <w:rFonts w:ascii="宋体" w:hAnsi="宋体" w:cs="宋体" w:hint="eastAsia"/>
          <w:kern w:val="0"/>
          <w:szCs w:val="21"/>
        </w:rPr>
        <w:t>在次，我方宣布同意如下：</w:t>
      </w:r>
    </w:p>
    <w:p w14:paraId="47295062" w14:textId="77777777" w:rsidR="00882AF8" w:rsidRPr="00DA1EE9" w:rsidRDefault="00D86239">
      <w:pPr>
        <w:numPr>
          <w:ilvl w:val="6"/>
          <w:numId w:val="14"/>
        </w:numPr>
        <w:tabs>
          <w:tab w:val="left" w:pos="840"/>
        </w:tabs>
        <w:autoSpaceDE w:val="0"/>
        <w:autoSpaceDN w:val="0"/>
        <w:adjustRightInd w:val="0"/>
        <w:snapToGrid w:val="0"/>
        <w:spacing w:line="360" w:lineRule="auto"/>
        <w:ind w:left="0" w:firstLineChars="200" w:firstLine="420"/>
        <w:rPr>
          <w:rFonts w:ascii="宋体" w:hAnsi="宋体" w:cs="宋体"/>
          <w:kern w:val="0"/>
          <w:szCs w:val="21"/>
        </w:rPr>
      </w:pPr>
      <w:r w:rsidRPr="00DA1EE9">
        <w:rPr>
          <w:rFonts w:ascii="宋体" w:hAnsi="宋体" w:cs="宋体" w:hint="eastAsia"/>
          <w:kern w:val="0"/>
          <w:szCs w:val="21"/>
        </w:rPr>
        <w:t>所附《报价一览表》中规定的应提交和交付的货物报价总价为</w:t>
      </w:r>
      <w:r w:rsidRPr="00DA1EE9">
        <w:rPr>
          <w:rFonts w:ascii="宋体" w:hAnsi="宋体" w:cs="宋体" w:hint="eastAsia"/>
          <w:kern w:val="0"/>
          <w:szCs w:val="21"/>
          <w:u w:val="single"/>
        </w:rPr>
        <w:t>（注明币种，并用文字和数字表示的报价总价）</w:t>
      </w:r>
      <w:r w:rsidRPr="00DA1EE9">
        <w:rPr>
          <w:rFonts w:ascii="宋体" w:hAnsi="宋体" w:cs="宋体" w:hint="eastAsia"/>
          <w:kern w:val="0"/>
          <w:szCs w:val="21"/>
        </w:rPr>
        <w:t>。</w:t>
      </w:r>
    </w:p>
    <w:p w14:paraId="16FD9BC4" w14:textId="77777777" w:rsidR="00882AF8" w:rsidRPr="00DA1EE9" w:rsidRDefault="00D86239">
      <w:pPr>
        <w:numPr>
          <w:ilvl w:val="6"/>
          <w:numId w:val="14"/>
        </w:numPr>
        <w:tabs>
          <w:tab w:val="left" w:pos="840"/>
        </w:tabs>
        <w:autoSpaceDE w:val="0"/>
        <w:autoSpaceDN w:val="0"/>
        <w:adjustRightInd w:val="0"/>
        <w:snapToGrid w:val="0"/>
        <w:spacing w:line="360" w:lineRule="auto"/>
        <w:ind w:left="0" w:firstLineChars="200" w:firstLine="420"/>
        <w:rPr>
          <w:rFonts w:ascii="宋体" w:hAnsi="宋体" w:cs="宋体"/>
          <w:kern w:val="0"/>
          <w:szCs w:val="21"/>
        </w:rPr>
      </w:pPr>
      <w:r w:rsidRPr="00DA1EE9">
        <w:rPr>
          <w:rFonts w:ascii="宋体" w:hAnsi="宋体" w:cs="宋体" w:hint="eastAsia"/>
          <w:kern w:val="0"/>
          <w:szCs w:val="21"/>
        </w:rPr>
        <w:t>将按磋商文件的约定履行合同责任和义务。</w:t>
      </w:r>
    </w:p>
    <w:p w14:paraId="1A4D71B7" w14:textId="77777777" w:rsidR="00882AF8" w:rsidRPr="00DA1EE9" w:rsidRDefault="00D86239">
      <w:pPr>
        <w:numPr>
          <w:ilvl w:val="6"/>
          <w:numId w:val="14"/>
        </w:numPr>
        <w:tabs>
          <w:tab w:val="left" w:pos="840"/>
        </w:tabs>
        <w:autoSpaceDE w:val="0"/>
        <w:autoSpaceDN w:val="0"/>
        <w:adjustRightInd w:val="0"/>
        <w:snapToGrid w:val="0"/>
        <w:spacing w:line="360" w:lineRule="auto"/>
        <w:ind w:left="0" w:firstLineChars="200" w:firstLine="420"/>
        <w:rPr>
          <w:rFonts w:ascii="宋体" w:hAnsi="宋体" w:cs="宋体"/>
          <w:kern w:val="0"/>
          <w:szCs w:val="21"/>
        </w:rPr>
      </w:pPr>
      <w:r w:rsidRPr="00DA1EE9">
        <w:rPr>
          <w:rFonts w:ascii="宋体" w:hAnsi="宋体" w:cs="宋体" w:hint="eastAsia"/>
          <w:kern w:val="0"/>
          <w:szCs w:val="21"/>
        </w:rPr>
        <w:t>已详细审查全部磋商文件，包括</w:t>
      </w:r>
      <w:r w:rsidRPr="00DA1EE9">
        <w:rPr>
          <w:rFonts w:ascii="宋体" w:hAnsi="宋体" w:cs="宋体" w:hint="eastAsia"/>
          <w:kern w:val="0"/>
          <w:szCs w:val="21"/>
          <w:u w:val="single"/>
        </w:rPr>
        <w:t>（补充文件等）</w:t>
      </w:r>
      <w:r w:rsidRPr="00DA1EE9">
        <w:rPr>
          <w:rFonts w:ascii="宋体" w:hAnsi="宋体" w:cs="宋体" w:hint="eastAsia"/>
          <w:kern w:val="0"/>
          <w:szCs w:val="21"/>
        </w:rPr>
        <w:t>，对此无异议。</w:t>
      </w:r>
    </w:p>
    <w:p w14:paraId="28104635" w14:textId="77777777" w:rsidR="00882AF8" w:rsidRPr="00DA1EE9" w:rsidRDefault="00D86239">
      <w:pPr>
        <w:numPr>
          <w:ilvl w:val="6"/>
          <w:numId w:val="14"/>
        </w:numPr>
        <w:tabs>
          <w:tab w:val="left" w:pos="840"/>
        </w:tabs>
        <w:autoSpaceDE w:val="0"/>
        <w:autoSpaceDN w:val="0"/>
        <w:adjustRightInd w:val="0"/>
        <w:snapToGrid w:val="0"/>
        <w:spacing w:line="360" w:lineRule="auto"/>
        <w:ind w:left="0" w:firstLineChars="200" w:firstLine="420"/>
        <w:rPr>
          <w:rFonts w:ascii="宋体" w:hAnsi="宋体" w:cs="宋体"/>
          <w:kern w:val="0"/>
          <w:szCs w:val="21"/>
        </w:rPr>
      </w:pPr>
      <w:r w:rsidRPr="00DA1EE9">
        <w:rPr>
          <w:rFonts w:ascii="宋体" w:hAnsi="宋体" w:cs="宋体" w:hint="eastAsia"/>
          <w:kern w:val="0"/>
          <w:szCs w:val="21"/>
        </w:rPr>
        <w:t>本竞争性磋商响应文件的有效期自开标之日起共  个日历日。</w:t>
      </w:r>
    </w:p>
    <w:p w14:paraId="13623919" w14:textId="77777777" w:rsidR="00882AF8" w:rsidRPr="00DA1EE9" w:rsidRDefault="00D86239">
      <w:pPr>
        <w:numPr>
          <w:ilvl w:val="6"/>
          <w:numId w:val="14"/>
        </w:numPr>
        <w:tabs>
          <w:tab w:val="left" w:pos="840"/>
        </w:tabs>
        <w:autoSpaceDE w:val="0"/>
        <w:autoSpaceDN w:val="0"/>
        <w:adjustRightInd w:val="0"/>
        <w:snapToGrid w:val="0"/>
        <w:spacing w:line="360" w:lineRule="auto"/>
        <w:ind w:left="0" w:firstLineChars="200" w:firstLine="420"/>
        <w:rPr>
          <w:rFonts w:ascii="宋体" w:hAnsi="宋体" w:cs="宋体"/>
          <w:kern w:val="0"/>
          <w:szCs w:val="21"/>
        </w:rPr>
      </w:pPr>
      <w:r w:rsidRPr="00DA1EE9">
        <w:rPr>
          <w:rFonts w:ascii="宋体" w:hAnsi="宋体" w:cs="宋体" w:hint="eastAsia"/>
          <w:kern w:val="0"/>
          <w:szCs w:val="21"/>
        </w:rPr>
        <w:t>同意提供按照贵方可能要求的与其报价有关的一切数据或资料。</w:t>
      </w:r>
    </w:p>
    <w:p w14:paraId="3A351F64" w14:textId="77777777" w:rsidR="00367D25" w:rsidRPr="00DA1EE9" w:rsidRDefault="00367D25" w:rsidP="00367D25">
      <w:pPr>
        <w:numPr>
          <w:ilvl w:val="6"/>
          <w:numId w:val="14"/>
        </w:numPr>
        <w:tabs>
          <w:tab w:val="left" w:pos="840"/>
        </w:tabs>
        <w:autoSpaceDE w:val="0"/>
        <w:autoSpaceDN w:val="0"/>
        <w:adjustRightInd w:val="0"/>
        <w:snapToGrid w:val="0"/>
        <w:spacing w:line="360" w:lineRule="auto"/>
        <w:ind w:left="0" w:firstLineChars="200" w:firstLine="420"/>
        <w:rPr>
          <w:rFonts w:ascii="宋体" w:hAnsi="宋体" w:cs="宋体"/>
          <w:kern w:val="0"/>
          <w:szCs w:val="21"/>
        </w:rPr>
      </w:pPr>
      <w:r w:rsidRPr="00DA1EE9">
        <w:rPr>
          <w:rFonts w:ascii="宋体" w:hAnsi="宋体" w:cs="宋体" w:hint="eastAsia"/>
          <w:kern w:val="0"/>
          <w:szCs w:val="21"/>
        </w:rPr>
        <w:t>我公司若有幸成为本项目的成交供应商，则我公司承诺按照采购文件及成交结果公告规定的方式、时间和金额向采购代理机构交纳成交服务费。逾期未交，采购人及采购代理机构有权将我公司上报至政府采购监管部门，并承担被列入政府采购失信行为名单之风险。</w:t>
      </w:r>
    </w:p>
    <w:p w14:paraId="230218B8" w14:textId="77777777" w:rsidR="00882AF8" w:rsidRPr="00DA1EE9" w:rsidRDefault="00D86239">
      <w:pPr>
        <w:numPr>
          <w:ilvl w:val="6"/>
          <w:numId w:val="14"/>
        </w:numPr>
        <w:tabs>
          <w:tab w:val="left" w:pos="840"/>
        </w:tabs>
        <w:autoSpaceDE w:val="0"/>
        <w:autoSpaceDN w:val="0"/>
        <w:adjustRightInd w:val="0"/>
        <w:snapToGrid w:val="0"/>
        <w:spacing w:line="360" w:lineRule="auto"/>
        <w:ind w:left="0" w:firstLineChars="200" w:firstLine="420"/>
        <w:rPr>
          <w:rFonts w:ascii="宋体" w:hAnsi="宋体" w:cs="宋体"/>
          <w:kern w:val="0"/>
          <w:szCs w:val="21"/>
        </w:rPr>
      </w:pPr>
      <w:r w:rsidRPr="00DA1EE9">
        <w:rPr>
          <w:rFonts w:ascii="宋体" w:hAnsi="宋体" w:cs="宋体" w:hint="eastAsia"/>
          <w:kern w:val="0"/>
          <w:szCs w:val="21"/>
        </w:rPr>
        <w:t>与本报价有关的一切正式往来信函请寄：。</w:t>
      </w:r>
    </w:p>
    <w:p w14:paraId="227B1912" w14:textId="77777777" w:rsidR="00882AF8" w:rsidRPr="00DA1EE9" w:rsidRDefault="00882AF8">
      <w:pPr>
        <w:autoSpaceDE w:val="0"/>
        <w:autoSpaceDN w:val="0"/>
        <w:adjustRightInd w:val="0"/>
        <w:snapToGrid w:val="0"/>
        <w:spacing w:line="360" w:lineRule="auto"/>
        <w:ind w:firstLineChars="200" w:firstLine="420"/>
        <w:jc w:val="left"/>
        <w:rPr>
          <w:rFonts w:ascii="宋体" w:hAnsi="宋体" w:cs="宋体"/>
          <w:kern w:val="0"/>
          <w:szCs w:val="21"/>
        </w:rPr>
      </w:pPr>
    </w:p>
    <w:p w14:paraId="677D934A" w14:textId="77777777" w:rsidR="00882AF8" w:rsidRPr="00DA1EE9" w:rsidRDefault="00D86239">
      <w:pPr>
        <w:autoSpaceDE w:val="0"/>
        <w:autoSpaceDN w:val="0"/>
        <w:adjustRightInd w:val="0"/>
        <w:snapToGrid w:val="0"/>
        <w:spacing w:line="360" w:lineRule="auto"/>
        <w:ind w:firstLineChars="200" w:firstLine="420"/>
        <w:jc w:val="left"/>
        <w:rPr>
          <w:rFonts w:ascii="宋体" w:hAnsi="宋体" w:cs="宋体"/>
          <w:kern w:val="0"/>
          <w:szCs w:val="21"/>
        </w:rPr>
      </w:pPr>
      <w:r w:rsidRPr="00DA1EE9">
        <w:rPr>
          <w:rFonts w:ascii="宋体" w:hAnsi="宋体" w:cs="宋体" w:hint="eastAsia"/>
          <w:kern w:val="0"/>
          <w:szCs w:val="21"/>
        </w:rPr>
        <w:t>供    应    商：（公章）</w:t>
      </w:r>
    </w:p>
    <w:p w14:paraId="57887039" w14:textId="77777777" w:rsidR="00882AF8" w:rsidRPr="00DA1EE9" w:rsidRDefault="00D86239">
      <w:pPr>
        <w:autoSpaceDE w:val="0"/>
        <w:autoSpaceDN w:val="0"/>
        <w:adjustRightInd w:val="0"/>
        <w:snapToGrid w:val="0"/>
        <w:spacing w:line="360" w:lineRule="auto"/>
        <w:ind w:firstLineChars="200" w:firstLine="420"/>
        <w:jc w:val="left"/>
        <w:rPr>
          <w:rFonts w:ascii="宋体" w:hAnsi="宋体" w:cs="宋体"/>
          <w:kern w:val="0"/>
          <w:szCs w:val="21"/>
        </w:rPr>
      </w:pPr>
      <w:r w:rsidRPr="00DA1EE9">
        <w:rPr>
          <w:rFonts w:ascii="宋体" w:hAnsi="宋体" w:cs="宋体" w:hint="eastAsia"/>
          <w:kern w:val="0"/>
          <w:szCs w:val="21"/>
        </w:rPr>
        <w:t>通  讯  地  址：</w:t>
      </w:r>
    </w:p>
    <w:p w14:paraId="28461B97" w14:textId="77777777" w:rsidR="00882AF8" w:rsidRPr="00DA1EE9" w:rsidRDefault="00D86239">
      <w:pPr>
        <w:autoSpaceDE w:val="0"/>
        <w:autoSpaceDN w:val="0"/>
        <w:adjustRightInd w:val="0"/>
        <w:snapToGrid w:val="0"/>
        <w:spacing w:line="360" w:lineRule="auto"/>
        <w:ind w:firstLineChars="200" w:firstLine="420"/>
        <w:jc w:val="left"/>
        <w:rPr>
          <w:rFonts w:ascii="宋体" w:hAnsi="宋体" w:cs="宋体"/>
          <w:kern w:val="0"/>
          <w:szCs w:val="21"/>
        </w:rPr>
      </w:pPr>
      <w:r w:rsidRPr="00DA1EE9">
        <w:rPr>
          <w:rFonts w:ascii="宋体" w:hAnsi="宋体" w:cs="宋体" w:hint="eastAsia"/>
          <w:kern w:val="0"/>
          <w:szCs w:val="21"/>
        </w:rPr>
        <w:t>传        　真：</w:t>
      </w:r>
    </w:p>
    <w:p w14:paraId="249D4460" w14:textId="77777777" w:rsidR="00882AF8" w:rsidRPr="00DA1EE9" w:rsidRDefault="00D86239">
      <w:pPr>
        <w:autoSpaceDE w:val="0"/>
        <w:autoSpaceDN w:val="0"/>
        <w:adjustRightInd w:val="0"/>
        <w:snapToGrid w:val="0"/>
        <w:spacing w:line="360" w:lineRule="auto"/>
        <w:ind w:firstLineChars="200" w:firstLine="420"/>
        <w:jc w:val="left"/>
        <w:rPr>
          <w:rFonts w:ascii="宋体" w:hAnsi="宋体" w:cs="宋体"/>
          <w:kern w:val="0"/>
          <w:szCs w:val="21"/>
        </w:rPr>
      </w:pPr>
      <w:r w:rsidRPr="00DA1EE9">
        <w:rPr>
          <w:rFonts w:ascii="宋体" w:hAnsi="宋体" w:cs="宋体" w:hint="eastAsia"/>
          <w:kern w:val="0"/>
          <w:szCs w:val="21"/>
        </w:rPr>
        <w:t>电          话：</w:t>
      </w:r>
    </w:p>
    <w:p w14:paraId="4054EC85" w14:textId="77777777" w:rsidR="00882AF8" w:rsidRPr="00DA1EE9" w:rsidRDefault="00D86239">
      <w:pPr>
        <w:autoSpaceDE w:val="0"/>
        <w:autoSpaceDN w:val="0"/>
        <w:adjustRightInd w:val="0"/>
        <w:snapToGrid w:val="0"/>
        <w:spacing w:line="360" w:lineRule="auto"/>
        <w:ind w:firstLineChars="200" w:firstLine="420"/>
        <w:jc w:val="left"/>
        <w:rPr>
          <w:rFonts w:ascii="宋体" w:hAnsi="宋体" w:cs="宋体"/>
          <w:kern w:val="0"/>
          <w:szCs w:val="21"/>
        </w:rPr>
      </w:pPr>
      <w:r w:rsidRPr="00DA1EE9">
        <w:rPr>
          <w:rFonts w:ascii="宋体" w:hAnsi="宋体" w:cs="宋体" w:hint="eastAsia"/>
          <w:kern w:val="0"/>
          <w:szCs w:val="21"/>
        </w:rPr>
        <w:t>电  子  函  件：</w:t>
      </w:r>
    </w:p>
    <w:p w14:paraId="15027566" w14:textId="77777777" w:rsidR="00882AF8" w:rsidRPr="00DA1EE9" w:rsidRDefault="00D86239">
      <w:pPr>
        <w:autoSpaceDE w:val="0"/>
        <w:autoSpaceDN w:val="0"/>
        <w:adjustRightInd w:val="0"/>
        <w:snapToGrid w:val="0"/>
        <w:spacing w:line="360" w:lineRule="auto"/>
        <w:ind w:firstLineChars="200" w:firstLine="420"/>
        <w:jc w:val="left"/>
        <w:rPr>
          <w:rFonts w:ascii="宋体" w:hAnsi="宋体" w:cs="宋体"/>
          <w:kern w:val="0"/>
          <w:szCs w:val="21"/>
        </w:rPr>
      </w:pPr>
      <w:r w:rsidRPr="00DA1EE9">
        <w:rPr>
          <w:rFonts w:ascii="宋体" w:hAnsi="宋体" w:cs="宋体" w:hint="eastAsia"/>
          <w:kern w:val="0"/>
          <w:szCs w:val="21"/>
        </w:rPr>
        <w:t>授权 代表 签字：</w:t>
      </w:r>
    </w:p>
    <w:p w14:paraId="1A5E7DAF" w14:textId="77777777" w:rsidR="00882AF8" w:rsidRPr="00DA1EE9" w:rsidRDefault="00D86239">
      <w:pPr>
        <w:autoSpaceDE w:val="0"/>
        <w:autoSpaceDN w:val="0"/>
        <w:adjustRightInd w:val="0"/>
        <w:snapToGrid w:val="0"/>
        <w:spacing w:line="360" w:lineRule="auto"/>
        <w:ind w:firstLineChars="200" w:firstLine="420"/>
        <w:jc w:val="left"/>
        <w:rPr>
          <w:rFonts w:ascii="宋体" w:hAnsi="宋体" w:cs="宋体"/>
          <w:kern w:val="0"/>
          <w:szCs w:val="21"/>
        </w:rPr>
      </w:pPr>
      <w:r w:rsidRPr="00DA1EE9">
        <w:rPr>
          <w:rFonts w:ascii="宋体" w:hAnsi="宋体" w:cs="宋体" w:hint="eastAsia"/>
          <w:kern w:val="0"/>
          <w:szCs w:val="21"/>
        </w:rPr>
        <w:t>日         期：</w:t>
      </w:r>
    </w:p>
    <w:p w14:paraId="36085BD2" w14:textId="77777777" w:rsidR="00882AF8" w:rsidRPr="00DA1EE9" w:rsidRDefault="00D86239" w:rsidP="00D3493B">
      <w:pPr>
        <w:pStyle w:val="2"/>
        <w:spacing w:beforeLines="50" w:before="120" w:afterLines="50" w:after="120" w:line="300" w:lineRule="auto"/>
        <w:jc w:val="center"/>
        <w:rPr>
          <w:rFonts w:ascii="宋体" w:hAnsi="宋体" w:cs="宋体"/>
          <w:b/>
          <w:bCs w:val="0"/>
          <w:szCs w:val="21"/>
        </w:rPr>
      </w:pPr>
      <w:r w:rsidRPr="00DA1EE9">
        <w:rPr>
          <w:rFonts w:ascii="宋体" w:hAnsi="宋体" w:cs="宋体"/>
          <w:kern w:val="0"/>
          <w:szCs w:val="21"/>
        </w:rPr>
        <w:br w:type="page"/>
      </w:r>
      <w:bookmarkStart w:id="212" w:name="_Toc470172708"/>
      <w:bookmarkStart w:id="213" w:name="_Toc528177463"/>
      <w:r w:rsidRPr="00DA1EE9">
        <w:rPr>
          <w:rFonts w:asciiTheme="minorEastAsia" w:eastAsiaTheme="minorEastAsia" w:hAnsiTheme="minorEastAsia" w:cs="宋体" w:hint="eastAsia"/>
          <w:b/>
          <w:bCs w:val="0"/>
          <w:szCs w:val="21"/>
        </w:rPr>
        <w:lastRenderedPageBreak/>
        <w:t>二、法定代表人授权书</w:t>
      </w:r>
      <w:bookmarkEnd w:id="212"/>
      <w:bookmarkEnd w:id="213"/>
    </w:p>
    <w:p w14:paraId="79B7586F" w14:textId="77777777" w:rsidR="00882AF8" w:rsidRPr="00DA1EE9" w:rsidRDefault="00882AF8">
      <w:pPr>
        <w:rPr>
          <w:rFonts w:ascii="宋体" w:hAnsi="宋体"/>
          <w:kern w:val="0"/>
          <w:szCs w:val="21"/>
        </w:rPr>
      </w:pPr>
    </w:p>
    <w:p w14:paraId="09C88FAA" w14:textId="77777777" w:rsidR="00882AF8" w:rsidRPr="00DA1EE9" w:rsidRDefault="00882AF8">
      <w:pPr>
        <w:rPr>
          <w:rFonts w:ascii="宋体" w:hAnsi="宋体"/>
          <w:kern w:val="0"/>
          <w:szCs w:val="21"/>
        </w:rPr>
      </w:pPr>
    </w:p>
    <w:p w14:paraId="6E3C319D" w14:textId="77777777" w:rsidR="00882AF8" w:rsidRPr="00DA1EE9" w:rsidRDefault="00D86239">
      <w:pPr>
        <w:autoSpaceDE w:val="0"/>
        <w:autoSpaceDN w:val="0"/>
        <w:adjustRightInd w:val="0"/>
        <w:spacing w:line="360" w:lineRule="auto"/>
        <w:ind w:firstLine="697"/>
        <w:jc w:val="left"/>
        <w:rPr>
          <w:rFonts w:ascii="宋体" w:hAnsi="宋体"/>
          <w:kern w:val="0"/>
          <w:szCs w:val="21"/>
        </w:rPr>
      </w:pPr>
      <w:r w:rsidRPr="00DA1EE9">
        <w:rPr>
          <w:rFonts w:ascii="宋体" w:hAnsi="宋体" w:hint="eastAsia"/>
          <w:kern w:val="0"/>
          <w:szCs w:val="21"/>
        </w:rPr>
        <w:t>兹授权</w:t>
      </w:r>
      <w:r w:rsidRPr="00DA1EE9">
        <w:rPr>
          <w:rFonts w:ascii="宋体" w:hAnsi="宋体" w:hint="eastAsia"/>
          <w:kern w:val="0"/>
          <w:szCs w:val="21"/>
          <w:u w:val="single"/>
        </w:rPr>
        <w:t xml:space="preserve">　　　   </w:t>
      </w:r>
      <w:r w:rsidRPr="00DA1EE9">
        <w:rPr>
          <w:rFonts w:ascii="宋体" w:hAnsi="宋体" w:hint="eastAsia"/>
          <w:kern w:val="0"/>
          <w:szCs w:val="21"/>
        </w:rPr>
        <w:t>同志为我公司参加贵单位组织的</w:t>
      </w:r>
      <w:r w:rsidRPr="00DA1EE9">
        <w:rPr>
          <w:rFonts w:ascii="宋体" w:hAnsi="宋体" w:hint="eastAsia"/>
          <w:kern w:val="0"/>
          <w:szCs w:val="21"/>
          <w:u w:val="single"/>
        </w:rPr>
        <w:t>（项目名称）</w:t>
      </w:r>
      <w:r w:rsidRPr="00DA1EE9">
        <w:rPr>
          <w:rFonts w:ascii="宋体" w:hAnsi="宋体" w:hint="eastAsia"/>
          <w:kern w:val="0"/>
          <w:szCs w:val="21"/>
        </w:rPr>
        <w:t xml:space="preserve">  采购活动的供应商代表人，全权代表我公司处理在该项目采购活动中的一切事宜。代理期限从年 月日起至年 月日止。</w:t>
      </w:r>
    </w:p>
    <w:p w14:paraId="16485178" w14:textId="77777777" w:rsidR="00882AF8" w:rsidRPr="00DA1EE9" w:rsidRDefault="00882AF8">
      <w:pPr>
        <w:autoSpaceDE w:val="0"/>
        <w:autoSpaceDN w:val="0"/>
        <w:adjustRightInd w:val="0"/>
        <w:spacing w:line="360" w:lineRule="auto"/>
        <w:ind w:firstLine="697"/>
        <w:jc w:val="left"/>
        <w:rPr>
          <w:rFonts w:ascii="宋体" w:hAnsi="宋体"/>
          <w:kern w:val="0"/>
          <w:szCs w:val="21"/>
        </w:rPr>
      </w:pPr>
    </w:p>
    <w:p w14:paraId="6F6A1EC4" w14:textId="77777777" w:rsidR="00882AF8" w:rsidRPr="00DA1EE9" w:rsidRDefault="00D86239">
      <w:pPr>
        <w:autoSpaceDE w:val="0"/>
        <w:autoSpaceDN w:val="0"/>
        <w:adjustRightInd w:val="0"/>
        <w:spacing w:line="360" w:lineRule="auto"/>
        <w:ind w:firstLine="697"/>
        <w:jc w:val="left"/>
        <w:rPr>
          <w:rFonts w:ascii="宋体" w:hAnsi="宋体"/>
          <w:kern w:val="0"/>
          <w:szCs w:val="21"/>
        </w:rPr>
      </w:pPr>
      <w:r w:rsidRPr="00DA1EE9">
        <w:rPr>
          <w:rFonts w:ascii="宋体" w:hAnsi="宋体" w:hint="eastAsia"/>
          <w:kern w:val="0"/>
          <w:szCs w:val="21"/>
        </w:rPr>
        <w:t>授权单位（签章）：</w:t>
      </w:r>
    </w:p>
    <w:p w14:paraId="552B2B8E" w14:textId="77777777" w:rsidR="00882AF8" w:rsidRPr="00DA1EE9" w:rsidRDefault="00D86239">
      <w:pPr>
        <w:autoSpaceDE w:val="0"/>
        <w:autoSpaceDN w:val="0"/>
        <w:adjustRightInd w:val="0"/>
        <w:spacing w:line="360" w:lineRule="auto"/>
        <w:ind w:firstLine="697"/>
        <w:jc w:val="left"/>
        <w:rPr>
          <w:rFonts w:ascii="宋体" w:hAnsi="宋体"/>
          <w:kern w:val="0"/>
          <w:szCs w:val="21"/>
        </w:rPr>
      </w:pPr>
      <w:r w:rsidRPr="00DA1EE9">
        <w:rPr>
          <w:rFonts w:ascii="宋体" w:hAnsi="宋体" w:hint="eastAsia"/>
          <w:kern w:val="0"/>
          <w:szCs w:val="21"/>
        </w:rPr>
        <w:t>法定代表人（签字或盖章）：</w:t>
      </w:r>
    </w:p>
    <w:p w14:paraId="7432C538" w14:textId="77777777" w:rsidR="00882AF8" w:rsidRPr="00DA1EE9" w:rsidRDefault="00D86239">
      <w:pPr>
        <w:autoSpaceDE w:val="0"/>
        <w:autoSpaceDN w:val="0"/>
        <w:adjustRightInd w:val="0"/>
        <w:spacing w:line="360" w:lineRule="auto"/>
        <w:ind w:firstLine="697"/>
        <w:jc w:val="left"/>
        <w:rPr>
          <w:rFonts w:ascii="宋体" w:hAnsi="宋体"/>
          <w:kern w:val="0"/>
          <w:szCs w:val="21"/>
        </w:rPr>
      </w:pPr>
      <w:r w:rsidRPr="00DA1EE9">
        <w:rPr>
          <w:rFonts w:ascii="宋体" w:hAnsi="宋体" w:hint="eastAsia"/>
          <w:kern w:val="0"/>
          <w:szCs w:val="21"/>
        </w:rPr>
        <w:t xml:space="preserve">签发日期：年 月日         </w:t>
      </w:r>
    </w:p>
    <w:p w14:paraId="5AC4DEFE" w14:textId="77777777" w:rsidR="00882AF8" w:rsidRPr="00DA1EE9" w:rsidRDefault="00882AF8">
      <w:pPr>
        <w:autoSpaceDE w:val="0"/>
        <w:autoSpaceDN w:val="0"/>
        <w:adjustRightInd w:val="0"/>
        <w:spacing w:line="360" w:lineRule="auto"/>
        <w:ind w:firstLine="697"/>
        <w:jc w:val="left"/>
        <w:rPr>
          <w:rFonts w:ascii="宋体" w:hAnsi="宋体"/>
          <w:kern w:val="0"/>
          <w:szCs w:val="21"/>
        </w:rPr>
      </w:pPr>
    </w:p>
    <w:p w14:paraId="4DAB949C" w14:textId="77777777" w:rsidR="00882AF8" w:rsidRPr="00DA1EE9" w:rsidRDefault="00D86239">
      <w:pPr>
        <w:autoSpaceDE w:val="0"/>
        <w:autoSpaceDN w:val="0"/>
        <w:adjustRightInd w:val="0"/>
        <w:spacing w:line="360" w:lineRule="auto"/>
        <w:ind w:firstLine="697"/>
        <w:jc w:val="left"/>
        <w:rPr>
          <w:rFonts w:ascii="宋体" w:hAnsi="宋体"/>
          <w:kern w:val="0"/>
          <w:szCs w:val="21"/>
        </w:rPr>
      </w:pPr>
      <w:r w:rsidRPr="00DA1EE9">
        <w:rPr>
          <w:rFonts w:ascii="宋体" w:hAnsi="宋体" w:hint="eastAsia"/>
          <w:kern w:val="0"/>
          <w:szCs w:val="21"/>
        </w:rPr>
        <w:t>附：</w:t>
      </w:r>
    </w:p>
    <w:p w14:paraId="4A70F272" w14:textId="77777777" w:rsidR="00882AF8" w:rsidRPr="00DA1EE9" w:rsidRDefault="00D86239">
      <w:pPr>
        <w:autoSpaceDE w:val="0"/>
        <w:autoSpaceDN w:val="0"/>
        <w:adjustRightInd w:val="0"/>
        <w:spacing w:line="360" w:lineRule="auto"/>
        <w:ind w:firstLine="697"/>
        <w:jc w:val="left"/>
        <w:rPr>
          <w:rFonts w:ascii="宋体" w:hAnsi="宋体"/>
          <w:kern w:val="0"/>
          <w:szCs w:val="21"/>
        </w:rPr>
      </w:pPr>
      <w:r w:rsidRPr="00DA1EE9">
        <w:rPr>
          <w:rFonts w:ascii="宋体" w:hAnsi="宋体" w:hint="eastAsia"/>
          <w:kern w:val="0"/>
          <w:szCs w:val="21"/>
        </w:rPr>
        <w:t>代理人工作单位：</w:t>
      </w:r>
    </w:p>
    <w:p w14:paraId="6A11EE15" w14:textId="77777777" w:rsidR="00882AF8" w:rsidRPr="00DA1EE9" w:rsidRDefault="00D86239">
      <w:pPr>
        <w:autoSpaceDE w:val="0"/>
        <w:autoSpaceDN w:val="0"/>
        <w:adjustRightInd w:val="0"/>
        <w:spacing w:line="360" w:lineRule="auto"/>
        <w:ind w:firstLine="697"/>
        <w:jc w:val="left"/>
        <w:rPr>
          <w:rFonts w:ascii="宋体" w:hAnsi="宋体"/>
          <w:kern w:val="0"/>
          <w:szCs w:val="21"/>
        </w:rPr>
      </w:pPr>
      <w:r w:rsidRPr="00DA1EE9">
        <w:rPr>
          <w:rFonts w:ascii="宋体" w:hAnsi="宋体" w:hint="eastAsia"/>
          <w:kern w:val="0"/>
          <w:szCs w:val="21"/>
        </w:rPr>
        <w:t>职务：性别：</w:t>
      </w:r>
    </w:p>
    <w:p w14:paraId="4CE78055" w14:textId="77777777" w:rsidR="00882AF8" w:rsidRPr="00DA1EE9" w:rsidRDefault="00D86239">
      <w:pPr>
        <w:autoSpaceDE w:val="0"/>
        <w:autoSpaceDN w:val="0"/>
        <w:adjustRightInd w:val="0"/>
        <w:spacing w:line="360" w:lineRule="auto"/>
        <w:ind w:firstLine="697"/>
        <w:jc w:val="left"/>
        <w:rPr>
          <w:rFonts w:ascii="宋体" w:hAnsi="宋体"/>
          <w:kern w:val="0"/>
          <w:szCs w:val="21"/>
        </w:rPr>
      </w:pPr>
      <w:r w:rsidRPr="00DA1EE9">
        <w:rPr>
          <w:rFonts w:ascii="宋体" w:hAnsi="宋体" w:hint="eastAsia"/>
          <w:kern w:val="0"/>
          <w:szCs w:val="21"/>
        </w:rPr>
        <w:t>身份证号码：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882AF8" w:rsidRPr="00DA1EE9" w14:paraId="7A99B457" w14:textId="77777777">
        <w:trPr>
          <w:trHeight w:val="5584"/>
          <w:jc w:val="center"/>
        </w:trPr>
        <w:tc>
          <w:tcPr>
            <w:tcW w:w="9071" w:type="dxa"/>
          </w:tcPr>
          <w:p w14:paraId="68331B83" w14:textId="77777777" w:rsidR="00882AF8" w:rsidRPr="00DA1EE9" w:rsidRDefault="00882AF8">
            <w:pPr>
              <w:autoSpaceDE w:val="0"/>
              <w:autoSpaceDN w:val="0"/>
              <w:adjustRightInd w:val="0"/>
              <w:spacing w:line="360" w:lineRule="auto"/>
              <w:jc w:val="left"/>
              <w:rPr>
                <w:rFonts w:ascii="宋体" w:hAnsi="宋体"/>
                <w:kern w:val="0"/>
                <w:szCs w:val="21"/>
              </w:rPr>
            </w:pPr>
          </w:p>
          <w:p w14:paraId="0BB35A3E" w14:textId="77777777" w:rsidR="00882AF8" w:rsidRPr="00DA1EE9" w:rsidRDefault="00D86239">
            <w:pPr>
              <w:autoSpaceDE w:val="0"/>
              <w:autoSpaceDN w:val="0"/>
              <w:adjustRightInd w:val="0"/>
              <w:spacing w:line="360" w:lineRule="auto"/>
              <w:jc w:val="left"/>
              <w:rPr>
                <w:rFonts w:ascii="宋体" w:hAnsi="宋体"/>
                <w:kern w:val="0"/>
                <w:szCs w:val="21"/>
              </w:rPr>
            </w:pPr>
            <w:r w:rsidRPr="00DA1EE9">
              <w:rPr>
                <w:rFonts w:ascii="宋体" w:hAnsi="宋体" w:hint="eastAsia"/>
                <w:kern w:val="0"/>
                <w:szCs w:val="21"/>
              </w:rPr>
              <w:t>粘贴被授权人身份证（复印件）：</w:t>
            </w:r>
          </w:p>
        </w:tc>
      </w:tr>
    </w:tbl>
    <w:p w14:paraId="75A87A2B" w14:textId="77777777" w:rsidR="00882AF8" w:rsidRPr="00DA1EE9" w:rsidRDefault="00882AF8">
      <w:pPr>
        <w:autoSpaceDE w:val="0"/>
        <w:autoSpaceDN w:val="0"/>
        <w:adjustRightInd w:val="0"/>
        <w:spacing w:line="360" w:lineRule="auto"/>
        <w:jc w:val="left"/>
        <w:rPr>
          <w:rFonts w:ascii="宋体" w:hAnsi="宋体"/>
          <w:kern w:val="0"/>
          <w:szCs w:val="21"/>
        </w:rPr>
      </w:pPr>
    </w:p>
    <w:p w14:paraId="5B63BA88" w14:textId="77777777" w:rsidR="00882AF8" w:rsidRPr="00DA1EE9" w:rsidRDefault="00D86239" w:rsidP="00D3493B">
      <w:pPr>
        <w:pStyle w:val="2"/>
        <w:spacing w:beforeLines="50" w:before="120" w:afterLines="50" w:after="120" w:line="300" w:lineRule="auto"/>
        <w:jc w:val="center"/>
        <w:rPr>
          <w:rFonts w:ascii="宋体" w:hAnsi="宋体" w:cs="宋体"/>
          <w:b/>
          <w:bCs w:val="0"/>
          <w:szCs w:val="21"/>
        </w:rPr>
      </w:pPr>
      <w:r w:rsidRPr="00DA1EE9">
        <w:rPr>
          <w:rFonts w:ascii="宋体" w:hAnsi="宋体"/>
          <w:kern w:val="0"/>
          <w:szCs w:val="21"/>
        </w:rPr>
        <w:br w:type="page"/>
      </w:r>
      <w:bookmarkStart w:id="214" w:name="_Toc432149008"/>
      <w:bookmarkStart w:id="215" w:name="_Toc470172709"/>
      <w:bookmarkStart w:id="216" w:name="_Toc424832832"/>
      <w:bookmarkStart w:id="217" w:name="_Toc360120184"/>
      <w:bookmarkStart w:id="218" w:name="_Toc528177464"/>
      <w:r w:rsidRPr="00DA1EE9">
        <w:rPr>
          <w:rFonts w:asciiTheme="minorEastAsia" w:eastAsiaTheme="minorEastAsia" w:hAnsiTheme="minorEastAsia" w:cs="宋体" w:hint="eastAsia"/>
          <w:b/>
          <w:bCs w:val="0"/>
          <w:szCs w:val="21"/>
        </w:rPr>
        <w:lastRenderedPageBreak/>
        <w:t>三、法定代表人身份证明书</w:t>
      </w:r>
      <w:bookmarkEnd w:id="214"/>
      <w:bookmarkEnd w:id="215"/>
      <w:bookmarkEnd w:id="216"/>
      <w:bookmarkEnd w:id="217"/>
      <w:bookmarkEnd w:id="218"/>
    </w:p>
    <w:p w14:paraId="1BF7D770" w14:textId="77777777" w:rsidR="00882AF8" w:rsidRPr="00DA1EE9" w:rsidRDefault="00882AF8">
      <w:pPr>
        <w:spacing w:line="360" w:lineRule="auto"/>
        <w:rPr>
          <w:rFonts w:ascii="宋体" w:hAnsi="宋体"/>
          <w:kern w:val="0"/>
          <w:szCs w:val="21"/>
        </w:rPr>
      </w:pPr>
    </w:p>
    <w:p w14:paraId="0E10A9F9" w14:textId="77777777" w:rsidR="00882AF8" w:rsidRPr="00DA1EE9" w:rsidRDefault="00D86239">
      <w:pPr>
        <w:spacing w:line="360" w:lineRule="auto"/>
        <w:ind w:firstLineChars="300" w:firstLine="630"/>
        <w:rPr>
          <w:rFonts w:ascii="宋体" w:hAnsi="宋体"/>
          <w:kern w:val="0"/>
          <w:szCs w:val="21"/>
        </w:rPr>
      </w:pPr>
      <w:r w:rsidRPr="00DA1EE9">
        <w:rPr>
          <w:rFonts w:ascii="宋体" w:hAnsi="宋体" w:hint="eastAsia"/>
          <w:kern w:val="0"/>
          <w:szCs w:val="21"/>
        </w:rPr>
        <w:t>兹证明（姓名）</w:t>
      </w:r>
      <w:r w:rsidRPr="00DA1EE9">
        <w:rPr>
          <w:rFonts w:ascii="宋体" w:hAnsi="宋体" w:hint="eastAsia"/>
          <w:szCs w:val="21"/>
        </w:rPr>
        <w:t>在我单位任职务</w:t>
      </w:r>
      <w:r w:rsidRPr="00DA1EE9">
        <w:rPr>
          <w:rFonts w:ascii="宋体" w:hAnsi="宋体" w:hint="eastAsia"/>
          <w:kern w:val="0"/>
          <w:szCs w:val="21"/>
        </w:rPr>
        <w:t>，系（供应商）的法定代表人。</w:t>
      </w:r>
    </w:p>
    <w:p w14:paraId="30557778" w14:textId="77777777" w:rsidR="00882AF8" w:rsidRPr="00DA1EE9" w:rsidRDefault="00882AF8">
      <w:pPr>
        <w:spacing w:line="360" w:lineRule="auto"/>
        <w:ind w:firstLineChars="300" w:firstLine="630"/>
        <w:rPr>
          <w:rFonts w:ascii="宋体" w:hAnsi="宋体"/>
          <w:kern w:val="0"/>
          <w:szCs w:val="21"/>
        </w:rPr>
      </w:pPr>
    </w:p>
    <w:p w14:paraId="59D51168" w14:textId="77777777" w:rsidR="00882AF8" w:rsidRPr="00DA1EE9" w:rsidRDefault="00D86239">
      <w:pPr>
        <w:spacing w:line="360" w:lineRule="auto"/>
        <w:ind w:firstLineChars="300" w:firstLine="630"/>
        <w:rPr>
          <w:rFonts w:ascii="宋体" w:hAnsi="宋体"/>
          <w:kern w:val="0"/>
          <w:szCs w:val="21"/>
        </w:rPr>
      </w:pPr>
      <w:r w:rsidRPr="00DA1EE9">
        <w:rPr>
          <w:rFonts w:ascii="宋体" w:hAnsi="宋体" w:hint="eastAsia"/>
          <w:kern w:val="0"/>
          <w:szCs w:val="21"/>
        </w:rPr>
        <w:t>供应商（盖章）：</w:t>
      </w:r>
    </w:p>
    <w:p w14:paraId="5E09A250" w14:textId="77777777" w:rsidR="00882AF8" w:rsidRPr="00DA1EE9" w:rsidRDefault="00D86239">
      <w:pPr>
        <w:spacing w:line="360" w:lineRule="auto"/>
        <w:ind w:firstLineChars="300" w:firstLine="630"/>
        <w:rPr>
          <w:rFonts w:ascii="宋体" w:hAnsi="宋体"/>
          <w:kern w:val="0"/>
          <w:szCs w:val="21"/>
        </w:rPr>
      </w:pPr>
      <w:r w:rsidRPr="00DA1EE9">
        <w:rPr>
          <w:rFonts w:ascii="宋体" w:hAnsi="宋体" w:hint="eastAsia"/>
          <w:kern w:val="0"/>
          <w:szCs w:val="21"/>
        </w:rPr>
        <w:t>法定代表人（签章）：</w:t>
      </w:r>
    </w:p>
    <w:p w14:paraId="32A4C79B" w14:textId="77777777" w:rsidR="00882AF8" w:rsidRPr="00DA1EE9" w:rsidRDefault="00D86239">
      <w:pPr>
        <w:spacing w:line="360" w:lineRule="auto"/>
        <w:ind w:firstLineChars="300" w:firstLine="630"/>
        <w:rPr>
          <w:rFonts w:ascii="宋体" w:hAnsi="宋体"/>
          <w:kern w:val="0"/>
          <w:szCs w:val="21"/>
        </w:rPr>
      </w:pPr>
      <w:r w:rsidRPr="00DA1EE9">
        <w:rPr>
          <w:rFonts w:ascii="宋体" w:hAnsi="宋体" w:hint="eastAsia"/>
          <w:kern w:val="0"/>
          <w:szCs w:val="21"/>
        </w:rPr>
        <w:t>性别：年龄：</w:t>
      </w:r>
    </w:p>
    <w:p w14:paraId="768A5867" w14:textId="77777777" w:rsidR="00882AF8" w:rsidRPr="00DA1EE9" w:rsidRDefault="00D86239">
      <w:pPr>
        <w:spacing w:line="360" w:lineRule="auto"/>
        <w:ind w:firstLineChars="300" w:firstLine="630"/>
        <w:rPr>
          <w:rFonts w:ascii="宋体" w:hAnsi="宋体"/>
          <w:kern w:val="0"/>
          <w:szCs w:val="21"/>
        </w:rPr>
      </w:pPr>
      <w:r w:rsidRPr="00DA1EE9">
        <w:rPr>
          <w:rFonts w:ascii="宋体" w:hAnsi="宋体" w:hint="eastAsia"/>
          <w:kern w:val="0"/>
          <w:szCs w:val="21"/>
        </w:rPr>
        <w:t>身份证号码：</w:t>
      </w:r>
    </w:p>
    <w:p w14:paraId="346E521E" w14:textId="77777777" w:rsidR="00882AF8" w:rsidRPr="00DA1EE9" w:rsidRDefault="00D86239">
      <w:pPr>
        <w:spacing w:line="360" w:lineRule="auto"/>
        <w:ind w:firstLineChars="2850" w:firstLine="5985"/>
        <w:rPr>
          <w:rFonts w:ascii="宋体" w:hAnsi="宋体"/>
          <w:kern w:val="0"/>
          <w:szCs w:val="21"/>
        </w:rPr>
      </w:pPr>
      <w:r w:rsidRPr="00DA1EE9">
        <w:rPr>
          <w:rFonts w:ascii="宋体" w:hAnsi="宋体" w:hint="eastAsia"/>
          <w:kern w:val="0"/>
          <w:szCs w:val="21"/>
        </w:rPr>
        <w:t>年月日</w:t>
      </w:r>
    </w:p>
    <w:p w14:paraId="0751158E" w14:textId="77777777" w:rsidR="00882AF8" w:rsidRPr="00DA1EE9" w:rsidRDefault="00882AF8">
      <w:pPr>
        <w:autoSpaceDE w:val="0"/>
        <w:autoSpaceDN w:val="0"/>
        <w:adjustRightInd w:val="0"/>
        <w:spacing w:line="360" w:lineRule="auto"/>
        <w:rPr>
          <w:rFonts w:ascii="宋体" w:hAnsi="宋体"/>
          <w:kern w:val="0"/>
          <w:szCs w:val="21"/>
        </w:rPr>
      </w:pPr>
    </w:p>
    <w:p w14:paraId="4CB49518" w14:textId="77777777" w:rsidR="00882AF8" w:rsidRPr="00DA1EE9" w:rsidRDefault="00882AF8">
      <w:pPr>
        <w:autoSpaceDE w:val="0"/>
        <w:autoSpaceDN w:val="0"/>
        <w:adjustRightInd w:val="0"/>
        <w:spacing w:line="360" w:lineRule="auto"/>
        <w:rPr>
          <w:rFonts w:ascii="宋体" w:hAnsi="宋体"/>
          <w:kern w:val="0"/>
          <w:szCs w:val="21"/>
        </w:rPr>
      </w:pPr>
    </w:p>
    <w:p w14:paraId="46C88F83" w14:textId="77777777" w:rsidR="00882AF8" w:rsidRPr="00DA1EE9" w:rsidRDefault="00882AF8">
      <w:pPr>
        <w:autoSpaceDE w:val="0"/>
        <w:autoSpaceDN w:val="0"/>
        <w:adjustRightInd w:val="0"/>
        <w:spacing w:line="360" w:lineRule="auto"/>
        <w:rPr>
          <w:rFonts w:ascii="宋体" w:hAnsi="宋体"/>
          <w:kern w:val="0"/>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DA1EE9" w:rsidRPr="00DA1EE9" w14:paraId="58E5E184" w14:textId="77777777">
        <w:trPr>
          <w:trHeight w:val="4025"/>
          <w:jc w:val="center"/>
        </w:trPr>
        <w:tc>
          <w:tcPr>
            <w:tcW w:w="9071" w:type="dxa"/>
          </w:tcPr>
          <w:p w14:paraId="17366D9C" w14:textId="77777777" w:rsidR="00882AF8" w:rsidRPr="00DA1EE9" w:rsidRDefault="00882AF8">
            <w:pPr>
              <w:spacing w:line="360" w:lineRule="auto"/>
              <w:rPr>
                <w:rFonts w:ascii="宋体" w:hAnsi="宋体"/>
                <w:kern w:val="0"/>
                <w:szCs w:val="21"/>
              </w:rPr>
            </w:pPr>
          </w:p>
          <w:p w14:paraId="1E17A50F" w14:textId="77777777" w:rsidR="00882AF8" w:rsidRPr="00DA1EE9" w:rsidRDefault="00D86239">
            <w:pPr>
              <w:spacing w:line="360" w:lineRule="auto"/>
              <w:rPr>
                <w:rFonts w:ascii="宋体" w:hAnsi="宋体"/>
                <w:kern w:val="0"/>
                <w:szCs w:val="21"/>
              </w:rPr>
            </w:pPr>
            <w:r w:rsidRPr="00DA1EE9">
              <w:rPr>
                <w:rFonts w:ascii="宋体" w:hAnsi="宋体" w:hint="eastAsia"/>
                <w:kern w:val="0"/>
                <w:szCs w:val="21"/>
              </w:rPr>
              <w:t>被授权人身份证（复印件）：</w:t>
            </w:r>
          </w:p>
          <w:p w14:paraId="0C23EA72" w14:textId="77777777" w:rsidR="00882AF8" w:rsidRPr="00DA1EE9" w:rsidRDefault="00882AF8">
            <w:pPr>
              <w:spacing w:line="360" w:lineRule="auto"/>
              <w:rPr>
                <w:rFonts w:ascii="宋体" w:hAnsi="宋体"/>
                <w:kern w:val="0"/>
                <w:szCs w:val="21"/>
              </w:rPr>
            </w:pPr>
          </w:p>
        </w:tc>
      </w:tr>
    </w:tbl>
    <w:p w14:paraId="06097773" w14:textId="77777777" w:rsidR="00882AF8" w:rsidRPr="00DA1EE9" w:rsidRDefault="00D86239">
      <w:pPr>
        <w:spacing w:line="360" w:lineRule="auto"/>
        <w:rPr>
          <w:rFonts w:ascii="宋体" w:hAnsi="宋体"/>
          <w:kern w:val="0"/>
          <w:szCs w:val="21"/>
        </w:rPr>
      </w:pPr>
      <w:r w:rsidRPr="00DA1EE9">
        <w:rPr>
          <w:rFonts w:ascii="宋体" w:hAnsi="宋体" w:hint="eastAsia"/>
          <w:kern w:val="0"/>
          <w:szCs w:val="21"/>
        </w:rPr>
        <w:t>注：</w:t>
      </w:r>
    </w:p>
    <w:p w14:paraId="343818DF" w14:textId="77777777" w:rsidR="00882AF8" w:rsidRPr="00DA1EE9" w:rsidRDefault="00D86239">
      <w:pPr>
        <w:numPr>
          <w:ilvl w:val="1"/>
          <w:numId w:val="15"/>
        </w:numPr>
        <w:spacing w:line="360" w:lineRule="auto"/>
        <w:rPr>
          <w:rFonts w:ascii="宋体" w:hAnsi="宋体"/>
          <w:kern w:val="0"/>
          <w:szCs w:val="21"/>
        </w:rPr>
      </w:pPr>
      <w:r w:rsidRPr="00DA1EE9">
        <w:rPr>
          <w:rFonts w:ascii="宋体" w:hAnsi="宋体" w:hint="eastAsia"/>
          <w:kern w:val="0"/>
          <w:szCs w:val="21"/>
        </w:rPr>
        <w:t>本表适用于供应商不授权代理人，而由法定代表人直接参加磋商并签署响应文件的情况；</w:t>
      </w:r>
    </w:p>
    <w:p w14:paraId="671EEF49" w14:textId="77777777" w:rsidR="00882AF8" w:rsidRPr="00DA1EE9" w:rsidRDefault="00D86239">
      <w:pPr>
        <w:numPr>
          <w:ilvl w:val="1"/>
          <w:numId w:val="15"/>
        </w:numPr>
        <w:spacing w:line="360" w:lineRule="auto"/>
        <w:rPr>
          <w:rFonts w:ascii="宋体" w:hAnsi="宋体"/>
          <w:kern w:val="0"/>
          <w:szCs w:val="21"/>
        </w:rPr>
      </w:pPr>
      <w:r w:rsidRPr="00DA1EE9">
        <w:rPr>
          <w:rFonts w:ascii="宋体" w:hAnsi="宋体" w:hint="eastAsia"/>
          <w:kern w:val="0"/>
          <w:szCs w:val="21"/>
        </w:rPr>
        <w:t>如供应商具有</w:t>
      </w:r>
      <w:r w:rsidRPr="00DA1EE9">
        <w:rPr>
          <w:rFonts w:ascii="宋体" w:hAnsi="宋体"/>
          <w:kern w:val="0"/>
          <w:szCs w:val="21"/>
        </w:rPr>
        <w:t>企业法人代表证书</w:t>
      </w:r>
      <w:r w:rsidRPr="00DA1EE9">
        <w:rPr>
          <w:rFonts w:ascii="宋体" w:hAnsi="宋体" w:hint="eastAsia"/>
          <w:kern w:val="0"/>
          <w:szCs w:val="21"/>
        </w:rPr>
        <w:t>，则还应在本证明书后附上</w:t>
      </w:r>
      <w:r w:rsidRPr="00DA1EE9">
        <w:rPr>
          <w:rFonts w:ascii="宋体" w:hAnsi="宋体"/>
          <w:kern w:val="0"/>
          <w:szCs w:val="21"/>
        </w:rPr>
        <w:t>企业法人代表证书</w:t>
      </w:r>
      <w:r w:rsidRPr="00DA1EE9">
        <w:rPr>
          <w:rFonts w:ascii="宋体" w:hAnsi="宋体" w:hint="eastAsia"/>
          <w:kern w:val="0"/>
          <w:szCs w:val="21"/>
        </w:rPr>
        <w:t>复印件。</w:t>
      </w:r>
    </w:p>
    <w:p w14:paraId="28CEC047" w14:textId="77777777" w:rsidR="00882AF8" w:rsidRPr="00DA1EE9" w:rsidRDefault="00882AF8">
      <w:pPr>
        <w:rPr>
          <w:rFonts w:ascii="宋体" w:hAnsi="宋体"/>
          <w:b/>
          <w:kern w:val="0"/>
          <w:szCs w:val="21"/>
        </w:rPr>
      </w:pPr>
    </w:p>
    <w:p w14:paraId="1EB327D5" w14:textId="77777777" w:rsidR="00882AF8" w:rsidRPr="00DA1EE9" w:rsidRDefault="00882AF8">
      <w:pPr>
        <w:spacing w:line="360" w:lineRule="auto"/>
        <w:rPr>
          <w:rFonts w:ascii="宋体" w:hAnsi="宋体"/>
          <w:szCs w:val="21"/>
        </w:rPr>
      </w:pPr>
    </w:p>
    <w:p w14:paraId="5A0BC728" w14:textId="77777777" w:rsidR="00882AF8" w:rsidRPr="00DA1EE9" w:rsidRDefault="00882AF8">
      <w:pPr>
        <w:spacing w:line="360" w:lineRule="auto"/>
        <w:rPr>
          <w:rFonts w:ascii="宋体" w:hAnsi="宋体"/>
          <w:bCs/>
          <w:szCs w:val="21"/>
        </w:rPr>
      </w:pPr>
    </w:p>
    <w:p w14:paraId="10E42CE4" w14:textId="77777777" w:rsidR="00882AF8" w:rsidRPr="00DA1EE9" w:rsidRDefault="00D86239" w:rsidP="00D3493B">
      <w:pPr>
        <w:pStyle w:val="2"/>
        <w:spacing w:beforeLines="50" w:before="120" w:afterLines="50" w:after="120" w:line="300" w:lineRule="auto"/>
        <w:jc w:val="center"/>
        <w:rPr>
          <w:rFonts w:asciiTheme="minorEastAsia" w:eastAsiaTheme="minorEastAsia" w:hAnsiTheme="minorEastAsia" w:cs="宋体"/>
          <w:b/>
          <w:bCs w:val="0"/>
          <w:szCs w:val="21"/>
        </w:rPr>
      </w:pPr>
      <w:bookmarkStart w:id="219" w:name="_Toc422466732"/>
      <w:bookmarkStart w:id="220" w:name="_Toc432149006"/>
      <w:r w:rsidRPr="00DA1EE9">
        <w:rPr>
          <w:rFonts w:ascii="宋体" w:hAnsi="宋体"/>
          <w:b/>
          <w:bCs w:val="0"/>
          <w:sz w:val="24"/>
        </w:rPr>
        <w:br w:type="page"/>
      </w:r>
      <w:bookmarkStart w:id="221" w:name="_Toc470172710"/>
      <w:bookmarkStart w:id="222" w:name="_Toc477283135"/>
      <w:bookmarkStart w:id="223" w:name="_Toc528177465"/>
      <w:bookmarkEnd w:id="201"/>
      <w:bookmarkEnd w:id="206"/>
      <w:bookmarkEnd w:id="207"/>
      <w:bookmarkEnd w:id="208"/>
      <w:bookmarkEnd w:id="209"/>
      <w:bookmarkEnd w:id="219"/>
      <w:bookmarkEnd w:id="220"/>
      <w:r w:rsidRPr="00DA1EE9">
        <w:rPr>
          <w:rFonts w:asciiTheme="minorEastAsia" w:eastAsiaTheme="minorEastAsia" w:hAnsiTheme="minorEastAsia" w:cs="宋体" w:hint="eastAsia"/>
          <w:b/>
          <w:bCs w:val="0"/>
          <w:szCs w:val="21"/>
        </w:rPr>
        <w:lastRenderedPageBreak/>
        <w:t>四、报价一览表</w:t>
      </w:r>
      <w:bookmarkEnd w:id="221"/>
      <w:bookmarkEnd w:id="222"/>
      <w:bookmarkEnd w:id="223"/>
    </w:p>
    <w:p w14:paraId="1C9AD4C3" w14:textId="77777777" w:rsidR="00882AF8" w:rsidRPr="00DA1EE9" w:rsidRDefault="00882AF8"/>
    <w:p w14:paraId="7AE0FD93" w14:textId="77777777" w:rsidR="00882AF8" w:rsidRPr="00DA1EE9" w:rsidRDefault="00D86239">
      <w:pPr>
        <w:spacing w:line="300" w:lineRule="auto"/>
        <w:rPr>
          <w:rFonts w:ascii="Arial" w:hAnsi="Arial" w:cs="Arial"/>
          <w:szCs w:val="21"/>
        </w:rPr>
      </w:pPr>
      <w:bookmarkStart w:id="224" w:name="_Toc424832831"/>
      <w:bookmarkStart w:id="225" w:name="_Toc432149007"/>
      <w:r w:rsidRPr="00DA1EE9">
        <w:rPr>
          <w:rFonts w:ascii="Arial" w:hAnsi="Arial" w:cs="Arial"/>
          <w:szCs w:val="21"/>
        </w:rPr>
        <w:t>项目名称：项目编号：</w:t>
      </w:r>
      <w:r w:rsidRPr="00DA1EE9">
        <w:rPr>
          <w:rFonts w:ascii="Arial" w:hAnsi="Arial" w:cs="Arial"/>
          <w:szCs w:val="21"/>
        </w:rPr>
        <w:t xml:space="preserve">  </w:t>
      </w:r>
      <w:r w:rsidRPr="00DA1EE9">
        <w:rPr>
          <w:rFonts w:ascii="Arial" w:hAnsi="Arial" w:cs="Arial"/>
          <w:szCs w:val="21"/>
        </w:rPr>
        <w:t>货币单位：人民币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970"/>
        <w:gridCol w:w="968"/>
        <w:gridCol w:w="882"/>
        <w:gridCol w:w="882"/>
        <w:gridCol w:w="1286"/>
        <w:gridCol w:w="882"/>
        <w:gridCol w:w="1020"/>
        <w:gridCol w:w="950"/>
      </w:tblGrid>
      <w:tr w:rsidR="00DA1EE9" w:rsidRPr="00DA1EE9" w14:paraId="2D40ABD5" w14:textId="77777777" w:rsidTr="00745F67">
        <w:trPr>
          <w:cantSplit/>
          <w:trHeight w:val="780"/>
        </w:trPr>
        <w:tc>
          <w:tcPr>
            <w:tcW w:w="618" w:type="pct"/>
            <w:vAlign w:val="center"/>
          </w:tcPr>
          <w:p w14:paraId="246CEE35" w14:textId="77777777" w:rsidR="00745F67" w:rsidRPr="00DA1EE9" w:rsidRDefault="00745F67">
            <w:pPr>
              <w:spacing w:line="300" w:lineRule="auto"/>
              <w:jc w:val="center"/>
              <w:rPr>
                <w:rFonts w:ascii="Arial" w:hAnsi="Arial" w:cs="Arial"/>
                <w:szCs w:val="21"/>
              </w:rPr>
            </w:pPr>
            <w:r w:rsidRPr="00DA1EE9">
              <w:rPr>
                <w:rFonts w:ascii="Arial" w:hAnsi="Arial" w:cs="Arial"/>
                <w:szCs w:val="21"/>
              </w:rPr>
              <w:t>序号</w:t>
            </w:r>
          </w:p>
        </w:tc>
        <w:tc>
          <w:tcPr>
            <w:tcW w:w="542" w:type="pct"/>
            <w:vAlign w:val="center"/>
          </w:tcPr>
          <w:p w14:paraId="01FB4033" w14:textId="77777777" w:rsidR="00745F67" w:rsidRPr="00DA1EE9" w:rsidRDefault="00745F67">
            <w:pPr>
              <w:spacing w:line="300" w:lineRule="auto"/>
              <w:jc w:val="center"/>
              <w:rPr>
                <w:rFonts w:ascii="Arial" w:hAnsi="Arial" w:cs="Arial"/>
                <w:szCs w:val="21"/>
              </w:rPr>
            </w:pPr>
            <w:r w:rsidRPr="00DA1EE9">
              <w:rPr>
                <w:rFonts w:ascii="Arial" w:hAnsi="Arial" w:cs="Arial"/>
                <w:szCs w:val="21"/>
              </w:rPr>
              <w:t>货物名称</w:t>
            </w:r>
          </w:p>
        </w:tc>
        <w:tc>
          <w:tcPr>
            <w:tcW w:w="541" w:type="pct"/>
            <w:vAlign w:val="center"/>
          </w:tcPr>
          <w:p w14:paraId="1EDA88F2"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制造商名称</w:t>
            </w:r>
          </w:p>
        </w:tc>
        <w:tc>
          <w:tcPr>
            <w:tcW w:w="493" w:type="pct"/>
            <w:vAlign w:val="center"/>
          </w:tcPr>
          <w:p w14:paraId="40C46A08"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规格</w:t>
            </w:r>
          </w:p>
          <w:p w14:paraId="4A2495A3"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型号</w:t>
            </w:r>
          </w:p>
        </w:tc>
        <w:tc>
          <w:tcPr>
            <w:tcW w:w="493" w:type="pct"/>
            <w:vAlign w:val="center"/>
          </w:tcPr>
          <w:p w14:paraId="788D7B28"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数量</w:t>
            </w:r>
          </w:p>
        </w:tc>
        <w:tc>
          <w:tcPr>
            <w:tcW w:w="719" w:type="pct"/>
            <w:vAlign w:val="center"/>
          </w:tcPr>
          <w:p w14:paraId="66BAB1C7"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投标报价</w:t>
            </w:r>
          </w:p>
          <w:p w14:paraId="23431010"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（万元）</w:t>
            </w:r>
          </w:p>
        </w:tc>
        <w:tc>
          <w:tcPr>
            <w:tcW w:w="493" w:type="pct"/>
            <w:vAlign w:val="center"/>
          </w:tcPr>
          <w:p w14:paraId="5ECBF773"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交货期</w:t>
            </w:r>
          </w:p>
        </w:tc>
        <w:tc>
          <w:tcPr>
            <w:tcW w:w="570" w:type="pct"/>
            <w:vAlign w:val="center"/>
          </w:tcPr>
          <w:p w14:paraId="51E0D51C" w14:textId="77777777" w:rsidR="00745F67" w:rsidRPr="00DA1EE9" w:rsidRDefault="00745F67">
            <w:pPr>
              <w:snapToGrid w:val="0"/>
              <w:jc w:val="center"/>
              <w:rPr>
                <w:rFonts w:ascii="Arial" w:hAnsi="Arial" w:cs="Arial"/>
                <w:szCs w:val="21"/>
              </w:rPr>
            </w:pPr>
            <w:r w:rsidRPr="00DA1EE9">
              <w:rPr>
                <w:rFonts w:ascii="Arial" w:hAnsi="Arial" w:cs="Arial" w:hint="eastAsia"/>
                <w:szCs w:val="21"/>
              </w:rPr>
              <w:t>交货</w:t>
            </w:r>
          </w:p>
          <w:p w14:paraId="395C8750" w14:textId="77777777" w:rsidR="00745F67" w:rsidRPr="00DA1EE9" w:rsidRDefault="00745F67">
            <w:pPr>
              <w:snapToGrid w:val="0"/>
              <w:jc w:val="center"/>
              <w:rPr>
                <w:rFonts w:ascii="Arial" w:hAnsi="Arial" w:cs="Arial"/>
                <w:szCs w:val="21"/>
              </w:rPr>
            </w:pPr>
            <w:r w:rsidRPr="00DA1EE9">
              <w:rPr>
                <w:rFonts w:ascii="Arial" w:hAnsi="Arial" w:cs="Arial" w:hint="eastAsia"/>
                <w:szCs w:val="21"/>
              </w:rPr>
              <w:t>地点</w:t>
            </w:r>
          </w:p>
        </w:tc>
        <w:tc>
          <w:tcPr>
            <w:tcW w:w="531" w:type="pct"/>
            <w:vAlign w:val="center"/>
          </w:tcPr>
          <w:p w14:paraId="2DBFD05F" w14:textId="77777777" w:rsidR="00745F67" w:rsidRPr="00DA1EE9" w:rsidRDefault="00745F67">
            <w:pPr>
              <w:snapToGrid w:val="0"/>
              <w:jc w:val="center"/>
              <w:rPr>
                <w:rFonts w:ascii="Arial" w:hAnsi="Arial" w:cs="Arial"/>
                <w:szCs w:val="21"/>
              </w:rPr>
            </w:pPr>
            <w:r w:rsidRPr="00DA1EE9">
              <w:rPr>
                <w:rFonts w:ascii="Arial" w:hAnsi="Arial" w:cs="Arial" w:hint="eastAsia"/>
                <w:szCs w:val="21"/>
              </w:rPr>
              <w:t>投标</w:t>
            </w:r>
          </w:p>
          <w:p w14:paraId="32A98ADA" w14:textId="77777777" w:rsidR="00745F67" w:rsidRPr="00DA1EE9" w:rsidRDefault="00745F67">
            <w:pPr>
              <w:snapToGrid w:val="0"/>
              <w:jc w:val="center"/>
              <w:rPr>
                <w:rFonts w:ascii="Arial" w:hAnsi="Arial" w:cs="Arial"/>
                <w:szCs w:val="21"/>
              </w:rPr>
            </w:pPr>
            <w:r w:rsidRPr="00DA1EE9">
              <w:rPr>
                <w:rFonts w:ascii="Arial" w:hAnsi="Arial" w:cs="Arial" w:hint="eastAsia"/>
                <w:szCs w:val="21"/>
              </w:rPr>
              <w:t>声明</w:t>
            </w:r>
          </w:p>
        </w:tc>
      </w:tr>
      <w:tr w:rsidR="00DA1EE9" w:rsidRPr="00DA1EE9" w14:paraId="412547A9" w14:textId="77777777" w:rsidTr="00745F67">
        <w:trPr>
          <w:cantSplit/>
          <w:trHeight w:val="675"/>
        </w:trPr>
        <w:tc>
          <w:tcPr>
            <w:tcW w:w="618" w:type="pct"/>
            <w:vAlign w:val="center"/>
          </w:tcPr>
          <w:p w14:paraId="250CCDAB"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1</w:t>
            </w:r>
          </w:p>
        </w:tc>
        <w:tc>
          <w:tcPr>
            <w:tcW w:w="542" w:type="pct"/>
          </w:tcPr>
          <w:p w14:paraId="773AD0F1" w14:textId="77777777" w:rsidR="00745F67" w:rsidRPr="00DA1EE9" w:rsidRDefault="00745F67">
            <w:pPr>
              <w:spacing w:line="300" w:lineRule="auto"/>
              <w:jc w:val="center"/>
              <w:rPr>
                <w:rFonts w:ascii="Arial" w:hAnsi="Arial" w:cs="Arial"/>
                <w:szCs w:val="21"/>
              </w:rPr>
            </w:pPr>
          </w:p>
        </w:tc>
        <w:tc>
          <w:tcPr>
            <w:tcW w:w="541" w:type="pct"/>
            <w:vAlign w:val="center"/>
          </w:tcPr>
          <w:p w14:paraId="266E93C1" w14:textId="77777777" w:rsidR="00745F67" w:rsidRPr="00DA1EE9" w:rsidRDefault="00745F67">
            <w:pPr>
              <w:spacing w:line="300" w:lineRule="auto"/>
              <w:jc w:val="center"/>
              <w:rPr>
                <w:rFonts w:ascii="Arial" w:hAnsi="Arial" w:cs="Arial"/>
                <w:szCs w:val="21"/>
              </w:rPr>
            </w:pPr>
          </w:p>
        </w:tc>
        <w:tc>
          <w:tcPr>
            <w:tcW w:w="493" w:type="pct"/>
            <w:vAlign w:val="center"/>
          </w:tcPr>
          <w:p w14:paraId="7B2723A8" w14:textId="77777777" w:rsidR="00745F67" w:rsidRPr="00DA1EE9" w:rsidRDefault="00745F67">
            <w:pPr>
              <w:pStyle w:val="xiaob"/>
              <w:spacing w:line="300" w:lineRule="auto"/>
              <w:rPr>
                <w:rFonts w:ascii="Arial" w:eastAsia="宋体" w:hAnsi="Arial" w:cs="Arial"/>
                <w:sz w:val="21"/>
                <w:szCs w:val="21"/>
              </w:rPr>
            </w:pPr>
          </w:p>
        </w:tc>
        <w:tc>
          <w:tcPr>
            <w:tcW w:w="493" w:type="pct"/>
            <w:vAlign w:val="center"/>
          </w:tcPr>
          <w:p w14:paraId="278FEE5A" w14:textId="77777777" w:rsidR="00745F67" w:rsidRPr="00DA1EE9" w:rsidRDefault="00745F67">
            <w:pPr>
              <w:spacing w:line="300" w:lineRule="auto"/>
              <w:jc w:val="center"/>
              <w:rPr>
                <w:rFonts w:ascii="Arial" w:hAnsi="Arial" w:cs="Arial"/>
                <w:szCs w:val="21"/>
              </w:rPr>
            </w:pPr>
          </w:p>
        </w:tc>
        <w:tc>
          <w:tcPr>
            <w:tcW w:w="719" w:type="pct"/>
            <w:vMerge w:val="restart"/>
            <w:vAlign w:val="center"/>
          </w:tcPr>
          <w:p w14:paraId="57B7B229" w14:textId="77777777" w:rsidR="00745F67" w:rsidRPr="00DA1EE9" w:rsidRDefault="00745F67">
            <w:pPr>
              <w:spacing w:line="300" w:lineRule="auto"/>
              <w:jc w:val="center"/>
              <w:rPr>
                <w:rFonts w:ascii="Arial" w:hAnsi="Arial" w:cs="Arial"/>
                <w:szCs w:val="21"/>
              </w:rPr>
            </w:pPr>
          </w:p>
        </w:tc>
        <w:tc>
          <w:tcPr>
            <w:tcW w:w="493" w:type="pct"/>
            <w:vMerge w:val="restart"/>
            <w:vAlign w:val="center"/>
          </w:tcPr>
          <w:p w14:paraId="3D3AA2F7" w14:textId="77777777" w:rsidR="00745F67" w:rsidRPr="00DA1EE9" w:rsidRDefault="00745F67">
            <w:pPr>
              <w:spacing w:line="300" w:lineRule="auto"/>
              <w:jc w:val="center"/>
              <w:rPr>
                <w:rFonts w:ascii="Arial" w:hAnsi="Arial" w:cs="Arial"/>
                <w:szCs w:val="21"/>
              </w:rPr>
            </w:pPr>
          </w:p>
        </w:tc>
        <w:tc>
          <w:tcPr>
            <w:tcW w:w="570" w:type="pct"/>
            <w:vMerge w:val="restart"/>
            <w:vAlign w:val="center"/>
          </w:tcPr>
          <w:p w14:paraId="0D8AAFEE" w14:textId="77777777" w:rsidR="00745F67" w:rsidRPr="00DA1EE9" w:rsidRDefault="00745F67">
            <w:pPr>
              <w:spacing w:line="300" w:lineRule="auto"/>
              <w:jc w:val="center"/>
              <w:rPr>
                <w:rFonts w:ascii="Arial" w:hAnsi="Arial" w:cs="Arial"/>
                <w:szCs w:val="21"/>
              </w:rPr>
            </w:pPr>
          </w:p>
        </w:tc>
        <w:tc>
          <w:tcPr>
            <w:tcW w:w="531" w:type="pct"/>
            <w:vMerge w:val="restart"/>
            <w:vAlign w:val="center"/>
          </w:tcPr>
          <w:p w14:paraId="1C8BFAE8" w14:textId="77777777" w:rsidR="00745F67" w:rsidRPr="00DA1EE9" w:rsidRDefault="00745F67">
            <w:pPr>
              <w:spacing w:line="300" w:lineRule="auto"/>
              <w:jc w:val="center"/>
              <w:rPr>
                <w:rFonts w:ascii="Arial" w:hAnsi="Arial" w:cs="Arial"/>
                <w:szCs w:val="21"/>
              </w:rPr>
            </w:pPr>
          </w:p>
        </w:tc>
      </w:tr>
      <w:tr w:rsidR="00DA1EE9" w:rsidRPr="00DA1EE9" w14:paraId="2986D51B" w14:textId="77777777" w:rsidTr="00745F67">
        <w:trPr>
          <w:cantSplit/>
          <w:trHeight w:val="675"/>
        </w:trPr>
        <w:tc>
          <w:tcPr>
            <w:tcW w:w="618" w:type="pct"/>
            <w:vAlign w:val="center"/>
          </w:tcPr>
          <w:p w14:paraId="4E3AECC5"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2</w:t>
            </w:r>
          </w:p>
        </w:tc>
        <w:tc>
          <w:tcPr>
            <w:tcW w:w="542" w:type="pct"/>
          </w:tcPr>
          <w:p w14:paraId="459A1B41" w14:textId="77777777" w:rsidR="00745F67" w:rsidRPr="00DA1EE9" w:rsidRDefault="00745F67">
            <w:pPr>
              <w:spacing w:line="300" w:lineRule="auto"/>
              <w:jc w:val="center"/>
              <w:rPr>
                <w:rFonts w:ascii="Arial" w:hAnsi="Arial" w:cs="Arial"/>
                <w:szCs w:val="21"/>
              </w:rPr>
            </w:pPr>
          </w:p>
        </w:tc>
        <w:tc>
          <w:tcPr>
            <w:tcW w:w="541" w:type="pct"/>
            <w:vAlign w:val="center"/>
          </w:tcPr>
          <w:p w14:paraId="441476B6" w14:textId="77777777" w:rsidR="00745F67" w:rsidRPr="00DA1EE9" w:rsidRDefault="00745F67">
            <w:pPr>
              <w:spacing w:line="300" w:lineRule="auto"/>
              <w:jc w:val="center"/>
              <w:rPr>
                <w:rFonts w:ascii="Arial" w:hAnsi="Arial" w:cs="Arial"/>
                <w:szCs w:val="21"/>
              </w:rPr>
            </w:pPr>
          </w:p>
        </w:tc>
        <w:tc>
          <w:tcPr>
            <w:tcW w:w="493" w:type="pct"/>
            <w:vAlign w:val="center"/>
          </w:tcPr>
          <w:p w14:paraId="601B05BF" w14:textId="77777777" w:rsidR="00745F67" w:rsidRPr="00DA1EE9" w:rsidRDefault="00745F67">
            <w:pPr>
              <w:pStyle w:val="xiaob"/>
              <w:spacing w:line="300" w:lineRule="auto"/>
              <w:rPr>
                <w:rFonts w:ascii="Arial" w:eastAsia="宋体" w:hAnsi="Arial" w:cs="Arial"/>
                <w:sz w:val="21"/>
                <w:szCs w:val="21"/>
              </w:rPr>
            </w:pPr>
          </w:p>
        </w:tc>
        <w:tc>
          <w:tcPr>
            <w:tcW w:w="493" w:type="pct"/>
            <w:vAlign w:val="center"/>
          </w:tcPr>
          <w:p w14:paraId="07B8643B" w14:textId="77777777" w:rsidR="00745F67" w:rsidRPr="00DA1EE9" w:rsidRDefault="00745F67">
            <w:pPr>
              <w:spacing w:line="300" w:lineRule="auto"/>
              <w:jc w:val="center"/>
              <w:rPr>
                <w:rFonts w:ascii="Arial" w:hAnsi="Arial" w:cs="Arial"/>
                <w:szCs w:val="21"/>
              </w:rPr>
            </w:pPr>
          </w:p>
        </w:tc>
        <w:tc>
          <w:tcPr>
            <w:tcW w:w="719" w:type="pct"/>
            <w:vMerge/>
            <w:vAlign w:val="center"/>
          </w:tcPr>
          <w:p w14:paraId="47E9D7DE" w14:textId="77777777" w:rsidR="00745F67" w:rsidRPr="00DA1EE9" w:rsidRDefault="00745F67">
            <w:pPr>
              <w:spacing w:line="300" w:lineRule="auto"/>
              <w:jc w:val="center"/>
              <w:rPr>
                <w:rFonts w:ascii="Arial" w:hAnsi="Arial" w:cs="Arial"/>
                <w:szCs w:val="21"/>
              </w:rPr>
            </w:pPr>
          </w:p>
        </w:tc>
        <w:tc>
          <w:tcPr>
            <w:tcW w:w="493" w:type="pct"/>
            <w:vMerge/>
            <w:vAlign w:val="center"/>
          </w:tcPr>
          <w:p w14:paraId="710B2E78" w14:textId="77777777" w:rsidR="00745F67" w:rsidRPr="00DA1EE9" w:rsidRDefault="00745F67">
            <w:pPr>
              <w:spacing w:line="300" w:lineRule="auto"/>
              <w:jc w:val="center"/>
              <w:rPr>
                <w:rFonts w:ascii="Arial" w:hAnsi="Arial" w:cs="Arial"/>
                <w:szCs w:val="21"/>
              </w:rPr>
            </w:pPr>
          </w:p>
        </w:tc>
        <w:tc>
          <w:tcPr>
            <w:tcW w:w="570" w:type="pct"/>
            <w:vMerge/>
            <w:vAlign w:val="center"/>
          </w:tcPr>
          <w:p w14:paraId="5502B518" w14:textId="77777777" w:rsidR="00745F67" w:rsidRPr="00DA1EE9" w:rsidRDefault="00745F67">
            <w:pPr>
              <w:spacing w:line="300" w:lineRule="auto"/>
              <w:jc w:val="center"/>
              <w:rPr>
                <w:rFonts w:ascii="Arial" w:hAnsi="Arial" w:cs="Arial"/>
                <w:szCs w:val="21"/>
              </w:rPr>
            </w:pPr>
          </w:p>
        </w:tc>
        <w:tc>
          <w:tcPr>
            <w:tcW w:w="531" w:type="pct"/>
            <w:vMerge/>
            <w:vAlign w:val="center"/>
          </w:tcPr>
          <w:p w14:paraId="63EA2B2A" w14:textId="77777777" w:rsidR="00745F67" w:rsidRPr="00DA1EE9" w:rsidRDefault="00745F67">
            <w:pPr>
              <w:spacing w:line="300" w:lineRule="auto"/>
              <w:jc w:val="center"/>
              <w:rPr>
                <w:rFonts w:ascii="Arial" w:hAnsi="Arial" w:cs="Arial"/>
                <w:szCs w:val="21"/>
              </w:rPr>
            </w:pPr>
          </w:p>
        </w:tc>
      </w:tr>
      <w:tr w:rsidR="00745F67" w:rsidRPr="00DA1EE9" w14:paraId="61732039" w14:textId="77777777" w:rsidTr="00745F67">
        <w:trPr>
          <w:cantSplit/>
          <w:trHeight w:val="675"/>
        </w:trPr>
        <w:tc>
          <w:tcPr>
            <w:tcW w:w="618" w:type="pct"/>
            <w:vAlign w:val="center"/>
          </w:tcPr>
          <w:p w14:paraId="34AA4766" w14:textId="77777777" w:rsidR="00745F67" w:rsidRPr="00DA1EE9" w:rsidRDefault="00745F67">
            <w:pPr>
              <w:spacing w:line="300" w:lineRule="auto"/>
              <w:jc w:val="center"/>
              <w:rPr>
                <w:rFonts w:ascii="Arial" w:hAnsi="Arial" w:cs="Arial"/>
                <w:szCs w:val="21"/>
              </w:rPr>
            </w:pPr>
            <w:r w:rsidRPr="00DA1EE9">
              <w:rPr>
                <w:rFonts w:ascii="Arial" w:hAnsi="Arial" w:cs="Arial" w:hint="eastAsia"/>
                <w:szCs w:val="21"/>
              </w:rPr>
              <w:t>3</w:t>
            </w:r>
          </w:p>
        </w:tc>
        <w:tc>
          <w:tcPr>
            <w:tcW w:w="542" w:type="pct"/>
          </w:tcPr>
          <w:p w14:paraId="0381DEB0" w14:textId="77777777" w:rsidR="00745F67" w:rsidRPr="00DA1EE9" w:rsidRDefault="00745F67">
            <w:pPr>
              <w:spacing w:line="300" w:lineRule="auto"/>
              <w:jc w:val="center"/>
              <w:rPr>
                <w:rFonts w:ascii="Arial" w:hAnsi="Arial" w:cs="Arial"/>
                <w:szCs w:val="21"/>
              </w:rPr>
            </w:pPr>
          </w:p>
        </w:tc>
        <w:tc>
          <w:tcPr>
            <w:tcW w:w="541" w:type="pct"/>
            <w:vAlign w:val="center"/>
          </w:tcPr>
          <w:p w14:paraId="2848B61E" w14:textId="77777777" w:rsidR="00745F67" w:rsidRPr="00DA1EE9" w:rsidRDefault="00745F67">
            <w:pPr>
              <w:spacing w:line="300" w:lineRule="auto"/>
              <w:jc w:val="center"/>
              <w:rPr>
                <w:rFonts w:ascii="Arial" w:hAnsi="Arial" w:cs="Arial"/>
                <w:szCs w:val="21"/>
              </w:rPr>
            </w:pPr>
          </w:p>
        </w:tc>
        <w:tc>
          <w:tcPr>
            <w:tcW w:w="493" w:type="pct"/>
            <w:vAlign w:val="center"/>
          </w:tcPr>
          <w:p w14:paraId="087F6EE0" w14:textId="77777777" w:rsidR="00745F67" w:rsidRPr="00DA1EE9" w:rsidRDefault="00745F67">
            <w:pPr>
              <w:pStyle w:val="xiaob"/>
              <w:spacing w:line="300" w:lineRule="auto"/>
              <w:rPr>
                <w:rFonts w:ascii="Arial" w:eastAsia="宋体" w:hAnsi="Arial" w:cs="Arial"/>
                <w:sz w:val="21"/>
                <w:szCs w:val="21"/>
              </w:rPr>
            </w:pPr>
          </w:p>
        </w:tc>
        <w:tc>
          <w:tcPr>
            <w:tcW w:w="493" w:type="pct"/>
            <w:vAlign w:val="center"/>
          </w:tcPr>
          <w:p w14:paraId="1BCD2FEA" w14:textId="77777777" w:rsidR="00745F67" w:rsidRPr="00DA1EE9" w:rsidRDefault="00745F67">
            <w:pPr>
              <w:spacing w:line="300" w:lineRule="auto"/>
              <w:jc w:val="center"/>
              <w:rPr>
                <w:rFonts w:ascii="Arial" w:hAnsi="Arial" w:cs="Arial"/>
                <w:szCs w:val="21"/>
              </w:rPr>
            </w:pPr>
          </w:p>
        </w:tc>
        <w:tc>
          <w:tcPr>
            <w:tcW w:w="719" w:type="pct"/>
            <w:vMerge/>
            <w:vAlign w:val="center"/>
          </w:tcPr>
          <w:p w14:paraId="29B3E1C0" w14:textId="77777777" w:rsidR="00745F67" w:rsidRPr="00DA1EE9" w:rsidRDefault="00745F67">
            <w:pPr>
              <w:spacing w:line="300" w:lineRule="auto"/>
              <w:jc w:val="center"/>
              <w:rPr>
                <w:rFonts w:ascii="Arial" w:hAnsi="Arial" w:cs="Arial"/>
                <w:szCs w:val="21"/>
              </w:rPr>
            </w:pPr>
          </w:p>
        </w:tc>
        <w:tc>
          <w:tcPr>
            <w:tcW w:w="493" w:type="pct"/>
            <w:vMerge/>
            <w:vAlign w:val="center"/>
          </w:tcPr>
          <w:p w14:paraId="74E85000" w14:textId="77777777" w:rsidR="00745F67" w:rsidRPr="00DA1EE9" w:rsidRDefault="00745F67">
            <w:pPr>
              <w:spacing w:line="300" w:lineRule="auto"/>
              <w:jc w:val="center"/>
              <w:rPr>
                <w:rFonts w:ascii="Arial" w:hAnsi="Arial" w:cs="Arial"/>
                <w:szCs w:val="21"/>
              </w:rPr>
            </w:pPr>
          </w:p>
        </w:tc>
        <w:tc>
          <w:tcPr>
            <w:tcW w:w="570" w:type="pct"/>
            <w:vMerge/>
            <w:vAlign w:val="center"/>
          </w:tcPr>
          <w:p w14:paraId="0F51F442" w14:textId="77777777" w:rsidR="00745F67" w:rsidRPr="00DA1EE9" w:rsidRDefault="00745F67">
            <w:pPr>
              <w:spacing w:line="300" w:lineRule="auto"/>
              <w:jc w:val="center"/>
              <w:rPr>
                <w:rFonts w:ascii="Arial" w:hAnsi="Arial" w:cs="Arial"/>
                <w:szCs w:val="21"/>
              </w:rPr>
            </w:pPr>
          </w:p>
        </w:tc>
        <w:tc>
          <w:tcPr>
            <w:tcW w:w="531" w:type="pct"/>
            <w:vMerge/>
            <w:vAlign w:val="center"/>
          </w:tcPr>
          <w:p w14:paraId="56143CF3" w14:textId="77777777" w:rsidR="00745F67" w:rsidRPr="00DA1EE9" w:rsidRDefault="00745F67">
            <w:pPr>
              <w:spacing w:line="300" w:lineRule="auto"/>
              <w:jc w:val="center"/>
              <w:rPr>
                <w:rFonts w:ascii="Arial" w:hAnsi="Arial" w:cs="Arial"/>
                <w:szCs w:val="21"/>
              </w:rPr>
            </w:pPr>
          </w:p>
        </w:tc>
      </w:tr>
    </w:tbl>
    <w:p w14:paraId="18A824C5" w14:textId="77777777" w:rsidR="00882AF8" w:rsidRPr="00DA1EE9" w:rsidRDefault="00882AF8">
      <w:pPr>
        <w:spacing w:line="300" w:lineRule="auto"/>
        <w:rPr>
          <w:rFonts w:ascii="Arial" w:hAnsi="Arial" w:cs="Arial"/>
          <w:szCs w:val="21"/>
          <w:u w:val="single"/>
        </w:rPr>
      </w:pPr>
    </w:p>
    <w:p w14:paraId="059748ED" w14:textId="77777777" w:rsidR="00882AF8" w:rsidRPr="00DA1EE9" w:rsidRDefault="00D86239">
      <w:pPr>
        <w:spacing w:line="300" w:lineRule="auto"/>
        <w:rPr>
          <w:rFonts w:ascii="Arial" w:hAnsi="Arial" w:cs="Arial"/>
          <w:szCs w:val="21"/>
        </w:rPr>
      </w:pPr>
      <w:r w:rsidRPr="00DA1EE9">
        <w:rPr>
          <w:rFonts w:ascii="Arial" w:hAnsi="Arial" w:cs="Arial"/>
          <w:szCs w:val="21"/>
        </w:rPr>
        <w:t>供应商名称</w:t>
      </w:r>
      <w:r w:rsidRPr="00DA1EE9">
        <w:rPr>
          <w:rFonts w:ascii="Arial" w:hAnsi="Arial" w:cs="Arial"/>
          <w:szCs w:val="21"/>
        </w:rPr>
        <w:t>[</w:t>
      </w:r>
      <w:r w:rsidRPr="00DA1EE9">
        <w:rPr>
          <w:rFonts w:ascii="Arial" w:hAnsi="Arial" w:cs="Arial"/>
          <w:szCs w:val="21"/>
        </w:rPr>
        <w:t>盖章</w:t>
      </w:r>
      <w:r w:rsidRPr="00DA1EE9">
        <w:rPr>
          <w:rFonts w:ascii="Arial" w:hAnsi="Arial" w:cs="Arial"/>
          <w:szCs w:val="21"/>
        </w:rPr>
        <w:t>]</w:t>
      </w:r>
      <w:r w:rsidRPr="00DA1EE9">
        <w:rPr>
          <w:rFonts w:ascii="Arial" w:hAnsi="Arial" w:cs="Arial"/>
          <w:szCs w:val="21"/>
        </w:rPr>
        <w:t>：</w:t>
      </w:r>
    </w:p>
    <w:p w14:paraId="17D557C9" w14:textId="77777777" w:rsidR="00882AF8" w:rsidRPr="00DA1EE9" w:rsidRDefault="00D86239">
      <w:pPr>
        <w:spacing w:line="300" w:lineRule="auto"/>
        <w:rPr>
          <w:rFonts w:ascii="Arial" w:hAnsi="Arial" w:cs="Arial"/>
          <w:szCs w:val="21"/>
          <w:u w:val="single"/>
        </w:rPr>
      </w:pPr>
      <w:r w:rsidRPr="00DA1EE9">
        <w:rPr>
          <w:rFonts w:ascii="Arial" w:hAnsi="Arial" w:cs="Arial"/>
          <w:szCs w:val="21"/>
        </w:rPr>
        <w:t>供应商授权代表签字：</w:t>
      </w:r>
      <w:r w:rsidRPr="00DA1EE9">
        <w:rPr>
          <w:rFonts w:ascii="Arial" w:hAnsi="Arial" w:cs="Arial"/>
          <w:szCs w:val="21"/>
        </w:rPr>
        <w:t xml:space="preserve">                                    </w:t>
      </w:r>
      <w:r w:rsidRPr="00DA1EE9">
        <w:rPr>
          <w:rFonts w:ascii="Arial" w:hAnsi="Arial" w:cs="Arial"/>
          <w:szCs w:val="21"/>
        </w:rPr>
        <w:t>日期：</w:t>
      </w:r>
    </w:p>
    <w:p w14:paraId="6E956986" w14:textId="77777777" w:rsidR="00882AF8" w:rsidRPr="00DA1EE9" w:rsidRDefault="00882AF8">
      <w:pPr>
        <w:spacing w:line="300" w:lineRule="auto"/>
        <w:ind w:firstLineChars="300" w:firstLine="630"/>
        <w:rPr>
          <w:rFonts w:ascii="Arial" w:hAnsi="Arial" w:cs="Arial"/>
          <w:i/>
          <w:iCs/>
          <w:szCs w:val="21"/>
        </w:rPr>
      </w:pPr>
    </w:p>
    <w:p w14:paraId="74FE19A9" w14:textId="77777777" w:rsidR="00882AF8" w:rsidRPr="00DA1EE9" w:rsidRDefault="00882AF8"/>
    <w:p w14:paraId="532B5C75" w14:textId="77777777" w:rsidR="00882AF8" w:rsidRPr="00DA1EE9" w:rsidRDefault="00882AF8"/>
    <w:p w14:paraId="4186DC48" w14:textId="77777777" w:rsidR="00882AF8" w:rsidRPr="00DA1EE9" w:rsidRDefault="00D86239" w:rsidP="00D3493B">
      <w:pPr>
        <w:pStyle w:val="2"/>
        <w:spacing w:beforeLines="50" w:before="120" w:afterLines="50" w:after="120" w:line="300" w:lineRule="auto"/>
        <w:jc w:val="center"/>
        <w:rPr>
          <w:rFonts w:ascii="宋体" w:hAnsi="宋体"/>
          <w:b/>
          <w:bCs w:val="0"/>
          <w:sz w:val="24"/>
        </w:rPr>
      </w:pPr>
      <w:bookmarkStart w:id="226" w:name="_Toc460258117"/>
      <w:bookmarkStart w:id="227" w:name="_Toc259028723"/>
      <w:r w:rsidRPr="00DA1EE9">
        <w:rPr>
          <w:rFonts w:ascii="宋体" w:hAnsi="宋体"/>
          <w:b/>
          <w:bCs w:val="0"/>
          <w:sz w:val="24"/>
        </w:rPr>
        <w:br w:type="page"/>
      </w:r>
      <w:bookmarkStart w:id="228" w:name="_Toc470172711"/>
      <w:bookmarkStart w:id="229" w:name="_Toc477283136"/>
      <w:bookmarkStart w:id="230" w:name="_Toc528177466"/>
      <w:r w:rsidRPr="00DA1EE9">
        <w:rPr>
          <w:rFonts w:asciiTheme="minorEastAsia" w:eastAsiaTheme="minorEastAsia" w:hAnsiTheme="minorEastAsia" w:cs="宋体" w:hint="eastAsia"/>
          <w:b/>
          <w:bCs w:val="0"/>
          <w:szCs w:val="21"/>
        </w:rPr>
        <w:lastRenderedPageBreak/>
        <w:t>五、分项报价表</w:t>
      </w:r>
      <w:bookmarkEnd w:id="226"/>
      <w:bookmarkEnd w:id="227"/>
      <w:bookmarkEnd w:id="228"/>
      <w:bookmarkEnd w:id="229"/>
      <w:bookmarkEnd w:id="230"/>
    </w:p>
    <w:p w14:paraId="6DBD7F95" w14:textId="77777777" w:rsidR="00882AF8" w:rsidRPr="00DA1EE9" w:rsidRDefault="00882AF8"/>
    <w:p w14:paraId="19D477A2" w14:textId="77777777" w:rsidR="00882AF8" w:rsidRPr="00DA1EE9" w:rsidRDefault="00D86239">
      <w:pPr>
        <w:spacing w:line="300" w:lineRule="auto"/>
        <w:rPr>
          <w:rFonts w:ascii="Arial" w:hAnsi="Arial" w:cs="Arial"/>
          <w:szCs w:val="21"/>
        </w:rPr>
      </w:pPr>
      <w:r w:rsidRPr="00DA1EE9">
        <w:rPr>
          <w:rFonts w:ascii="Arial" w:hAnsi="Arial" w:cs="Arial"/>
          <w:szCs w:val="21"/>
        </w:rPr>
        <w:t>项目名称：项目编号：</w:t>
      </w:r>
      <w:r w:rsidRPr="00DA1EE9">
        <w:rPr>
          <w:rFonts w:ascii="Arial" w:hAnsi="Arial" w:cs="Arial"/>
          <w:szCs w:val="21"/>
        </w:rPr>
        <w:t xml:space="preserve">  </w:t>
      </w:r>
      <w:r w:rsidRPr="00DA1EE9">
        <w:rPr>
          <w:rFonts w:ascii="Arial" w:hAnsi="Arial" w:cs="Arial"/>
          <w:szCs w:val="21"/>
        </w:rPr>
        <w:t>货币单位：人民币</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44"/>
        <w:gridCol w:w="2032"/>
        <w:gridCol w:w="914"/>
        <w:gridCol w:w="1039"/>
        <w:gridCol w:w="707"/>
        <w:gridCol w:w="1199"/>
        <w:gridCol w:w="1322"/>
        <w:gridCol w:w="1089"/>
      </w:tblGrid>
      <w:tr w:rsidR="00DA1EE9" w:rsidRPr="00DA1EE9" w14:paraId="2A59AFEA" w14:textId="77777777">
        <w:trPr>
          <w:cantSplit/>
          <w:trHeight w:val="454"/>
        </w:trPr>
        <w:tc>
          <w:tcPr>
            <w:tcW w:w="644" w:type="dxa"/>
            <w:vAlign w:val="center"/>
          </w:tcPr>
          <w:p w14:paraId="06FE491D" w14:textId="77777777" w:rsidR="00882AF8" w:rsidRPr="00DA1EE9" w:rsidRDefault="00D86239">
            <w:pPr>
              <w:snapToGrid w:val="0"/>
              <w:jc w:val="center"/>
              <w:rPr>
                <w:rFonts w:ascii="Arial" w:hAnsi="Arial" w:cs="Arial"/>
                <w:szCs w:val="21"/>
              </w:rPr>
            </w:pPr>
            <w:r w:rsidRPr="00DA1EE9">
              <w:rPr>
                <w:rFonts w:ascii="Arial" w:hAnsi="Arial" w:cs="Arial"/>
                <w:szCs w:val="21"/>
              </w:rPr>
              <w:t>序号</w:t>
            </w:r>
          </w:p>
        </w:tc>
        <w:tc>
          <w:tcPr>
            <w:tcW w:w="2032" w:type="dxa"/>
            <w:vAlign w:val="center"/>
          </w:tcPr>
          <w:p w14:paraId="6447870B" w14:textId="77777777" w:rsidR="00882AF8" w:rsidRPr="00DA1EE9" w:rsidRDefault="00D86239">
            <w:pPr>
              <w:snapToGrid w:val="0"/>
              <w:jc w:val="center"/>
              <w:rPr>
                <w:rFonts w:ascii="Arial" w:hAnsi="Arial" w:cs="Arial"/>
                <w:szCs w:val="21"/>
              </w:rPr>
            </w:pPr>
            <w:r w:rsidRPr="00DA1EE9">
              <w:rPr>
                <w:rFonts w:ascii="Arial" w:hAnsi="Arial" w:cs="Arial"/>
                <w:szCs w:val="21"/>
              </w:rPr>
              <w:t>设备名称</w:t>
            </w:r>
          </w:p>
        </w:tc>
        <w:tc>
          <w:tcPr>
            <w:tcW w:w="914" w:type="dxa"/>
            <w:vAlign w:val="center"/>
          </w:tcPr>
          <w:p w14:paraId="2714A2F7" w14:textId="77777777" w:rsidR="00882AF8" w:rsidRPr="00DA1EE9" w:rsidRDefault="00D86239">
            <w:pPr>
              <w:snapToGrid w:val="0"/>
              <w:jc w:val="center"/>
              <w:rPr>
                <w:rFonts w:ascii="Arial" w:hAnsi="Arial" w:cs="Arial"/>
                <w:szCs w:val="21"/>
              </w:rPr>
            </w:pPr>
            <w:r w:rsidRPr="00DA1EE9">
              <w:rPr>
                <w:rFonts w:ascii="Arial" w:hAnsi="Arial" w:cs="Arial" w:hint="eastAsia"/>
                <w:szCs w:val="21"/>
              </w:rPr>
              <w:t>制造商名称</w:t>
            </w:r>
          </w:p>
        </w:tc>
        <w:tc>
          <w:tcPr>
            <w:tcW w:w="1039" w:type="dxa"/>
            <w:vAlign w:val="center"/>
          </w:tcPr>
          <w:p w14:paraId="5DBC9BC5" w14:textId="77777777" w:rsidR="00882AF8" w:rsidRPr="00DA1EE9" w:rsidRDefault="00D86239">
            <w:pPr>
              <w:snapToGrid w:val="0"/>
              <w:jc w:val="center"/>
              <w:rPr>
                <w:rFonts w:ascii="Arial" w:hAnsi="Arial" w:cs="Arial"/>
                <w:szCs w:val="21"/>
              </w:rPr>
            </w:pPr>
            <w:r w:rsidRPr="00DA1EE9">
              <w:rPr>
                <w:rFonts w:ascii="Arial" w:hAnsi="Arial" w:cs="Arial"/>
                <w:szCs w:val="21"/>
              </w:rPr>
              <w:t>型号规格</w:t>
            </w:r>
          </w:p>
        </w:tc>
        <w:tc>
          <w:tcPr>
            <w:tcW w:w="707" w:type="dxa"/>
            <w:vAlign w:val="center"/>
          </w:tcPr>
          <w:p w14:paraId="27B0BDB1" w14:textId="77777777" w:rsidR="00882AF8" w:rsidRPr="00DA1EE9" w:rsidRDefault="00D86239">
            <w:pPr>
              <w:snapToGrid w:val="0"/>
              <w:jc w:val="center"/>
              <w:rPr>
                <w:rFonts w:ascii="Arial" w:hAnsi="Arial" w:cs="Arial"/>
                <w:szCs w:val="21"/>
              </w:rPr>
            </w:pPr>
            <w:r w:rsidRPr="00DA1EE9">
              <w:rPr>
                <w:rFonts w:ascii="Arial" w:hAnsi="Arial" w:cs="Arial"/>
                <w:szCs w:val="21"/>
              </w:rPr>
              <w:t>数量</w:t>
            </w:r>
          </w:p>
        </w:tc>
        <w:tc>
          <w:tcPr>
            <w:tcW w:w="1199" w:type="dxa"/>
            <w:vAlign w:val="center"/>
          </w:tcPr>
          <w:p w14:paraId="426A0312" w14:textId="77777777" w:rsidR="00882AF8" w:rsidRPr="00DA1EE9" w:rsidRDefault="00D86239">
            <w:pPr>
              <w:snapToGrid w:val="0"/>
              <w:jc w:val="center"/>
              <w:rPr>
                <w:rFonts w:ascii="Arial" w:hAnsi="Arial" w:cs="Arial"/>
                <w:szCs w:val="21"/>
              </w:rPr>
            </w:pPr>
            <w:r w:rsidRPr="00DA1EE9">
              <w:rPr>
                <w:rFonts w:ascii="Arial" w:hAnsi="Arial" w:cs="Arial"/>
                <w:szCs w:val="21"/>
              </w:rPr>
              <w:t>单价</w:t>
            </w:r>
          </w:p>
          <w:p w14:paraId="7804A639" w14:textId="77777777" w:rsidR="00882AF8" w:rsidRPr="00DA1EE9" w:rsidRDefault="00D86239">
            <w:pPr>
              <w:snapToGrid w:val="0"/>
              <w:jc w:val="center"/>
              <w:rPr>
                <w:rFonts w:ascii="Arial" w:hAnsi="Arial" w:cs="Arial"/>
                <w:szCs w:val="21"/>
              </w:rPr>
            </w:pPr>
            <w:r w:rsidRPr="00DA1EE9">
              <w:rPr>
                <w:rFonts w:ascii="Arial" w:hAnsi="Arial" w:cs="Arial" w:hint="eastAsia"/>
                <w:szCs w:val="21"/>
              </w:rPr>
              <w:t>（万元）</w:t>
            </w:r>
          </w:p>
        </w:tc>
        <w:tc>
          <w:tcPr>
            <w:tcW w:w="1322" w:type="dxa"/>
            <w:vAlign w:val="center"/>
          </w:tcPr>
          <w:p w14:paraId="6569CCFE" w14:textId="77777777" w:rsidR="00882AF8" w:rsidRPr="00DA1EE9" w:rsidRDefault="00D86239">
            <w:pPr>
              <w:snapToGrid w:val="0"/>
              <w:jc w:val="center"/>
              <w:rPr>
                <w:rFonts w:ascii="Arial" w:hAnsi="Arial" w:cs="Arial"/>
                <w:szCs w:val="21"/>
              </w:rPr>
            </w:pPr>
            <w:r w:rsidRPr="00DA1EE9">
              <w:rPr>
                <w:rFonts w:ascii="Arial" w:hAnsi="Arial" w:cs="Arial"/>
                <w:szCs w:val="21"/>
              </w:rPr>
              <w:t>总价</w:t>
            </w:r>
          </w:p>
          <w:p w14:paraId="26EA28E2" w14:textId="77777777" w:rsidR="00882AF8" w:rsidRPr="00DA1EE9" w:rsidRDefault="00D86239">
            <w:pPr>
              <w:snapToGrid w:val="0"/>
              <w:jc w:val="center"/>
              <w:rPr>
                <w:rFonts w:ascii="Arial" w:hAnsi="Arial" w:cs="Arial"/>
                <w:szCs w:val="21"/>
              </w:rPr>
            </w:pPr>
            <w:r w:rsidRPr="00DA1EE9">
              <w:rPr>
                <w:rFonts w:ascii="Arial" w:hAnsi="Arial" w:cs="Arial" w:hint="eastAsia"/>
                <w:szCs w:val="21"/>
              </w:rPr>
              <w:t>（万元）</w:t>
            </w:r>
          </w:p>
        </w:tc>
        <w:tc>
          <w:tcPr>
            <w:tcW w:w="1089" w:type="dxa"/>
            <w:vAlign w:val="center"/>
          </w:tcPr>
          <w:p w14:paraId="002F1C34" w14:textId="77777777" w:rsidR="00882AF8" w:rsidRPr="00DA1EE9" w:rsidRDefault="00D86239">
            <w:pPr>
              <w:snapToGrid w:val="0"/>
              <w:jc w:val="center"/>
              <w:rPr>
                <w:rFonts w:ascii="Arial" w:hAnsi="Arial" w:cs="Arial"/>
                <w:szCs w:val="21"/>
              </w:rPr>
            </w:pPr>
            <w:r w:rsidRPr="00DA1EE9">
              <w:rPr>
                <w:rFonts w:ascii="Arial" w:hAnsi="Arial" w:cs="Arial"/>
                <w:szCs w:val="21"/>
              </w:rPr>
              <w:t>备注</w:t>
            </w:r>
          </w:p>
        </w:tc>
      </w:tr>
      <w:tr w:rsidR="00DA1EE9" w:rsidRPr="00DA1EE9" w14:paraId="288ED6F4" w14:textId="77777777">
        <w:trPr>
          <w:cantSplit/>
          <w:trHeight w:val="454"/>
        </w:trPr>
        <w:tc>
          <w:tcPr>
            <w:tcW w:w="644" w:type="dxa"/>
            <w:vAlign w:val="center"/>
          </w:tcPr>
          <w:p w14:paraId="4DBE6040" w14:textId="77777777" w:rsidR="00882AF8" w:rsidRPr="00DA1EE9" w:rsidRDefault="00882AF8">
            <w:pPr>
              <w:numPr>
                <w:ilvl w:val="0"/>
                <w:numId w:val="16"/>
              </w:numPr>
              <w:snapToGrid w:val="0"/>
              <w:jc w:val="center"/>
              <w:rPr>
                <w:rFonts w:ascii="Arial" w:hAnsi="Arial" w:cs="Arial"/>
                <w:szCs w:val="21"/>
              </w:rPr>
            </w:pPr>
          </w:p>
        </w:tc>
        <w:tc>
          <w:tcPr>
            <w:tcW w:w="2032" w:type="dxa"/>
          </w:tcPr>
          <w:p w14:paraId="1B7F60FA" w14:textId="77777777" w:rsidR="00882AF8" w:rsidRPr="00DA1EE9" w:rsidRDefault="00882AF8">
            <w:pPr>
              <w:snapToGrid w:val="0"/>
              <w:rPr>
                <w:rFonts w:ascii="Arial" w:hAnsi="Arial" w:cs="Arial"/>
                <w:szCs w:val="21"/>
              </w:rPr>
            </w:pPr>
          </w:p>
        </w:tc>
        <w:tc>
          <w:tcPr>
            <w:tcW w:w="914" w:type="dxa"/>
            <w:vAlign w:val="center"/>
          </w:tcPr>
          <w:p w14:paraId="00B8159D" w14:textId="77777777" w:rsidR="00882AF8" w:rsidRPr="00DA1EE9" w:rsidRDefault="00882AF8">
            <w:pPr>
              <w:snapToGrid w:val="0"/>
              <w:jc w:val="center"/>
              <w:rPr>
                <w:rFonts w:ascii="Arial" w:hAnsi="Arial" w:cs="Arial"/>
                <w:szCs w:val="21"/>
              </w:rPr>
            </w:pPr>
          </w:p>
        </w:tc>
        <w:tc>
          <w:tcPr>
            <w:tcW w:w="1039" w:type="dxa"/>
            <w:vAlign w:val="center"/>
          </w:tcPr>
          <w:p w14:paraId="3121E3C1" w14:textId="77777777" w:rsidR="00882AF8" w:rsidRPr="00DA1EE9" w:rsidRDefault="00882AF8">
            <w:pPr>
              <w:snapToGrid w:val="0"/>
              <w:jc w:val="center"/>
              <w:rPr>
                <w:rFonts w:ascii="Arial" w:hAnsi="Arial" w:cs="Arial"/>
                <w:szCs w:val="21"/>
              </w:rPr>
            </w:pPr>
          </w:p>
        </w:tc>
        <w:tc>
          <w:tcPr>
            <w:tcW w:w="707" w:type="dxa"/>
            <w:vAlign w:val="center"/>
          </w:tcPr>
          <w:p w14:paraId="7C2B3409" w14:textId="77777777" w:rsidR="00882AF8" w:rsidRPr="00DA1EE9" w:rsidRDefault="00882AF8">
            <w:pPr>
              <w:snapToGrid w:val="0"/>
              <w:jc w:val="center"/>
              <w:rPr>
                <w:rFonts w:ascii="Arial" w:hAnsi="Arial" w:cs="Arial"/>
                <w:szCs w:val="21"/>
              </w:rPr>
            </w:pPr>
          </w:p>
        </w:tc>
        <w:tc>
          <w:tcPr>
            <w:tcW w:w="1199" w:type="dxa"/>
            <w:vAlign w:val="center"/>
          </w:tcPr>
          <w:p w14:paraId="20782935" w14:textId="77777777" w:rsidR="00882AF8" w:rsidRPr="00DA1EE9" w:rsidRDefault="00882AF8">
            <w:pPr>
              <w:snapToGrid w:val="0"/>
              <w:jc w:val="center"/>
              <w:rPr>
                <w:rFonts w:ascii="Arial" w:hAnsi="Arial" w:cs="Arial"/>
                <w:szCs w:val="21"/>
              </w:rPr>
            </w:pPr>
          </w:p>
        </w:tc>
        <w:tc>
          <w:tcPr>
            <w:tcW w:w="1322" w:type="dxa"/>
            <w:vAlign w:val="center"/>
          </w:tcPr>
          <w:p w14:paraId="3CD18FB9" w14:textId="77777777" w:rsidR="00882AF8" w:rsidRPr="00DA1EE9" w:rsidRDefault="00882AF8">
            <w:pPr>
              <w:snapToGrid w:val="0"/>
              <w:jc w:val="center"/>
              <w:rPr>
                <w:rFonts w:ascii="Arial" w:hAnsi="Arial" w:cs="Arial"/>
                <w:szCs w:val="21"/>
              </w:rPr>
            </w:pPr>
          </w:p>
        </w:tc>
        <w:tc>
          <w:tcPr>
            <w:tcW w:w="1089" w:type="dxa"/>
            <w:vAlign w:val="center"/>
          </w:tcPr>
          <w:p w14:paraId="4E839242" w14:textId="77777777" w:rsidR="00882AF8" w:rsidRPr="00DA1EE9" w:rsidRDefault="00882AF8">
            <w:pPr>
              <w:snapToGrid w:val="0"/>
              <w:jc w:val="center"/>
              <w:rPr>
                <w:rFonts w:ascii="Arial" w:hAnsi="Arial" w:cs="Arial"/>
                <w:szCs w:val="21"/>
              </w:rPr>
            </w:pPr>
          </w:p>
        </w:tc>
      </w:tr>
      <w:tr w:rsidR="00DA1EE9" w:rsidRPr="00DA1EE9" w14:paraId="09A455C3" w14:textId="77777777">
        <w:trPr>
          <w:cantSplit/>
          <w:trHeight w:val="454"/>
        </w:trPr>
        <w:tc>
          <w:tcPr>
            <w:tcW w:w="644" w:type="dxa"/>
            <w:vAlign w:val="center"/>
          </w:tcPr>
          <w:p w14:paraId="0AD9147A" w14:textId="77777777" w:rsidR="00882AF8" w:rsidRPr="00DA1EE9" w:rsidRDefault="00882AF8">
            <w:pPr>
              <w:numPr>
                <w:ilvl w:val="0"/>
                <w:numId w:val="16"/>
              </w:numPr>
              <w:snapToGrid w:val="0"/>
              <w:jc w:val="center"/>
              <w:rPr>
                <w:rFonts w:ascii="Arial" w:hAnsi="Arial" w:cs="Arial"/>
                <w:szCs w:val="21"/>
              </w:rPr>
            </w:pPr>
          </w:p>
        </w:tc>
        <w:tc>
          <w:tcPr>
            <w:tcW w:w="2032" w:type="dxa"/>
          </w:tcPr>
          <w:p w14:paraId="44F34AE3" w14:textId="77777777" w:rsidR="00882AF8" w:rsidRPr="00DA1EE9" w:rsidRDefault="00882AF8">
            <w:pPr>
              <w:snapToGrid w:val="0"/>
              <w:rPr>
                <w:rFonts w:ascii="Arial" w:hAnsi="Arial" w:cs="Arial"/>
                <w:szCs w:val="21"/>
              </w:rPr>
            </w:pPr>
          </w:p>
        </w:tc>
        <w:tc>
          <w:tcPr>
            <w:tcW w:w="914" w:type="dxa"/>
            <w:vAlign w:val="center"/>
          </w:tcPr>
          <w:p w14:paraId="448CB3A4" w14:textId="77777777" w:rsidR="00882AF8" w:rsidRPr="00DA1EE9" w:rsidRDefault="00882AF8">
            <w:pPr>
              <w:snapToGrid w:val="0"/>
              <w:jc w:val="center"/>
              <w:rPr>
                <w:rFonts w:ascii="Arial" w:hAnsi="Arial" w:cs="Arial"/>
                <w:szCs w:val="21"/>
              </w:rPr>
            </w:pPr>
          </w:p>
        </w:tc>
        <w:tc>
          <w:tcPr>
            <w:tcW w:w="1039" w:type="dxa"/>
            <w:vAlign w:val="center"/>
          </w:tcPr>
          <w:p w14:paraId="64D477DD" w14:textId="77777777" w:rsidR="00882AF8" w:rsidRPr="00DA1EE9" w:rsidRDefault="00882AF8">
            <w:pPr>
              <w:snapToGrid w:val="0"/>
              <w:jc w:val="center"/>
              <w:rPr>
                <w:rFonts w:ascii="Arial" w:hAnsi="Arial" w:cs="Arial"/>
                <w:szCs w:val="21"/>
              </w:rPr>
            </w:pPr>
          </w:p>
        </w:tc>
        <w:tc>
          <w:tcPr>
            <w:tcW w:w="707" w:type="dxa"/>
            <w:vAlign w:val="center"/>
          </w:tcPr>
          <w:p w14:paraId="46073898" w14:textId="77777777" w:rsidR="00882AF8" w:rsidRPr="00DA1EE9" w:rsidRDefault="00882AF8">
            <w:pPr>
              <w:snapToGrid w:val="0"/>
              <w:jc w:val="center"/>
              <w:rPr>
                <w:rFonts w:ascii="Arial" w:hAnsi="Arial" w:cs="Arial"/>
                <w:szCs w:val="21"/>
              </w:rPr>
            </w:pPr>
          </w:p>
        </w:tc>
        <w:tc>
          <w:tcPr>
            <w:tcW w:w="1199" w:type="dxa"/>
            <w:vAlign w:val="center"/>
          </w:tcPr>
          <w:p w14:paraId="1E12FADC" w14:textId="77777777" w:rsidR="00882AF8" w:rsidRPr="00DA1EE9" w:rsidRDefault="00882AF8">
            <w:pPr>
              <w:snapToGrid w:val="0"/>
              <w:jc w:val="center"/>
              <w:rPr>
                <w:rFonts w:ascii="Arial" w:hAnsi="Arial" w:cs="Arial"/>
                <w:szCs w:val="21"/>
              </w:rPr>
            </w:pPr>
          </w:p>
        </w:tc>
        <w:tc>
          <w:tcPr>
            <w:tcW w:w="1322" w:type="dxa"/>
            <w:vAlign w:val="center"/>
          </w:tcPr>
          <w:p w14:paraId="592E8304" w14:textId="77777777" w:rsidR="00882AF8" w:rsidRPr="00DA1EE9" w:rsidRDefault="00882AF8">
            <w:pPr>
              <w:snapToGrid w:val="0"/>
              <w:jc w:val="center"/>
              <w:rPr>
                <w:rFonts w:ascii="Arial" w:hAnsi="Arial" w:cs="Arial"/>
                <w:szCs w:val="21"/>
              </w:rPr>
            </w:pPr>
          </w:p>
        </w:tc>
        <w:tc>
          <w:tcPr>
            <w:tcW w:w="1089" w:type="dxa"/>
            <w:vAlign w:val="center"/>
          </w:tcPr>
          <w:p w14:paraId="68651A06" w14:textId="77777777" w:rsidR="00882AF8" w:rsidRPr="00DA1EE9" w:rsidRDefault="00882AF8">
            <w:pPr>
              <w:snapToGrid w:val="0"/>
              <w:jc w:val="center"/>
              <w:rPr>
                <w:rFonts w:ascii="Arial" w:hAnsi="Arial" w:cs="Arial"/>
                <w:szCs w:val="21"/>
              </w:rPr>
            </w:pPr>
          </w:p>
        </w:tc>
      </w:tr>
      <w:tr w:rsidR="00DA1EE9" w:rsidRPr="00DA1EE9" w14:paraId="7F609517" w14:textId="77777777">
        <w:trPr>
          <w:cantSplit/>
          <w:trHeight w:val="454"/>
        </w:trPr>
        <w:tc>
          <w:tcPr>
            <w:tcW w:w="644" w:type="dxa"/>
            <w:vAlign w:val="center"/>
          </w:tcPr>
          <w:p w14:paraId="007ADDCE" w14:textId="77777777" w:rsidR="00882AF8" w:rsidRPr="00DA1EE9" w:rsidRDefault="00882AF8">
            <w:pPr>
              <w:numPr>
                <w:ilvl w:val="0"/>
                <w:numId w:val="16"/>
              </w:numPr>
              <w:snapToGrid w:val="0"/>
              <w:jc w:val="center"/>
              <w:rPr>
                <w:rFonts w:ascii="Arial" w:hAnsi="Arial" w:cs="Arial"/>
                <w:szCs w:val="21"/>
              </w:rPr>
            </w:pPr>
          </w:p>
        </w:tc>
        <w:tc>
          <w:tcPr>
            <w:tcW w:w="2032" w:type="dxa"/>
          </w:tcPr>
          <w:p w14:paraId="049BD1A6" w14:textId="77777777" w:rsidR="00882AF8" w:rsidRPr="00DA1EE9" w:rsidRDefault="00882AF8">
            <w:pPr>
              <w:snapToGrid w:val="0"/>
              <w:rPr>
                <w:rFonts w:ascii="Arial" w:hAnsi="Arial" w:cs="Arial"/>
                <w:szCs w:val="21"/>
              </w:rPr>
            </w:pPr>
          </w:p>
        </w:tc>
        <w:tc>
          <w:tcPr>
            <w:tcW w:w="914" w:type="dxa"/>
            <w:vAlign w:val="center"/>
          </w:tcPr>
          <w:p w14:paraId="68C68E6B" w14:textId="77777777" w:rsidR="00882AF8" w:rsidRPr="00DA1EE9" w:rsidRDefault="00882AF8">
            <w:pPr>
              <w:snapToGrid w:val="0"/>
              <w:jc w:val="center"/>
              <w:rPr>
                <w:rFonts w:ascii="Arial" w:hAnsi="Arial" w:cs="Arial"/>
                <w:szCs w:val="21"/>
              </w:rPr>
            </w:pPr>
          </w:p>
        </w:tc>
        <w:tc>
          <w:tcPr>
            <w:tcW w:w="1039" w:type="dxa"/>
            <w:vAlign w:val="center"/>
          </w:tcPr>
          <w:p w14:paraId="24527E4A" w14:textId="77777777" w:rsidR="00882AF8" w:rsidRPr="00DA1EE9" w:rsidRDefault="00882AF8">
            <w:pPr>
              <w:snapToGrid w:val="0"/>
              <w:jc w:val="center"/>
              <w:rPr>
                <w:rFonts w:ascii="Arial" w:hAnsi="Arial" w:cs="Arial"/>
                <w:szCs w:val="21"/>
              </w:rPr>
            </w:pPr>
          </w:p>
        </w:tc>
        <w:tc>
          <w:tcPr>
            <w:tcW w:w="707" w:type="dxa"/>
            <w:vAlign w:val="center"/>
          </w:tcPr>
          <w:p w14:paraId="0BC3A830" w14:textId="77777777" w:rsidR="00882AF8" w:rsidRPr="00DA1EE9" w:rsidRDefault="00882AF8">
            <w:pPr>
              <w:snapToGrid w:val="0"/>
              <w:jc w:val="center"/>
              <w:rPr>
                <w:rFonts w:ascii="Arial" w:hAnsi="Arial" w:cs="Arial"/>
                <w:szCs w:val="21"/>
              </w:rPr>
            </w:pPr>
          </w:p>
        </w:tc>
        <w:tc>
          <w:tcPr>
            <w:tcW w:w="1199" w:type="dxa"/>
            <w:vAlign w:val="center"/>
          </w:tcPr>
          <w:p w14:paraId="6C1801F7" w14:textId="77777777" w:rsidR="00882AF8" w:rsidRPr="00DA1EE9" w:rsidRDefault="00882AF8">
            <w:pPr>
              <w:snapToGrid w:val="0"/>
              <w:jc w:val="center"/>
              <w:rPr>
                <w:rFonts w:ascii="Arial" w:hAnsi="Arial" w:cs="Arial"/>
                <w:szCs w:val="21"/>
              </w:rPr>
            </w:pPr>
          </w:p>
        </w:tc>
        <w:tc>
          <w:tcPr>
            <w:tcW w:w="1322" w:type="dxa"/>
            <w:vAlign w:val="center"/>
          </w:tcPr>
          <w:p w14:paraId="70105A56" w14:textId="77777777" w:rsidR="00882AF8" w:rsidRPr="00DA1EE9" w:rsidRDefault="00882AF8">
            <w:pPr>
              <w:snapToGrid w:val="0"/>
              <w:jc w:val="center"/>
              <w:rPr>
                <w:rFonts w:ascii="Arial" w:hAnsi="Arial" w:cs="Arial"/>
                <w:szCs w:val="21"/>
              </w:rPr>
            </w:pPr>
          </w:p>
        </w:tc>
        <w:tc>
          <w:tcPr>
            <w:tcW w:w="1089" w:type="dxa"/>
            <w:vAlign w:val="center"/>
          </w:tcPr>
          <w:p w14:paraId="3E668DF4" w14:textId="77777777" w:rsidR="00882AF8" w:rsidRPr="00DA1EE9" w:rsidRDefault="00882AF8">
            <w:pPr>
              <w:snapToGrid w:val="0"/>
              <w:jc w:val="center"/>
              <w:rPr>
                <w:rFonts w:ascii="Arial" w:hAnsi="Arial" w:cs="Arial"/>
                <w:szCs w:val="21"/>
              </w:rPr>
            </w:pPr>
          </w:p>
        </w:tc>
      </w:tr>
      <w:tr w:rsidR="00DA1EE9" w:rsidRPr="00DA1EE9" w14:paraId="782E2E4C" w14:textId="77777777">
        <w:trPr>
          <w:cantSplit/>
          <w:trHeight w:val="454"/>
        </w:trPr>
        <w:tc>
          <w:tcPr>
            <w:tcW w:w="644" w:type="dxa"/>
            <w:vAlign w:val="center"/>
          </w:tcPr>
          <w:p w14:paraId="37449030" w14:textId="77777777" w:rsidR="00882AF8" w:rsidRPr="00DA1EE9" w:rsidRDefault="00882AF8">
            <w:pPr>
              <w:numPr>
                <w:ilvl w:val="0"/>
                <w:numId w:val="16"/>
              </w:numPr>
              <w:snapToGrid w:val="0"/>
              <w:jc w:val="center"/>
              <w:rPr>
                <w:rFonts w:ascii="Arial" w:hAnsi="Arial" w:cs="Arial"/>
                <w:szCs w:val="21"/>
              </w:rPr>
            </w:pPr>
          </w:p>
        </w:tc>
        <w:tc>
          <w:tcPr>
            <w:tcW w:w="2032" w:type="dxa"/>
          </w:tcPr>
          <w:p w14:paraId="5C5C4C97" w14:textId="77777777" w:rsidR="00882AF8" w:rsidRPr="00DA1EE9" w:rsidRDefault="00D86239">
            <w:pPr>
              <w:snapToGrid w:val="0"/>
              <w:rPr>
                <w:rFonts w:ascii="Arial" w:hAnsi="Arial" w:cs="Arial"/>
                <w:szCs w:val="21"/>
              </w:rPr>
            </w:pPr>
            <w:r w:rsidRPr="00DA1EE9">
              <w:rPr>
                <w:rFonts w:ascii="Arial" w:hAnsi="Arial" w:cs="Arial"/>
                <w:szCs w:val="21"/>
              </w:rPr>
              <w:t>设备和标准附件</w:t>
            </w:r>
          </w:p>
        </w:tc>
        <w:tc>
          <w:tcPr>
            <w:tcW w:w="914" w:type="dxa"/>
            <w:vAlign w:val="center"/>
          </w:tcPr>
          <w:p w14:paraId="5BF31DD0" w14:textId="77777777" w:rsidR="00882AF8" w:rsidRPr="00DA1EE9" w:rsidRDefault="00882AF8">
            <w:pPr>
              <w:snapToGrid w:val="0"/>
              <w:jc w:val="center"/>
              <w:rPr>
                <w:rFonts w:ascii="Arial" w:hAnsi="Arial" w:cs="Arial"/>
                <w:szCs w:val="21"/>
              </w:rPr>
            </w:pPr>
          </w:p>
        </w:tc>
        <w:tc>
          <w:tcPr>
            <w:tcW w:w="1039" w:type="dxa"/>
            <w:vAlign w:val="center"/>
          </w:tcPr>
          <w:p w14:paraId="18CB900D" w14:textId="77777777" w:rsidR="00882AF8" w:rsidRPr="00DA1EE9" w:rsidRDefault="00882AF8">
            <w:pPr>
              <w:snapToGrid w:val="0"/>
              <w:jc w:val="center"/>
              <w:rPr>
                <w:rFonts w:ascii="Arial" w:hAnsi="Arial" w:cs="Arial"/>
                <w:szCs w:val="21"/>
              </w:rPr>
            </w:pPr>
          </w:p>
        </w:tc>
        <w:tc>
          <w:tcPr>
            <w:tcW w:w="707" w:type="dxa"/>
            <w:vAlign w:val="center"/>
          </w:tcPr>
          <w:p w14:paraId="5462143E" w14:textId="77777777" w:rsidR="00882AF8" w:rsidRPr="00DA1EE9" w:rsidRDefault="00882AF8">
            <w:pPr>
              <w:snapToGrid w:val="0"/>
              <w:jc w:val="center"/>
              <w:rPr>
                <w:rFonts w:ascii="Arial" w:hAnsi="Arial" w:cs="Arial"/>
                <w:szCs w:val="21"/>
              </w:rPr>
            </w:pPr>
          </w:p>
        </w:tc>
        <w:tc>
          <w:tcPr>
            <w:tcW w:w="1199" w:type="dxa"/>
            <w:vAlign w:val="center"/>
          </w:tcPr>
          <w:p w14:paraId="51AF8057" w14:textId="77777777" w:rsidR="00882AF8" w:rsidRPr="00DA1EE9" w:rsidRDefault="00882AF8">
            <w:pPr>
              <w:snapToGrid w:val="0"/>
              <w:jc w:val="center"/>
              <w:rPr>
                <w:rFonts w:ascii="Arial" w:hAnsi="Arial" w:cs="Arial"/>
                <w:szCs w:val="21"/>
              </w:rPr>
            </w:pPr>
          </w:p>
        </w:tc>
        <w:tc>
          <w:tcPr>
            <w:tcW w:w="1322" w:type="dxa"/>
            <w:vAlign w:val="center"/>
          </w:tcPr>
          <w:p w14:paraId="54DB6012" w14:textId="77777777" w:rsidR="00882AF8" w:rsidRPr="00DA1EE9" w:rsidRDefault="00882AF8">
            <w:pPr>
              <w:snapToGrid w:val="0"/>
              <w:jc w:val="center"/>
              <w:rPr>
                <w:rFonts w:ascii="Arial" w:hAnsi="Arial" w:cs="Arial"/>
                <w:szCs w:val="21"/>
              </w:rPr>
            </w:pPr>
          </w:p>
        </w:tc>
        <w:tc>
          <w:tcPr>
            <w:tcW w:w="1089" w:type="dxa"/>
            <w:vAlign w:val="center"/>
          </w:tcPr>
          <w:p w14:paraId="7F0183E7" w14:textId="77777777" w:rsidR="00882AF8" w:rsidRPr="00DA1EE9" w:rsidRDefault="00882AF8">
            <w:pPr>
              <w:snapToGrid w:val="0"/>
              <w:jc w:val="center"/>
              <w:rPr>
                <w:rFonts w:ascii="Arial" w:hAnsi="Arial" w:cs="Arial"/>
                <w:szCs w:val="21"/>
              </w:rPr>
            </w:pPr>
          </w:p>
        </w:tc>
      </w:tr>
      <w:tr w:rsidR="00DA1EE9" w:rsidRPr="00DA1EE9" w14:paraId="5EBBAA79" w14:textId="77777777">
        <w:trPr>
          <w:cantSplit/>
          <w:trHeight w:val="454"/>
        </w:trPr>
        <w:tc>
          <w:tcPr>
            <w:tcW w:w="644" w:type="dxa"/>
            <w:vAlign w:val="center"/>
          </w:tcPr>
          <w:p w14:paraId="1EB323B4" w14:textId="77777777" w:rsidR="00882AF8" w:rsidRPr="00DA1EE9" w:rsidRDefault="00882AF8">
            <w:pPr>
              <w:numPr>
                <w:ilvl w:val="0"/>
                <w:numId w:val="16"/>
              </w:numPr>
              <w:snapToGrid w:val="0"/>
              <w:jc w:val="center"/>
              <w:rPr>
                <w:rFonts w:ascii="Arial" w:hAnsi="Arial" w:cs="Arial"/>
                <w:szCs w:val="21"/>
              </w:rPr>
            </w:pPr>
          </w:p>
        </w:tc>
        <w:tc>
          <w:tcPr>
            <w:tcW w:w="2032" w:type="dxa"/>
            <w:vAlign w:val="center"/>
          </w:tcPr>
          <w:p w14:paraId="596D813D" w14:textId="77777777" w:rsidR="00882AF8" w:rsidRPr="00DA1EE9" w:rsidRDefault="00D86239">
            <w:pPr>
              <w:snapToGrid w:val="0"/>
              <w:rPr>
                <w:rFonts w:ascii="Arial" w:hAnsi="Arial" w:cs="Arial"/>
                <w:szCs w:val="21"/>
              </w:rPr>
            </w:pPr>
            <w:r w:rsidRPr="00DA1EE9">
              <w:rPr>
                <w:rFonts w:ascii="Arial" w:hAnsi="Arial" w:cs="Arial"/>
                <w:szCs w:val="21"/>
              </w:rPr>
              <w:t>备品备件、专用工具</w:t>
            </w:r>
          </w:p>
        </w:tc>
        <w:tc>
          <w:tcPr>
            <w:tcW w:w="914" w:type="dxa"/>
            <w:vAlign w:val="center"/>
          </w:tcPr>
          <w:p w14:paraId="5903DAA0" w14:textId="77777777" w:rsidR="00882AF8" w:rsidRPr="00DA1EE9" w:rsidRDefault="00882AF8">
            <w:pPr>
              <w:snapToGrid w:val="0"/>
              <w:jc w:val="center"/>
              <w:rPr>
                <w:rFonts w:ascii="Arial" w:hAnsi="Arial" w:cs="Arial"/>
                <w:szCs w:val="21"/>
              </w:rPr>
            </w:pPr>
          </w:p>
        </w:tc>
        <w:tc>
          <w:tcPr>
            <w:tcW w:w="1039" w:type="dxa"/>
            <w:vAlign w:val="center"/>
          </w:tcPr>
          <w:p w14:paraId="03E70153" w14:textId="77777777" w:rsidR="00882AF8" w:rsidRPr="00DA1EE9" w:rsidRDefault="00882AF8">
            <w:pPr>
              <w:snapToGrid w:val="0"/>
              <w:jc w:val="center"/>
              <w:rPr>
                <w:rFonts w:ascii="Arial" w:hAnsi="Arial" w:cs="Arial"/>
                <w:szCs w:val="21"/>
              </w:rPr>
            </w:pPr>
          </w:p>
        </w:tc>
        <w:tc>
          <w:tcPr>
            <w:tcW w:w="707" w:type="dxa"/>
            <w:vAlign w:val="center"/>
          </w:tcPr>
          <w:p w14:paraId="502A6E6B" w14:textId="77777777" w:rsidR="00882AF8" w:rsidRPr="00DA1EE9" w:rsidRDefault="00882AF8">
            <w:pPr>
              <w:snapToGrid w:val="0"/>
              <w:jc w:val="center"/>
              <w:rPr>
                <w:rFonts w:ascii="Arial" w:hAnsi="Arial" w:cs="Arial"/>
                <w:szCs w:val="21"/>
              </w:rPr>
            </w:pPr>
          </w:p>
        </w:tc>
        <w:tc>
          <w:tcPr>
            <w:tcW w:w="1199" w:type="dxa"/>
            <w:vAlign w:val="center"/>
          </w:tcPr>
          <w:p w14:paraId="06DAF197" w14:textId="77777777" w:rsidR="00882AF8" w:rsidRPr="00DA1EE9" w:rsidRDefault="00882AF8">
            <w:pPr>
              <w:snapToGrid w:val="0"/>
              <w:jc w:val="center"/>
              <w:rPr>
                <w:rFonts w:ascii="Arial" w:hAnsi="Arial" w:cs="Arial"/>
                <w:szCs w:val="21"/>
              </w:rPr>
            </w:pPr>
          </w:p>
        </w:tc>
        <w:tc>
          <w:tcPr>
            <w:tcW w:w="1322" w:type="dxa"/>
            <w:vAlign w:val="center"/>
          </w:tcPr>
          <w:p w14:paraId="1872E4DB" w14:textId="77777777" w:rsidR="00882AF8" w:rsidRPr="00DA1EE9" w:rsidRDefault="00882AF8">
            <w:pPr>
              <w:snapToGrid w:val="0"/>
              <w:jc w:val="center"/>
              <w:rPr>
                <w:rFonts w:ascii="Arial" w:hAnsi="Arial" w:cs="Arial"/>
                <w:szCs w:val="21"/>
              </w:rPr>
            </w:pPr>
          </w:p>
        </w:tc>
        <w:tc>
          <w:tcPr>
            <w:tcW w:w="1089" w:type="dxa"/>
            <w:vAlign w:val="center"/>
          </w:tcPr>
          <w:p w14:paraId="0AC2657A" w14:textId="77777777" w:rsidR="00882AF8" w:rsidRPr="00DA1EE9" w:rsidRDefault="00882AF8">
            <w:pPr>
              <w:snapToGrid w:val="0"/>
              <w:jc w:val="center"/>
              <w:rPr>
                <w:rFonts w:ascii="Arial" w:hAnsi="Arial" w:cs="Arial"/>
                <w:szCs w:val="21"/>
              </w:rPr>
            </w:pPr>
          </w:p>
        </w:tc>
      </w:tr>
      <w:tr w:rsidR="00DA1EE9" w:rsidRPr="00DA1EE9" w14:paraId="7881118B" w14:textId="77777777">
        <w:trPr>
          <w:cantSplit/>
          <w:trHeight w:val="454"/>
        </w:trPr>
        <w:tc>
          <w:tcPr>
            <w:tcW w:w="644" w:type="dxa"/>
            <w:vAlign w:val="center"/>
          </w:tcPr>
          <w:p w14:paraId="6087C3CA" w14:textId="77777777" w:rsidR="00882AF8" w:rsidRPr="00DA1EE9" w:rsidRDefault="00882AF8">
            <w:pPr>
              <w:numPr>
                <w:ilvl w:val="0"/>
                <w:numId w:val="16"/>
              </w:numPr>
              <w:snapToGrid w:val="0"/>
              <w:jc w:val="center"/>
              <w:rPr>
                <w:rFonts w:ascii="Arial" w:hAnsi="Arial" w:cs="Arial"/>
                <w:szCs w:val="21"/>
              </w:rPr>
            </w:pPr>
          </w:p>
        </w:tc>
        <w:tc>
          <w:tcPr>
            <w:tcW w:w="2032" w:type="dxa"/>
            <w:vAlign w:val="center"/>
          </w:tcPr>
          <w:p w14:paraId="536F026F" w14:textId="77777777" w:rsidR="00882AF8" w:rsidRPr="00DA1EE9" w:rsidRDefault="00D86239">
            <w:pPr>
              <w:snapToGrid w:val="0"/>
              <w:rPr>
                <w:rFonts w:ascii="Arial" w:hAnsi="Arial" w:cs="Arial"/>
                <w:szCs w:val="21"/>
              </w:rPr>
            </w:pPr>
            <w:r w:rsidRPr="00DA1EE9">
              <w:rPr>
                <w:rFonts w:ascii="Arial" w:hAnsi="Arial" w:cs="Arial"/>
                <w:szCs w:val="21"/>
              </w:rPr>
              <w:t>伴随服务</w:t>
            </w:r>
          </w:p>
        </w:tc>
        <w:tc>
          <w:tcPr>
            <w:tcW w:w="914" w:type="dxa"/>
            <w:vAlign w:val="center"/>
          </w:tcPr>
          <w:p w14:paraId="64BD454C" w14:textId="77777777" w:rsidR="00882AF8" w:rsidRPr="00DA1EE9" w:rsidRDefault="00882AF8">
            <w:pPr>
              <w:snapToGrid w:val="0"/>
              <w:jc w:val="center"/>
              <w:rPr>
                <w:rFonts w:ascii="Arial" w:hAnsi="Arial" w:cs="Arial"/>
                <w:szCs w:val="21"/>
              </w:rPr>
            </w:pPr>
          </w:p>
        </w:tc>
        <w:tc>
          <w:tcPr>
            <w:tcW w:w="1039" w:type="dxa"/>
            <w:vAlign w:val="center"/>
          </w:tcPr>
          <w:p w14:paraId="4C1860CE" w14:textId="77777777" w:rsidR="00882AF8" w:rsidRPr="00DA1EE9" w:rsidRDefault="00882AF8">
            <w:pPr>
              <w:snapToGrid w:val="0"/>
              <w:jc w:val="center"/>
              <w:rPr>
                <w:rFonts w:ascii="Arial" w:hAnsi="Arial" w:cs="Arial"/>
                <w:szCs w:val="21"/>
              </w:rPr>
            </w:pPr>
          </w:p>
        </w:tc>
        <w:tc>
          <w:tcPr>
            <w:tcW w:w="707" w:type="dxa"/>
            <w:vAlign w:val="center"/>
          </w:tcPr>
          <w:p w14:paraId="5E46A3C3" w14:textId="77777777" w:rsidR="00882AF8" w:rsidRPr="00DA1EE9" w:rsidRDefault="00882AF8">
            <w:pPr>
              <w:snapToGrid w:val="0"/>
              <w:jc w:val="center"/>
              <w:rPr>
                <w:rFonts w:ascii="Arial" w:hAnsi="Arial" w:cs="Arial"/>
                <w:szCs w:val="21"/>
              </w:rPr>
            </w:pPr>
          </w:p>
        </w:tc>
        <w:tc>
          <w:tcPr>
            <w:tcW w:w="1199" w:type="dxa"/>
            <w:vAlign w:val="center"/>
          </w:tcPr>
          <w:p w14:paraId="57056361" w14:textId="77777777" w:rsidR="00882AF8" w:rsidRPr="00DA1EE9" w:rsidRDefault="00882AF8">
            <w:pPr>
              <w:snapToGrid w:val="0"/>
              <w:jc w:val="center"/>
              <w:rPr>
                <w:rFonts w:ascii="Arial" w:hAnsi="Arial" w:cs="Arial"/>
                <w:szCs w:val="21"/>
              </w:rPr>
            </w:pPr>
          </w:p>
        </w:tc>
        <w:tc>
          <w:tcPr>
            <w:tcW w:w="1322" w:type="dxa"/>
            <w:vAlign w:val="center"/>
          </w:tcPr>
          <w:p w14:paraId="04C25D87" w14:textId="77777777" w:rsidR="00882AF8" w:rsidRPr="00DA1EE9" w:rsidRDefault="00882AF8">
            <w:pPr>
              <w:snapToGrid w:val="0"/>
              <w:jc w:val="center"/>
              <w:rPr>
                <w:rFonts w:ascii="Arial" w:hAnsi="Arial" w:cs="Arial"/>
                <w:szCs w:val="21"/>
              </w:rPr>
            </w:pPr>
          </w:p>
        </w:tc>
        <w:tc>
          <w:tcPr>
            <w:tcW w:w="1089" w:type="dxa"/>
            <w:vAlign w:val="center"/>
          </w:tcPr>
          <w:p w14:paraId="2F8ABCFD" w14:textId="77777777" w:rsidR="00882AF8" w:rsidRPr="00DA1EE9" w:rsidRDefault="00882AF8">
            <w:pPr>
              <w:snapToGrid w:val="0"/>
              <w:jc w:val="center"/>
              <w:rPr>
                <w:rFonts w:ascii="Arial" w:hAnsi="Arial" w:cs="Arial"/>
                <w:szCs w:val="21"/>
              </w:rPr>
            </w:pPr>
          </w:p>
        </w:tc>
      </w:tr>
      <w:tr w:rsidR="00DA1EE9" w:rsidRPr="00DA1EE9" w14:paraId="44BDF493" w14:textId="77777777">
        <w:trPr>
          <w:cantSplit/>
          <w:trHeight w:val="454"/>
        </w:trPr>
        <w:tc>
          <w:tcPr>
            <w:tcW w:w="644" w:type="dxa"/>
            <w:vAlign w:val="center"/>
          </w:tcPr>
          <w:p w14:paraId="0A8B0752" w14:textId="77777777" w:rsidR="00882AF8" w:rsidRPr="00DA1EE9" w:rsidRDefault="00882AF8">
            <w:pPr>
              <w:numPr>
                <w:ilvl w:val="0"/>
                <w:numId w:val="16"/>
              </w:numPr>
              <w:snapToGrid w:val="0"/>
              <w:jc w:val="center"/>
              <w:rPr>
                <w:rFonts w:ascii="Arial" w:hAnsi="Arial" w:cs="Arial"/>
                <w:szCs w:val="21"/>
              </w:rPr>
            </w:pPr>
          </w:p>
        </w:tc>
        <w:tc>
          <w:tcPr>
            <w:tcW w:w="2032" w:type="dxa"/>
            <w:vAlign w:val="center"/>
          </w:tcPr>
          <w:p w14:paraId="12A49827" w14:textId="77777777" w:rsidR="00882AF8" w:rsidRPr="00DA1EE9" w:rsidRDefault="00D86239">
            <w:pPr>
              <w:snapToGrid w:val="0"/>
              <w:rPr>
                <w:rFonts w:ascii="Arial" w:hAnsi="Arial" w:cs="Arial"/>
                <w:szCs w:val="21"/>
              </w:rPr>
            </w:pPr>
            <w:r w:rsidRPr="00DA1EE9">
              <w:rPr>
                <w:rFonts w:ascii="Arial" w:hAnsi="Arial" w:cs="Arial"/>
                <w:szCs w:val="21"/>
              </w:rPr>
              <w:t>其它</w:t>
            </w:r>
          </w:p>
        </w:tc>
        <w:tc>
          <w:tcPr>
            <w:tcW w:w="914" w:type="dxa"/>
            <w:vAlign w:val="center"/>
          </w:tcPr>
          <w:p w14:paraId="4F6DCEF5" w14:textId="77777777" w:rsidR="00882AF8" w:rsidRPr="00DA1EE9" w:rsidRDefault="00882AF8">
            <w:pPr>
              <w:snapToGrid w:val="0"/>
              <w:jc w:val="center"/>
              <w:rPr>
                <w:rFonts w:ascii="Arial" w:hAnsi="Arial" w:cs="Arial"/>
                <w:szCs w:val="21"/>
              </w:rPr>
            </w:pPr>
          </w:p>
        </w:tc>
        <w:tc>
          <w:tcPr>
            <w:tcW w:w="1039" w:type="dxa"/>
            <w:vAlign w:val="center"/>
          </w:tcPr>
          <w:p w14:paraId="42A96F16" w14:textId="77777777" w:rsidR="00882AF8" w:rsidRPr="00DA1EE9" w:rsidRDefault="00882AF8">
            <w:pPr>
              <w:snapToGrid w:val="0"/>
              <w:jc w:val="center"/>
              <w:rPr>
                <w:rFonts w:ascii="Arial" w:hAnsi="Arial" w:cs="Arial"/>
                <w:szCs w:val="21"/>
              </w:rPr>
            </w:pPr>
          </w:p>
        </w:tc>
        <w:tc>
          <w:tcPr>
            <w:tcW w:w="707" w:type="dxa"/>
            <w:vAlign w:val="center"/>
          </w:tcPr>
          <w:p w14:paraId="79176FE9" w14:textId="77777777" w:rsidR="00882AF8" w:rsidRPr="00DA1EE9" w:rsidRDefault="00882AF8">
            <w:pPr>
              <w:snapToGrid w:val="0"/>
              <w:jc w:val="center"/>
              <w:rPr>
                <w:rFonts w:ascii="Arial" w:hAnsi="Arial" w:cs="Arial"/>
                <w:szCs w:val="21"/>
              </w:rPr>
            </w:pPr>
          </w:p>
        </w:tc>
        <w:tc>
          <w:tcPr>
            <w:tcW w:w="1199" w:type="dxa"/>
            <w:vAlign w:val="center"/>
          </w:tcPr>
          <w:p w14:paraId="132D4472" w14:textId="77777777" w:rsidR="00882AF8" w:rsidRPr="00DA1EE9" w:rsidRDefault="00882AF8">
            <w:pPr>
              <w:snapToGrid w:val="0"/>
              <w:jc w:val="center"/>
              <w:rPr>
                <w:rFonts w:ascii="Arial" w:hAnsi="Arial" w:cs="Arial"/>
                <w:szCs w:val="21"/>
              </w:rPr>
            </w:pPr>
          </w:p>
        </w:tc>
        <w:tc>
          <w:tcPr>
            <w:tcW w:w="1322" w:type="dxa"/>
            <w:vAlign w:val="center"/>
          </w:tcPr>
          <w:p w14:paraId="4AA77433" w14:textId="77777777" w:rsidR="00882AF8" w:rsidRPr="00DA1EE9" w:rsidRDefault="00882AF8">
            <w:pPr>
              <w:snapToGrid w:val="0"/>
              <w:jc w:val="center"/>
              <w:rPr>
                <w:rFonts w:ascii="Arial" w:hAnsi="Arial" w:cs="Arial"/>
                <w:szCs w:val="21"/>
              </w:rPr>
            </w:pPr>
          </w:p>
        </w:tc>
        <w:tc>
          <w:tcPr>
            <w:tcW w:w="1089" w:type="dxa"/>
            <w:vAlign w:val="center"/>
          </w:tcPr>
          <w:p w14:paraId="15219781" w14:textId="77777777" w:rsidR="00882AF8" w:rsidRPr="00DA1EE9" w:rsidRDefault="00882AF8">
            <w:pPr>
              <w:snapToGrid w:val="0"/>
              <w:jc w:val="center"/>
              <w:rPr>
                <w:rFonts w:ascii="Arial" w:hAnsi="Arial" w:cs="Arial"/>
                <w:szCs w:val="21"/>
              </w:rPr>
            </w:pPr>
          </w:p>
        </w:tc>
      </w:tr>
      <w:tr w:rsidR="00882AF8" w:rsidRPr="00DA1EE9" w14:paraId="72C3B2EF" w14:textId="77777777">
        <w:trPr>
          <w:cantSplit/>
          <w:trHeight w:val="454"/>
        </w:trPr>
        <w:tc>
          <w:tcPr>
            <w:tcW w:w="6535" w:type="dxa"/>
            <w:gridSpan w:val="6"/>
            <w:vAlign w:val="center"/>
          </w:tcPr>
          <w:p w14:paraId="465C7488" w14:textId="77777777" w:rsidR="00882AF8" w:rsidRPr="00DA1EE9" w:rsidRDefault="00D86239">
            <w:pPr>
              <w:snapToGrid w:val="0"/>
              <w:jc w:val="center"/>
              <w:rPr>
                <w:rFonts w:ascii="Arial" w:hAnsi="Arial" w:cs="Arial"/>
                <w:szCs w:val="21"/>
              </w:rPr>
            </w:pPr>
            <w:r w:rsidRPr="00DA1EE9">
              <w:rPr>
                <w:rFonts w:ascii="Arial" w:hAnsi="Arial" w:cs="Arial"/>
                <w:szCs w:val="21"/>
              </w:rPr>
              <w:t>合计价</w:t>
            </w:r>
          </w:p>
        </w:tc>
        <w:tc>
          <w:tcPr>
            <w:tcW w:w="2411" w:type="dxa"/>
            <w:gridSpan w:val="2"/>
            <w:vAlign w:val="center"/>
          </w:tcPr>
          <w:p w14:paraId="63EF6A08" w14:textId="77777777" w:rsidR="00882AF8" w:rsidRPr="00DA1EE9" w:rsidRDefault="00882AF8">
            <w:pPr>
              <w:snapToGrid w:val="0"/>
              <w:jc w:val="center"/>
              <w:rPr>
                <w:rFonts w:ascii="Arial" w:hAnsi="Arial" w:cs="Arial"/>
                <w:szCs w:val="21"/>
              </w:rPr>
            </w:pPr>
          </w:p>
        </w:tc>
      </w:tr>
    </w:tbl>
    <w:p w14:paraId="58B46898" w14:textId="77777777" w:rsidR="00882AF8" w:rsidRPr="00DA1EE9" w:rsidRDefault="00882AF8">
      <w:pPr>
        <w:spacing w:line="300" w:lineRule="auto"/>
        <w:rPr>
          <w:rFonts w:ascii="Arial" w:hAnsi="Arial" w:cs="Arial"/>
          <w:szCs w:val="21"/>
        </w:rPr>
      </w:pPr>
    </w:p>
    <w:p w14:paraId="1C1D6D1B" w14:textId="77777777" w:rsidR="00882AF8" w:rsidRPr="00DA1EE9" w:rsidRDefault="00882AF8">
      <w:pPr>
        <w:spacing w:line="300" w:lineRule="auto"/>
        <w:rPr>
          <w:rFonts w:ascii="Arial" w:hAnsi="Arial" w:cs="Arial"/>
          <w:szCs w:val="21"/>
        </w:rPr>
      </w:pPr>
    </w:p>
    <w:p w14:paraId="2FEF6F24" w14:textId="77777777" w:rsidR="00882AF8" w:rsidRPr="00DA1EE9" w:rsidRDefault="00D86239">
      <w:pPr>
        <w:spacing w:line="300" w:lineRule="auto"/>
        <w:rPr>
          <w:rFonts w:ascii="Arial" w:hAnsi="Arial" w:cs="Arial"/>
          <w:szCs w:val="21"/>
        </w:rPr>
      </w:pPr>
      <w:r w:rsidRPr="00DA1EE9">
        <w:rPr>
          <w:rFonts w:ascii="Arial" w:hAnsi="Arial" w:cs="Arial"/>
          <w:szCs w:val="21"/>
        </w:rPr>
        <w:t>供应商名称</w:t>
      </w:r>
      <w:r w:rsidRPr="00DA1EE9">
        <w:rPr>
          <w:rFonts w:ascii="Arial" w:hAnsi="Arial" w:cs="Arial"/>
          <w:szCs w:val="21"/>
        </w:rPr>
        <w:t>[</w:t>
      </w:r>
      <w:r w:rsidRPr="00DA1EE9">
        <w:rPr>
          <w:rFonts w:ascii="Arial" w:hAnsi="Arial" w:cs="Arial"/>
          <w:szCs w:val="21"/>
        </w:rPr>
        <w:t>盖章</w:t>
      </w:r>
      <w:r w:rsidRPr="00DA1EE9">
        <w:rPr>
          <w:rFonts w:ascii="Arial" w:hAnsi="Arial" w:cs="Arial"/>
          <w:szCs w:val="21"/>
        </w:rPr>
        <w:t>]</w:t>
      </w:r>
      <w:r w:rsidRPr="00DA1EE9">
        <w:rPr>
          <w:rFonts w:ascii="Arial" w:hAnsi="Arial" w:cs="Arial"/>
          <w:szCs w:val="21"/>
        </w:rPr>
        <w:t>：</w:t>
      </w:r>
    </w:p>
    <w:p w14:paraId="0F8772C0" w14:textId="77777777" w:rsidR="00882AF8" w:rsidRPr="00DA1EE9" w:rsidRDefault="00D86239">
      <w:pPr>
        <w:spacing w:line="300" w:lineRule="auto"/>
        <w:rPr>
          <w:rFonts w:ascii="Arial" w:hAnsi="Arial" w:cs="Arial"/>
          <w:szCs w:val="21"/>
          <w:u w:val="single"/>
        </w:rPr>
      </w:pPr>
      <w:r w:rsidRPr="00DA1EE9">
        <w:rPr>
          <w:rFonts w:ascii="Arial" w:hAnsi="Arial" w:cs="Arial"/>
          <w:szCs w:val="21"/>
        </w:rPr>
        <w:t>供应商授权代表签字：</w:t>
      </w:r>
      <w:r w:rsidRPr="00DA1EE9">
        <w:rPr>
          <w:rFonts w:ascii="Arial" w:hAnsi="Arial" w:cs="Arial"/>
          <w:szCs w:val="21"/>
        </w:rPr>
        <w:t xml:space="preserve">      </w:t>
      </w:r>
      <w:r w:rsidRPr="00DA1EE9">
        <w:rPr>
          <w:rFonts w:ascii="Arial" w:hAnsi="Arial" w:cs="Arial"/>
          <w:szCs w:val="21"/>
        </w:rPr>
        <w:t>日期：</w:t>
      </w:r>
    </w:p>
    <w:p w14:paraId="5A49EBD7" w14:textId="77777777" w:rsidR="00882AF8" w:rsidRPr="00DA1EE9" w:rsidRDefault="00882AF8"/>
    <w:p w14:paraId="60E98ADE" w14:textId="77777777" w:rsidR="00882AF8" w:rsidRPr="00DA1EE9" w:rsidRDefault="00882AF8"/>
    <w:p w14:paraId="7A8158D6" w14:textId="77777777" w:rsidR="00882AF8" w:rsidRPr="00DA1EE9" w:rsidRDefault="00D86239">
      <w:pPr>
        <w:adjustRightInd w:val="0"/>
        <w:snapToGrid w:val="0"/>
        <w:rPr>
          <w:rFonts w:ascii="宋体" w:hAnsi="宋体"/>
          <w:szCs w:val="21"/>
        </w:rPr>
      </w:pPr>
      <w:r w:rsidRPr="00DA1EE9">
        <w:rPr>
          <w:rFonts w:ascii="宋体" w:hAnsi="宋体" w:hint="eastAsia"/>
          <w:szCs w:val="21"/>
        </w:rPr>
        <w:t>说明：</w:t>
      </w:r>
    </w:p>
    <w:p w14:paraId="4F3A030D" w14:textId="77777777" w:rsidR="00882AF8" w:rsidRPr="00DA1EE9" w:rsidRDefault="00D86239">
      <w:pPr>
        <w:numPr>
          <w:ilvl w:val="0"/>
          <w:numId w:val="17"/>
        </w:numPr>
        <w:adjustRightInd w:val="0"/>
        <w:snapToGrid w:val="0"/>
        <w:rPr>
          <w:rFonts w:ascii="宋体" w:hAnsi="宋体"/>
          <w:szCs w:val="21"/>
        </w:rPr>
      </w:pPr>
      <w:r w:rsidRPr="00DA1EE9">
        <w:rPr>
          <w:rFonts w:ascii="宋体" w:hAnsi="宋体"/>
          <w:szCs w:val="21"/>
        </w:rPr>
        <w:t>所有价格</w:t>
      </w:r>
      <w:r w:rsidRPr="00DA1EE9">
        <w:rPr>
          <w:rFonts w:ascii="宋体" w:hAnsi="宋体" w:hint="eastAsia"/>
          <w:szCs w:val="21"/>
        </w:rPr>
        <w:t>按照“供应商须知”要求执行，</w:t>
      </w:r>
      <w:r w:rsidRPr="00DA1EE9">
        <w:rPr>
          <w:rFonts w:ascii="宋体" w:hAnsi="宋体"/>
          <w:szCs w:val="21"/>
        </w:rPr>
        <w:t>精确到个数位。</w:t>
      </w:r>
    </w:p>
    <w:p w14:paraId="7F93E68E" w14:textId="77777777" w:rsidR="00882AF8" w:rsidRPr="00DA1EE9" w:rsidRDefault="00D86239">
      <w:pPr>
        <w:numPr>
          <w:ilvl w:val="0"/>
          <w:numId w:val="17"/>
        </w:numPr>
        <w:adjustRightInd w:val="0"/>
        <w:snapToGrid w:val="0"/>
        <w:rPr>
          <w:rFonts w:ascii="宋体" w:hAnsi="宋体"/>
          <w:szCs w:val="21"/>
        </w:rPr>
      </w:pPr>
      <w:r w:rsidRPr="00DA1EE9">
        <w:rPr>
          <w:rFonts w:ascii="宋体" w:hAnsi="宋体" w:hint="eastAsia"/>
          <w:szCs w:val="21"/>
        </w:rPr>
        <w:t>分项报价总计价格必须与《报价一览表》报价一致。</w:t>
      </w:r>
    </w:p>
    <w:p w14:paraId="6800D7CF" w14:textId="77777777" w:rsidR="00882AF8" w:rsidRPr="00DA1EE9" w:rsidRDefault="00D86239">
      <w:pPr>
        <w:numPr>
          <w:ilvl w:val="0"/>
          <w:numId w:val="17"/>
        </w:numPr>
        <w:adjustRightInd w:val="0"/>
        <w:snapToGrid w:val="0"/>
        <w:rPr>
          <w:rFonts w:ascii="宋体" w:hAnsi="宋体"/>
          <w:szCs w:val="21"/>
        </w:rPr>
      </w:pPr>
      <w:r w:rsidRPr="00DA1EE9">
        <w:rPr>
          <w:rFonts w:ascii="宋体" w:hAnsi="宋体" w:hint="eastAsia"/>
          <w:szCs w:val="21"/>
        </w:rPr>
        <w:t>如果不提供详细的报价分项报价将被视为没有实质性响应磋商文件。</w:t>
      </w:r>
    </w:p>
    <w:p w14:paraId="036414B7" w14:textId="77777777" w:rsidR="00882AF8" w:rsidRPr="00DA1EE9" w:rsidRDefault="00882AF8"/>
    <w:p w14:paraId="317B7544" w14:textId="77777777" w:rsidR="00882AF8" w:rsidRPr="00DA1EE9" w:rsidRDefault="00D86239">
      <w:pPr>
        <w:spacing w:line="360" w:lineRule="auto"/>
        <w:rPr>
          <w:rFonts w:ascii="宋体" w:hAnsi="宋体"/>
          <w:szCs w:val="21"/>
        </w:rPr>
      </w:pPr>
      <w:r w:rsidRPr="00DA1EE9">
        <w:rPr>
          <w:rFonts w:ascii="宋体" w:hAnsi="宋体" w:hint="eastAsia"/>
          <w:szCs w:val="21"/>
        </w:rPr>
        <w:t>磋商供应商法定代表人或授权代表签字：</w:t>
      </w:r>
    </w:p>
    <w:p w14:paraId="684E81CD" w14:textId="77777777" w:rsidR="00882AF8" w:rsidRPr="00DA1EE9" w:rsidRDefault="00D86239">
      <w:pPr>
        <w:spacing w:line="360" w:lineRule="auto"/>
        <w:rPr>
          <w:rFonts w:ascii="宋体" w:hAnsi="宋体"/>
          <w:szCs w:val="21"/>
          <w:u w:val="single"/>
        </w:rPr>
      </w:pPr>
      <w:r w:rsidRPr="00DA1EE9">
        <w:rPr>
          <w:rFonts w:ascii="宋体" w:hAnsi="宋体" w:hint="eastAsia"/>
          <w:szCs w:val="21"/>
        </w:rPr>
        <w:t>磋商供应商名称（签章）：</w:t>
      </w:r>
    </w:p>
    <w:p w14:paraId="26D675FB" w14:textId="77777777" w:rsidR="00882AF8" w:rsidRPr="00DA1EE9" w:rsidRDefault="00D86239">
      <w:pPr>
        <w:spacing w:line="360" w:lineRule="auto"/>
        <w:rPr>
          <w:rFonts w:ascii="宋体" w:hAnsi="宋体"/>
          <w:szCs w:val="21"/>
        </w:rPr>
      </w:pPr>
      <w:r w:rsidRPr="00DA1EE9">
        <w:rPr>
          <w:rFonts w:ascii="宋体" w:hAnsi="宋体" w:hint="eastAsia"/>
          <w:szCs w:val="21"/>
        </w:rPr>
        <w:t>时                 间：年月日</w:t>
      </w:r>
    </w:p>
    <w:p w14:paraId="0C78F63A" w14:textId="77777777" w:rsidR="00882AF8" w:rsidRPr="00DA1EE9" w:rsidRDefault="00882AF8"/>
    <w:p w14:paraId="178AD2F5" w14:textId="77777777" w:rsidR="00882AF8" w:rsidRPr="00DA1EE9" w:rsidRDefault="00882AF8"/>
    <w:p w14:paraId="43CBCA35" w14:textId="77777777" w:rsidR="00D13D92" w:rsidRPr="00DA1EE9" w:rsidRDefault="00D86239" w:rsidP="00D13D92">
      <w:pPr>
        <w:pStyle w:val="2"/>
        <w:spacing w:beforeLines="50" w:before="120" w:afterLines="50" w:after="120" w:line="300" w:lineRule="auto"/>
        <w:jc w:val="center"/>
        <w:rPr>
          <w:rFonts w:ascii="宋体" w:hAnsi="宋体" w:cs="宋体"/>
          <w:b/>
          <w:bCs w:val="0"/>
          <w:szCs w:val="21"/>
        </w:rPr>
      </w:pPr>
      <w:r w:rsidRPr="00DA1EE9">
        <w:rPr>
          <w:rFonts w:ascii="宋体" w:hAnsi="宋体"/>
          <w:szCs w:val="21"/>
        </w:rPr>
        <w:br w:type="page"/>
      </w:r>
      <w:bookmarkStart w:id="231" w:name="_Toc422466736"/>
      <w:bookmarkStart w:id="232" w:name="_Toc432149012"/>
      <w:bookmarkStart w:id="233" w:name="_Toc470172713"/>
      <w:bookmarkStart w:id="234" w:name="_Toc477283138"/>
      <w:bookmarkEnd w:id="224"/>
      <w:bookmarkEnd w:id="225"/>
    </w:p>
    <w:p w14:paraId="7C193ED9" w14:textId="77777777" w:rsidR="00882AF8" w:rsidRPr="00DA1EE9" w:rsidRDefault="00D13D92" w:rsidP="00D3493B">
      <w:pPr>
        <w:pStyle w:val="2"/>
        <w:spacing w:beforeLines="50" w:before="120" w:afterLines="50" w:after="120" w:line="300" w:lineRule="auto"/>
        <w:jc w:val="center"/>
        <w:rPr>
          <w:rFonts w:ascii="宋体" w:hAnsi="宋体" w:cs="宋体"/>
          <w:b/>
          <w:bCs w:val="0"/>
          <w:szCs w:val="21"/>
        </w:rPr>
      </w:pPr>
      <w:bookmarkStart w:id="235" w:name="_Toc528177467"/>
      <w:r w:rsidRPr="00DA1EE9">
        <w:rPr>
          <w:rFonts w:ascii="宋体" w:hAnsi="宋体" w:cs="宋体" w:hint="eastAsia"/>
          <w:b/>
          <w:bCs w:val="0"/>
          <w:szCs w:val="21"/>
        </w:rPr>
        <w:lastRenderedPageBreak/>
        <w:t>六</w:t>
      </w:r>
      <w:r w:rsidR="00D86239" w:rsidRPr="00DA1EE9">
        <w:rPr>
          <w:rFonts w:ascii="宋体" w:hAnsi="宋体" w:cs="宋体" w:hint="eastAsia"/>
          <w:b/>
          <w:bCs w:val="0"/>
          <w:szCs w:val="21"/>
        </w:rPr>
        <w:t>、偏离情况表</w:t>
      </w:r>
      <w:bookmarkEnd w:id="231"/>
      <w:bookmarkEnd w:id="232"/>
      <w:bookmarkEnd w:id="233"/>
      <w:bookmarkEnd w:id="234"/>
      <w:bookmarkEnd w:id="235"/>
    </w:p>
    <w:p w14:paraId="6F8D04BD" w14:textId="77777777" w:rsidR="00882AF8" w:rsidRPr="00DA1EE9" w:rsidRDefault="00D86239">
      <w:pPr>
        <w:adjustRightInd w:val="0"/>
        <w:snapToGrid w:val="0"/>
        <w:rPr>
          <w:rFonts w:ascii="宋体" w:hAnsi="宋体"/>
          <w:szCs w:val="21"/>
        </w:rPr>
      </w:pPr>
      <w:r w:rsidRPr="00DA1EE9">
        <w:rPr>
          <w:rFonts w:ascii="宋体" w:hAnsi="宋体" w:hint="eastAsia"/>
          <w:szCs w:val="21"/>
        </w:rPr>
        <w:t>磋商供应商：</w:t>
      </w:r>
    </w:p>
    <w:p w14:paraId="0FFBB4E2" w14:textId="77777777" w:rsidR="00882AF8" w:rsidRPr="00DA1EE9" w:rsidRDefault="00D86239">
      <w:pPr>
        <w:adjustRightInd w:val="0"/>
        <w:snapToGrid w:val="0"/>
        <w:rPr>
          <w:rFonts w:ascii="宋体" w:hAnsi="宋体"/>
          <w:szCs w:val="21"/>
        </w:rPr>
      </w:pPr>
      <w:r w:rsidRPr="00DA1EE9">
        <w:rPr>
          <w:rFonts w:ascii="宋体" w:hAnsi="宋体" w:hint="eastAsia"/>
          <w:szCs w:val="21"/>
        </w:rPr>
        <w:t>项目编号：</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2833"/>
        <w:gridCol w:w="3400"/>
        <w:gridCol w:w="1653"/>
      </w:tblGrid>
      <w:tr w:rsidR="00DA1EE9" w:rsidRPr="00DA1EE9" w14:paraId="7D75796C" w14:textId="77777777">
        <w:trPr>
          <w:trHeight w:val="454"/>
          <w:jc w:val="center"/>
        </w:trPr>
        <w:tc>
          <w:tcPr>
            <w:tcW w:w="1060" w:type="dxa"/>
            <w:shd w:val="clear" w:color="auto" w:fill="C0C0C0"/>
            <w:vAlign w:val="center"/>
          </w:tcPr>
          <w:p w14:paraId="4656FD12"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b/>
                <w:szCs w:val="21"/>
              </w:rPr>
            </w:pPr>
            <w:r w:rsidRPr="00DA1EE9">
              <w:rPr>
                <w:rFonts w:ascii="宋体" w:hAnsi="宋体" w:hint="eastAsia"/>
                <w:b/>
                <w:szCs w:val="21"/>
              </w:rPr>
              <w:t>序号</w:t>
            </w:r>
          </w:p>
        </w:tc>
        <w:tc>
          <w:tcPr>
            <w:tcW w:w="2833" w:type="dxa"/>
            <w:shd w:val="clear" w:color="auto" w:fill="C0C0C0"/>
            <w:vAlign w:val="center"/>
          </w:tcPr>
          <w:p w14:paraId="12377382"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b/>
                <w:szCs w:val="21"/>
              </w:rPr>
            </w:pPr>
            <w:r w:rsidRPr="00DA1EE9">
              <w:rPr>
                <w:rFonts w:ascii="宋体" w:hAnsi="宋体" w:hint="eastAsia"/>
                <w:b/>
                <w:szCs w:val="21"/>
              </w:rPr>
              <w:t>采购需求</w:t>
            </w:r>
          </w:p>
        </w:tc>
        <w:tc>
          <w:tcPr>
            <w:tcW w:w="3400" w:type="dxa"/>
            <w:shd w:val="clear" w:color="auto" w:fill="C0C0C0"/>
            <w:vAlign w:val="center"/>
          </w:tcPr>
          <w:p w14:paraId="7456FF24"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b/>
                <w:szCs w:val="21"/>
              </w:rPr>
            </w:pPr>
            <w:r w:rsidRPr="00DA1EE9">
              <w:rPr>
                <w:rFonts w:ascii="宋体" w:hAnsi="宋体" w:hint="eastAsia"/>
                <w:b/>
                <w:szCs w:val="21"/>
              </w:rPr>
              <w:t>报价响应</w:t>
            </w:r>
          </w:p>
        </w:tc>
        <w:tc>
          <w:tcPr>
            <w:tcW w:w="1653" w:type="dxa"/>
            <w:shd w:val="clear" w:color="auto" w:fill="C0C0C0"/>
            <w:vAlign w:val="center"/>
          </w:tcPr>
          <w:p w14:paraId="4886FBC4"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b/>
                <w:szCs w:val="21"/>
              </w:rPr>
            </w:pPr>
            <w:r w:rsidRPr="00DA1EE9">
              <w:rPr>
                <w:rFonts w:ascii="宋体" w:hAnsi="宋体" w:hint="eastAsia"/>
                <w:b/>
                <w:szCs w:val="21"/>
              </w:rPr>
              <w:t>偏离说明</w:t>
            </w:r>
          </w:p>
        </w:tc>
      </w:tr>
      <w:tr w:rsidR="00DA1EE9" w:rsidRPr="00DA1EE9" w14:paraId="4BD8534B" w14:textId="77777777">
        <w:trPr>
          <w:trHeight w:val="454"/>
          <w:jc w:val="center"/>
        </w:trPr>
        <w:tc>
          <w:tcPr>
            <w:tcW w:w="8946" w:type="dxa"/>
            <w:gridSpan w:val="4"/>
            <w:shd w:val="clear" w:color="auto" w:fill="C0C0C0"/>
            <w:vAlign w:val="center"/>
          </w:tcPr>
          <w:p w14:paraId="1EC021AB"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b/>
                <w:szCs w:val="21"/>
              </w:rPr>
            </w:pPr>
            <w:r w:rsidRPr="00DA1EE9">
              <w:rPr>
                <w:rFonts w:ascii="宋体" w:hAnsi="宋体" w:hint="eastAsia"/>
                <w:b/>
                <w:szCs w:val="21"/>
              </w:rPr>
              <w:t>技术要求</w:t>
            </w:r>
          </w:p>
        </w:tc>
      </w:tr>
      <w:tr w:rsidR="00DA1EE9" w:rsidRPr="00DA1EE9" w14:paraId="3F2E5748" w14:textId="77777777">
        <w:trPr>
          <w:trHeight w:val="454"/>
          <w:jc w:val="center"/>
        </w:trPr>
        <w:tc>
          <w:tcPr>
            <w:tcW w:w="1060" w:type="dxa"/>
            <w:vAlign w:val="center"/>
          </w:tcPr>
          <w:p w14:paraId="45004A99"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1</w:t>
            </w:r>
          </w:p>
        </w:tc>
        <w:tc>
          <w:tcPr>
            <w:tcW w:w="2833" w:type="dxa"/>
            <w:vAlign w:val="center"/>
          </w:tcPr>
          <w:p w14:paraId="373AAE11"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61349DE3"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3A99F3E4"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09EE18D1" w14:textId="77777777">
        <w:trPr>
          <w:trHeight w:val="454"/>
          <w:jc w:val="center"/>
        </w:trPr>
        <w:tc>
          <w:tcPr>
            <w:tcW w:w="1060" w:type="dxa"/>
            <w:vAlign w:val="center"/>
          </w:tcPr>
          <w:p w14:paraId="6FD73CBF"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2</w:t>
            </w:r>
          </w:p>
        </w:tc>
        <w:tc>
          <w:tcPr>
            <w:tcW w:w="2833" w:type="dxa"/>
            <w:vAlign w:val="center"/>
          </w:tcPr>
          <w:p w14:paraId="2F425231"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1E57DD5F"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2BD44880"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1F1848BE" w14:textId="77777777">
        <w:trPr>
          <w:trHeight w:val="454"/>
          <w:jc w:val="center"/>
        </w:trPr>
        <w:tc>
          <w:tcPr>
            <w:tcW w:w="1060" w:type="dxa"/>
            <w:vAlign w:val="center"/>
          </w:tcPr>
          <w:p w14:paraId="0E3AB3E4"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w:t>
            </w:r>
          </w:p>
        </w:tc>
        <w:tc>
          <w:tcPr>
            <w:tcW w:w="2833" w:type="dxa"/>
            <w:vAlign w:val="center"/>
          </w:tcPr>
          <w:p w14:paraId="7D13DA83"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7DB2C5A1"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4E549D03"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2989EDFC" w14:textId="77777777">
        <w:trPr>
          <w:trHeight w:val="454"/>
          <w:jc w:val="center"/>
        </w:trPr>
        <w:tc>
          <w:tcPr>
            <w:tcW w:w="8946" w:type="dxa"/>
            <w:gridSpan w:val="4"/>
            <w:shd w:val="clear" w:color="auto" w:fill="C0C0C0"/>
            <w:vAlign w:val="center"/>
          </w:tcPr>
          <w:p w14:paraId="01AB73E6"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b/>
                <w:szCs w:val="21"/>
              </w:rPr>
            </w:pPr>
            <w:r w:rsidRPr="00DA1EE9">
              <w:rPr>
                <w:rFonts w:ascii="宋体" w:hAnsi="宋体" w:hint="eastAsia"/>
                <w:b/>
                <w:szCs w:val="21"/>
              </w:rPr>
              <w:t>商务要求</w:t>
            </w:r>
          </w:p>
        </w:tc>
      </w:tr>
      <w:tr w:rsidR="00DA1EE9" w:rsidRPr="00DA1EE9" w14:paraId="5830F7B6" w14:textId="77777777">
        <w:trPr>
          <w:trHeight w:val="454"/>
          <w:jc w:val="center"/>
        </w:trPr>
        <w:tc>
          <w:tcPr>
            <w:tcW w:w="1060" w:type="dxa"/>
            <w:vAlign w:val="center"/>
          </w:tcPr>
          <w:p w14:paraId="2B7BB591"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1</w:t>
            </w:r>
          </w:p>
        </w:tc>
        <w:tc>
          <w:tcPr>
            <w:tcW w:w="2833" w:type="dxa"/>
            <w:vAlign w:val="center"/>
          </w:tcPr>
          <w:p w14:paraId="43F13E10"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18E6C31B"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67D7ADBC"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3647F5B8" w14:textId="77777777">
        <w:trPr>
          <w:trHeight w:val="454"/>
          <w:jc w:val="center"/>
        </w:trPr>
        <w:tc>
          <w:tcPr>
            <w:tcW w:w="1060" w:type="dxa"/>
            <w:vAlign w:val="center"/>
          </w:tcPr>
          <w:p w14:paraId="699BE8F7"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2</w:t>
            </w:r>
          </w:p>
        </w:tc>
        <w:tc>
          <w:tcPr>
            <w:tcW w:w="2833" w:type="dxa"/>
            <w:vAlign w:val="center"/>
          </w:tcPr>
          <w:p w14:paraId="1D45427F"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0514B1CC"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05F5804E"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2B812F88" w14:textId="77777777">
        <w:trPr>
          <w:trHeight w:val="454"/>
          <w:jc w:val="center"/>
        </w:trPr>
        <w:tc>
          <w:tcPr>
            <w:tcW w:w="1060" w:type="dxa"/>
            <w:vAlign w:val="center"/>
          </w:tcPr>
          <w:p w14:paraId="01AA7554"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w:t>
            </w:r>
          </w:p>
        </w:tc>
        <w:tc>
          <w:tcPr>
            <w:tcW w:w="2833" w:type="dxa"/>
            <w:vAlign w:val="center"/>
          </w:tcPr>
          <w:p w14:paraId="0363D70F"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283E0F21"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6FD723B1"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7AAD3F5A" w14:textId="77777777">
        <w:trPr>
          <w:trHeight w:val="454"/>
          <w:jc w:val="center"/>
        </w:trPr>
        <w:tc>
          <w:tcPr>
            <w:tcW w:w="8946" w:type="dxa"/>
            <w:gridSpan w:val="4"/>
            <w:shd w:val="clear" w:color="auto" w:fill="C0C0C0"/>
            <w:vAlign w:val="center"/>
          </w:tcPr>
          <w:p w14:paraId="160937C5"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b/>
                <w:szCs w:val="21"/>
              </w:rPr>
            </w:pPr>
            <w:r w:rsidRPr="00DA1EE9">
              <w:rPr>
                <w:rFonts w:ascii="宋体" w:hAnsi="宋体" w:hint="eastAsia"/>
                <w:b/>
                <w:szCs w:val="21"/>
              </w:rPr>
              <w:t>响应审核（含资格要求）</w:t>
            </w:r>
          </w:p>
        </w:tc>
      </w:tr>
      <w:tr w:rsidR="00DA1EE9" w:rsidRPr="00DA1EE9" w14:paraId="0404FE44" w14:textId="77777777">
        <w:trPr>
          <w:trHeight w:val="454"/>
          <w:jc w:val="center"/>
        </w:trPr>
        <w:tc>
          <w:tcPr>
            <w:tcW w:w="1060" w:type="dxa"/>
            <w:vAlign w:val="center"/>
          </w:tcPr>
          <w:p w14:paraId="63646823"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1</w:t>
            </w:r>
          </w:p>
        </w:tc>
        <w:tc>
          <w:tcPr>
            <w:tcW w:w="2833" w:type="dxa"/>
            <w:vAlign w:val="center"/>
          </w:tcPr>
          <w:p w14:paraId="1DFBFE14"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674F064D"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5DB1AB49"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11427A3A" w14:textId="77777777">
        <w:trPr>
          <w:trHeight w:val="454"/>
          <w:jc w:val="center"/>
        </w:trPr>
        <w:tc>
          <w:tcPr>
            <w:tcW w:w="1060" w:type="dxa"/>
            <w:vAlign w:val="center"/>
          </w:tcPr>
          <w:p w14:paraId="4E9B3C03"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2</w:t>
            </w:r>
          </w:p>
        </w:tc>
        <w:tc>
          <w:tcPr>
            <w:tcW w:w="2833" w:type="dxa"/>
            <w:vAlign w:val="center"/>
          </w:tcPr>
          <w:p w14:paraId="345A199B"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7F9512F7"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15058EC3"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488BDC2C" w14:textId="77777777">
        <w:trPr>
          <w:trHeight w:val="454"/>
          <w:jc w:val="center"/>
        </w:trPr>
        <w:tc>
          <w:tcPr>
            <w:tcW w:w="1060" w:type="dxa"/>
            <w:vAlign w:val="center"/>
          </w:tcPr>
          <w:p w14:paraId="3E57BD11"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w:t>
            </w:r>
          </w:p>
        </w:tc>
        <w:tc>
          <w:tcPr>
            <w:tcW w:w="2833" w:type="dxa"/>
            <w:vAlign w:val="center"/>
          </w:tcPr>
          <w:p w14:paraId="46FCFF48"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72DA3948"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38D46DFA"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2FC5533F" w14:textId="77777777">
        <w:trPr>
          <w:trHeight w:val="454"/>
          <w:jc w:val="center"/>
        </w:trPr>
        <w:tc>
          <w:tcPr>
            <w:tcW w:w="8946" w:type="dxa"/>
            <w:gridSpan w:val="4"/>
            <w:shd w:val="clear" w:color="auto" w:fill="C0C0C0"/>
            <w:vAlign w:val="center"/>
          </w:tcPr>
          <w:p w14:paraId="388A6159"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b/>
                <w:szCs w:val="21"/>
              </w:rPr>
            </w:pPr>
            <w:r w:rsidRPr="00DA1EE9">
              <w:rPr>
                <w:rFonts w:ascii="宋体" w:hAnsi="宋体" w:hint="eastAsia"/>
                <w:b/>
                <w:szCs w:val="21"/>
              </w:rPr>
              <w:t>评分要求（如有的话）</w:t>
            </w:r>
          </w:p>
        </w:tc>
      </w:tr>
      <w:tr w:rsidR="00DA1EE9" w:rsidRPr="00DA1EE9" w14:paraId="18FFE91D" w14:textId="77777777">
        <w:trPr>
          <w:trHeight w:val="454"/>
          <w:jc w:val="center"/>
        </w:trPr>
        <w:tc>
          <w:tcPr>
            <w:tcW w:w="1060" w:type="dxa"/>
            <w:vAlign w:val="center"/>
          </w:tcPr>
          <w:p w14:paraId="40176F67"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1</w:t>
            </w:r>
          </w:p>
        </w:tc>
        <w:tc>
          <w:tcPr>
            <w:tcW w:w="2833" w:type="dxa"/>
            <w:vAlign w:val="center"/>
          </w:tcPr>
          <w:p w14:paraId="5E19A240"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1872574E"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758C0DF2"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25F789C3" w14:textId="77777777">
        <w:trPr>
          <w:trHeight w:val="454"/>
          <w:jc w:val="center"/>
        </w:trPr>
        <w:tc>
          <w:tcPr>
            <w:tcW w:w="1060" w:type="dxa"/>
            <w:vAlign w:val="center"/>
          </w:tcPr>
          <w:p w14:paraId="2C9EBC1A"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2</w:t>
            </w:r>
          </w:p>
        </w:tc>
        <w:tc>
          <w:tcPr>
            <w:tcW w:w="2833" w:type="dxa"/>
            <w:vAlign w:val="center"/>
          </w:tcPr>
          <w:p w14:paraId="60A2FE9F"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680EF70C"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212866AC"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r w:rsidR="00DA1EE9" w:rsidRPr="00DA1EE9" w14:paraId="7427C180" w14:textId="77777777">
        <w:trPr>
          <w:trHeight w:val="454"/>
          <w:jc w:val="center"/>
        </w:trPr>
        <w:tc>
          <w:tcPr>
            <w:tcW w:w="1060" w:type="dxa"/>
            <w:vAlign w:val="center"/>
          </w:tcPr>
          <w:p w14:paraId="246CB6F0" w14:textId="77777777" w:rsidR="00882AF8" w:rsidRPr="00DA1EE9" w:rsidRDefault="00D86239" w:rsidP="00D3493B">
            <w:pPr>
              <w:adjustRightInd w:val="0"/>
              <w:snapToGrid w:val="0"/>
              <w:spacing w:beforeLines="10" w:before="24" w:afterLines="10" w:after="24"/>
              <w:ind w:leftChars="10" w:left="21" w:rightChars="10" w:right="21"/>
              <w:jc w:val="center"/>
              <w:rPr>
                <w:rFonts w:ascii="宋体" w:hAnsi="宋体"/>
                <w:szCs w:val="21"/>
              </w:rPr>
            </w:pPr>
            <w:r w:rsidRPr="00DA1EE9">
              <w:rPr>
                <w:rFonts w:ascii="宋体" w:hAnsi="宋体" w:hint="eastAsia"/>
                <w:szCs w:val="21"/>
              </w:rPr>
              <w:t>……</w:t>
            </w:r>
          </w:p>
        </w:tc>
        <w:tc>
          <w:tcPr>
            <w:tcW w:w="2833" w:type="dxa"/>
            <w:vAlign w:val="center"/>
          </w:tcPr>
          <w:p w14:paraId="79B2D865"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3400" w:type="dxa"/>
            <w:vAlign w:val="center"/>
          </w:tcPr>
          <w:p w14:paraId="5D249845"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c>
          <w:tcPr>
            <w:tcW w:w="1653" w:type="dxa"/>
            <w:vAlign w:val="center"/>
          </w:tcPr>
          <w:p w14:paraId="5FF27963" w14:textId="77777777" w:rsidR="00882AF8" w:rsidRPr="00DA1EE9" w:rsidRDefault="00882AF8" w:rsidP="00D3493B">
            <w:pPr>
              <w:adjustRightInd w:val="0"/>
              <w:snapToGrid w:val="0"/>
              <w:spacing w:beforeLines="10" w:before="24" w:afterLines="10" w:after="24"/>
              <w:ind w:leftChars="10" w:left="21" w:rightChars="10" w:right="21"/>
              <w:jc w:val="center"/>
              <w:rPr>
                <w:rFonts w:ascii="宋体" w:hAnsi="宋体"/>
                <w:szCs w:val="21"/>
              </w:rPr>
            </w:pPr>
          </w:p>
        </w:tc>
      </w:tr>
    </w:tbl>
    <w:p w14:paraId="343732FA" w14:textId="77777777" w:rsidR="00882AF8" w:rsidRPr="00DA1EE9" w:rsidRDefault="00D86239">
      <w:pPr>
        <w:adjustRightInd w:val="0"/>
        <w:snapToGrid w:val="0"/>
        <w:rPr>
          <w:rFonts w:ascii="宋体" w:hAnsi="宋体"/>
          <w:szCs w:val="21"/>
        </w:rPr>
      </w:pPr>
      <w:r w:rsidRPr="00DA1EE9">
        <w:rPr>
          <w:rFonts w:ascii="宋体" w:hAnsi="宋体" w:hint="eastAsia"/>
          <w:szCs w:val="21"/>
        </w:rPr>
        <w:t>说明：</w:t>
      </w:r>
    </w:p>
    <w:p w14:paraId="44AB74D1" w14:textId="77777777" w:rsidR="00882AF8" w:rsidRPr="00DA1EE9" w:rsidRDefault="00D86239">
      <w:pPr>
        <w:numPr>
          <w:ilvl w:val="7"/>
          <w:numId w:val="18"/>
        </w:numPr>
        <w:tabs>
          <w:tab w:val="left" w:pos="540"/>
        </w:tabs>
        <w:adjustRightInd w:val="0"/>
        <w:snapToGrid w:val="0"/>
        <w:ind w:left="540" w:hanging="540"/>
        <w:rPr>
          <w:rFonts w:ascii="宋体" w:hAnsi="宋体"/>
          <w:szCs w:val="21"/>
        </w:rPr>
      </w:pPr>
      <w:r w:rsidRPr="00DA1EE9">
        <w:rPr>
          <w:rFonts w:ascii="宋体" w:hAnsi="宋体" w:hint="eastAsia"/>
          <w:szCs w:val="21"/>
        </w:rPr>
        <w:t>供应商应对磋商文件的各项要求，逐条说明竞争性磋商响应文件做出的实质性响应，并申明竞争性磋商响应文件的偏离和例外。优于磋商文件要求的为正偏离，不满足的为负偏离。“技术要求”、“商务要求”对应本询价文件第三章要求；</w:t>
      </w:r>
    </w:p>
    <w:p w14:paraId="00AD4128" w14:textId="77777777" w:rsidR="00882AF8" w:rsidRPr="00DA1EE9" w:rsidRDefault="00D86239">
      <w:pPr>
        <w:numPr>
          <w:ilvl w:val="7"/>
          <w:numId w:val="18"/>
        </w:numPr>
        <w:tabs>
          <w:tab w:val="left" w:pos="540"/>
        </w:tabs>
        <w:adjustRightInd w:val="0"/>
        <w:snapToGrid w:val="0"/>
        <w:ind w:left="540" w:hanging="540"/>
        <w:rPr>
          <w:rFonts w:ascii="宋体" w:hAnsi="宋体"/>
          <w:szCs w:val="21"/>
        </w:rPr>
      </w:pPr>
      <w:r w:rsidRPr="00DA1EE9">
        <w:rPr>
          <w:rFonts w:ascii="宋体" w:hAnsi="宋体" w:hint="eastAsia"/>
          <w:szCs w:val="21"/>
        </w:rPr>
        <w:t>对有具体参数要求的指标，磋商供应商必须提供所投产品的具体参数值。如果仅注明“符合”，“满足”或简单复制磋商文件要求，将可能导致报价被拒绝。</w:t>
      </w:r>
    </w:p>
    <w:p w14:paraId="11A95D19" w14:textId="77777777" w:rsidR="00882AF8" w:rsidRPr="00DA1EE9" w:rsidRDefault="00882AF8">
      <w:pPr>
        <w:spacing w:line="360" w:lineRule="auto"/>
        <w:rPr>
          <w:rFonts w:ascii="宋体" w:hAnsi="宋体"/>
          <w:bCs/>
          <w:szCs w:val="21"/>
        </w:rPr>
      </w:pPr>
    </w:p>
    <w:p w14:paraId="29653917" w14:textId="77777777" w:rsidR="00882AF8" w:rsidRPr="00DA1EE9" w:rsidRDefault="00882AF8">
      <w:pPr>
        <w:spacing w:line="360" w:lineRule="auto"/>
        <w:rPr>
          <w:rFonts w:ascii="宋体" w:hAnsi="宋体"/>
          <w:bCs/>
          <w:szCs w:val="21"/>
        </w:rPr>
      </w:pPr>
    </w:p>
    <w:p w14:paraId="2B4BDE64" w14:textId="77777777" w:rsidR="00882AF8" w:rsidRPr="00DA1EE9" w:rsidRDefault="00D86239">
      <w:pPr>
        <w:spacing w:line="360" w:lineRule="auto"/>
        <w:rPr>
          <w:rFonts w:ascii="宋体" w:hAnsi="宋体"/>
          <w:szCs w:val="21"/>
        </w:rPr>
      </w:pPr>
      <w:r w:rsidRPr="00DA1EE9">
        <w:rPr>
          <w:rFonts w:ascii="宋体" w:hAnsi="宋体" w:hint="eastAsia"/>
          <w:bCs/>
          <w:szCs w:val="21"/>
        </w:rPr>
        <w:t>磋商</w:t>
      </w:r>
      <w:r w:rsidRPr="00DA1EE9">
        <w:rPr>
          <w:rFonts w:ascii="宋体" w:hAnsi="宋体" w:hint="eastAsia"/>
          <w:szCs w:val="21"/>
        </w:rPr>
        <w:t>供应商法定代表人或授权代表签字：</w:t>
      </w:r>
    </w:p>
    <w:p w14:paraId="189F78E9" w14:textId="77777777" w:rsidR="00882AF8" w:rsidRPr="00DA1EE9" w:rsidRDefault="00D86239">
      <w:pPr>
        <w:spacing w:line="360" w:lineRule="auto"/>
        <w:rPr>
          <w:rFonts w:ascii="宋体" w:hAnsi="宋体"/>
          <w:szCs w:val="21"/>
          <w:u w:val="single"/>
        </w:rPr>
      </w:pPr>
      <w:r w:rsidRPr="00DA1EE9">
        <w:rPr>
          <w:rFonts w:ascii="宋体" w:hAnsi="宋体" w:hint="eastAsia"/>
          <w:szCs w:val="21"/>
        </w:rPr>
        <w:t>磋商</w:t>
      </w:r>
      <w:r w:rsidRPr="00DA1EE9">
        <w:rPr>
          <w:rFonts w:ascii="宋体" w:hAnsi="宋体" w:hint="eastAsia"/>
          <w:bCs/>
          <w:szCs w:val="21"/>
        </w:rPr>
        <w:t>供应商</w:t>
      </w:r>
      <w:r w:rsidRPr="00DA1EE9">
        <w:rPr>
          <w:rFonts w:ascii="宋体" w:hAnsi="宋体" w:hint="eastAsia"/>
          <w:szCs w:val="21"/>
        </w:rPr>
        <w:t>名称（签章）：</w:t>
      </w:r>
    </w:p>
    <w:p w14:paraId="38EE44EB" w14:textId="77777777" w:rsidR="00882AF8" w:rsidRPr="00DA1EE9" w:rsidRDefault="00D86239">
      <w:pPr>
        <w:spacing w:line="360" w:lineRule="auto"/>
        <w:rPr>
          <w:rFonts w:ascii="宋体" w:hAnsi="宋体"/>
          <w:b/>
          <w:kern w:val="0"/>
          <w:szCs w:val="21"/>
        </w:rPr>
      </w:pPr>
      <w:r w:rsidRPr="00DA1EE9">
        <w:rPr>
          <w:rFonts w:ascii="宋体" w:hAnsi="宋体" w:hint="eastAsia"/>
          <w:bCs/>
          <w:szCs w:val="21"/>
        </w:rPr>
        <w:t xml:space="preserve">时                 </w:t>
      </w:r>
      <w:r w:rsidRPr="00DA1EE9">
        <w:rPr>
          <w:rFonts w:ascii="宋体" w:hAnsi="宋体" w:hint="eastAsia"/>
          <w:szCs w:val="21"/>
        </w:rPr>
        <w:t>间：年月日</w:t>
      </w:r>
    </w:p>
    <w:p w14:paraId="27D6CB65" w14:textId="77777777" w:rsidR="00882AF8" w:rsidRPr="00DA1EE9" w:rsidRDefault="00D86239" w:rsidP="00D3493B">
      <w:pPr>
        <w:pStyle w:val="2"/>
        <w:spacing w:beforeLines="50" w:before="120" w:afterLines="50" w:after="120" w:line="300" w:lineRule="auto"/>
        <w:jc w:val="center"/>
        <w:rPr>
          <w:rFonts w:ascii="宋体" w:hAnsi="宋体" w:cs="宋体"/>
          <w:b/>
          <w:bCs w:val="0"/>
          <w:szCs w:val="21"/>
        </w:rPr>
      </w:pPr>
      <w:r w:rsidRPr="00DA1EE9">
        <w:rPr>
          <w:rFonts w:ascii="宋体" w:hAnsi="宋体"/>
          <w:b/>
          <w:kern w:val="0"/>
          <w:szCs w:val="21"/>
        </w:rPr>
        <w:br w:type="page"/>
      </w:r>
      <w:bookmarkStart w:id="236" w:name="_Toc432149013"/>
      <w:bookmarkStart w:id="237" w:name="_Toc362935521"/>
      <w:bookmarkStart w:id="238" w:name="_Toc470172714"/>
      <w:bookmarkStart w:id="239" w:name="_Toc477283139"/>
      <w:bookmarkStart w:id="240" w:name="_Toc528177468"/>
      <w:r w:rsidR="00D13D92" w:rsidRPr="00DA1EE9">
        <w:rPr>
          <w:rFonts w:ascii="宋体" w:hAnsi="宋体" w:hint="eastAsia"/>
          <w:b/>
          <w:kern w:val="0"/>
          <w:szCs w:val="21"/>
        </w:rPr>
        <w:lastRenderedPageBreak/>
        <w:t>七</w:t>
      </w:r>
      <w:r w:rsidRPr="00DA1EE9">
        <w:rPr>
          <w:rFonts w:asciiTheme="minorEastAsia" w:eastAsiaTheme="minorEastAsia" w:hAnsiTheme="minorEastAsia" w:cs="宋体" w:hint="eastAsia"/>
          <w:b/>
          <w:bCs w:val="0"/>
          <w:szCs w:val="21"/>
        </w:rPr>
        <w:t>、类似业绩一览表</w:t>
      </w:r>
      <w:bookmarkEnd w:id="236"/>
      <w:bookmarkEnd w:id="237"/>
      <w:bookmarkEnd w:id="238"/>
      <w:bookmarkEnd w:id="239"/>
      <w:bookmarkEnd w:id="240"/>
    </w:p>
    <w:p w14:paraId="76459F94" w14:textId="77777777" w:rsidR="00882AF8" w:rsidRPr="00DA1EE9" w:rsidRDefault="000B5BB2">
      <w:pPr>
        <w:rPr>
          <w:rFonts w:ascii="Arial" w:hAnsi="Arial" w:cs="Arial"/>
          <w:bCs/>
          <w:szCs w:val="21"/>
        </w:rPr>
      </w:pPr>
      <w:r w:rsidRPr="00DA1EE9">
        <w:rPr>
          <w:rFonts w:ascii="Arial" w:hAnsi="Arial" w:cs="Arial"/>
          <w:bCs/>
          <w:szCs w:val="21"/>
        </w:rPr>
        <w:fldChar w:fldCharType="begin"/>
      </w:r>
      <w:r w:rsidR="00D86239" w:rsidRPr="00DA1EE9">
        <w:rPr>
          <w:rFonts w:ascii="Arial" w:hAnsi="Arial" w:cs="Arial"/>
          <w:bCs/>
          <w:szCs w:val="21"/>
        </w:rPr>
        <w:instrText xml:space="preserve"> LINK Word.Document.8 "D:\\</w:instrText>
      </w:r>
      <w:r w:rsidR="00D86239" w:rsidRPr="00DA1EE9">
        <w:rPr>
          <w:rFonts w:ascii="Arial" w:hAnsi="Arial" w:cs="Arial"/>
          <w:bCs/>
          <w:szCs w:val="21"/>
        </w:rPr>
        <w:instrText>音乐厅</w:instrText>
      </w:r>
      <w:r w:rsidR="00D86239" w:rsidRPr="00DA1EE9">
        <w:rPr>
          <w:rFonts w:ascii="Arial" w:hAnsi="Arial" w:cs="Arial"/>
          <w:bCs/>
          <w:szCs w:val="21"/>
        </w:rPr>
        <w:instrText>\\4</w:instrText>
      </w:r>
      <w:r w:rsidR="00D86239" w:rsidRPr="00DA1EE9">
        <w:rPr>
          <w:rFonts w:ascii="Arial" w:hAnsi="Arial" w:cs="Arial"/>
          <w:bCs/>
          <w:szCs w:val="21"/>
        </w:rPr>
        <w:instrText>通用设备</w:instrText>
      </w:r>
      <w:r w:rsidR="00D86239" w:rsidRPr="00DA1EE9">
        <w:rPr>
          <w:rFonts w:ascii="Arial" w:hAnsi="Arial" w:cs="Arial"/>
          <w:bCs/>
          <w:szCs w:val="21"/>
        </w:rPr>
        <w:instrText>\\</w:instrText>
      </w:r>
      <w:r w:rsidR="00D86239" w:rsidRPr="00DA1EE9">
        <w:rPr>
          <w:rFonts w:ascii="Arial" w:hAnsi="Arial" w:cs="Arial"/>
          <w:bCs/>
          <w:szCs w:val="21"/>
        </w:rPr>
        <w:instrText>招标文件</w:instrText>
      </w:r>
      <w:r w:rsidR="00D86239" w:rsidRPr="00DA1EE9">
        <w:rPr>
          <w:rFonts w:ascii="Arial" w:hAnsi="Arial" w:cs="Arial"/>
          <w:bCs/>
          <w:szCs w:val="21"/>
        </w:rPr>
        <w:instrText>\\</w:instrText>
      </w:r>
      <w:r w:rsidR="00D86239" w:rsidRPr="00DA1EE9">
        <w:rPr>
          <w:rFonts w:ascii="Arial" w:hAnsi="Arial" w:cs="Arial"/>
          <w:bCs/>
          <w:szCs w:val="21"/>
        </w:rPr>
        <w:instrText>音乐厅空调设备招标文件</w:instrText>
      </w:r>
      <w:r w:rsidR="00D86239" w:rsidRPr="00DA1EE9">
        <w:rPr>
          <w:rFonts w:ascii="Arial" w:hAnsi="Arial" w:cs="Arial"/>
          <w:bCs/>
          <w:szCs w:val="21"/>
        </w:rPr>
        <w:instrText xml:space="preserve">v1.0.doc""OLE_LINK8" \r  \* MERGEFORMAT </w:instrText>
      </w:r>
      <w:r w:rsidRPr="00DA1EE9">
        <w:rPr>
          <w:rFonts w:ascii="Arial" w:hAnsi="Arial" w:cs="Arial"/>
          <w:bCs/>
          <w:szCs w:val="21"/>
        </w:rPr>
        <w:fldChar w:fldCharType="separate"/>
      </w:r>
      <w:r w:rsidR="00D86239" w:rsidRPr="00DA1EE9">
        <w:rPr>
          <w:rFonts w:ascii="Arial" w:hAnsi="Arial" w:cs="Arial" w:hint="eastAsia"/>
          <w:bCs/>
          <w:szCs w:val="21"/>
        </w:rPr>
        <w:t>项目</w:t>
      </w:r>
      <w:r w:rsidR="00D86239" w:rsidRPr="00DA1EE9">
        <w:rPr>
          <w:rFonts w:ascii="Arial" w:hAnsi="Arial" w:cs="Arial"/>
          <w:bCs/>
          <w:szCs w:val="21"/>
        </w:rPr>
        <w:t>名称：</w:t>
      </w:r>
      <w:r w:rsidR="00D86239" w:rsidRPr="00DA1EE9">
        <w:rPr>
          <w:rFonts w:ascii="Arial" w:hAnsi="Arial" w:cs="Arial"/>
          <w:szCs w:val="21"/>
        </w:rPr>
        <w:t>项目编号</w:t>
      </w:r>
      <w:r w:rsidR="00D86239" w:rsidRPr="00DA1EE9">
        <w:rPr>
          <w:rFonts w:ascii="Arial" w:hAnsi="Arial" w:cs="Arial"/>
          <w:bCs/>
          <w:szCs w:val="21"/>
        </w:rPr>
        <w:t>：</w:t>
      </w:r>
      <w:r w:rsidRPr="00DA1EE9">
        <w:rPr>
          <w:rFonts w:ascii="Arial" w:hAnsi="Arial" w:cs="Arial"/>
          <w:bCs/>
          <w:szCs w:val="21"/>
        </w:rPr>
        <w:fldChar w:fldCharType="end"/>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580"/>
        <w:gridCol w:w="1036"/>
        <w:gridCol w:w="1308"/>
        <w:gridCol w:w="1222"/>
        <w:gridCol w:w="1122"/>
        <w:gridCol w:w="1099"/>
        <w:gridCol w:w="1113"/>
      </w:tblGrid>
      <w:tr w:rsidR="00DA1EE9" w:rsidRPr="00DA1EE9" w14:paraId="64C30615" w14:textId="77777777">
        <w:trPr>
          <w:trHeight w:val="567"/>
        </w:trPr>
        <w:tc>
          <w:tcPr>
            <w:tcW w:w="466" w:type="dxa"/>
            <w:vAlign w:val="center"/>
          </w:tcPr>
          <w:p w14:paraId="6807F251"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序号</w:t>
            </w:r>
          </w:p>
        </w:tc>
        <w:tc>
          <w:tcPr>
            <w:tcW w:w="1580" w:type="dxa"/>
            <w:vAlign w:val="center"/>
          </w:tcPr>
          <w:p w14:paraId="13E7E984"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完成时间</w:t>
            </w:r>
          </w:p>
        </w:tc>
        <w:tc>
          <w:tcPr>
            <w:tcW w:w="1036" w:type="dxa"/>
            <w:vAlign w:val="center"/>
          </w:tcPr>
          <w:p w14:paraId="42F6297F"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项目名称</w:t>
            </w:r>
          </w:p>
        </w:tc>
        <w:tc>
          <w:tcPr>
            <w:tcW w:w="1308" w:type="dxa"/>
            <w:vAlign w:val="center"/>
          </w:tcPr>
          <w:p w14:paraId="78A2BDFB"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供货内容</w:t>
            </w:r>
          </w:p>
        </w:tc>
        <w:tc>
          <w:tcPr>
            <w:tcW w:w="1222" w:type="dxa"/>
            <w:vAlign w:val="center"/>
          </w:tcPr>
          <w:p w14:paraId="165F4604"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合同总额</w:t>
            </w:r>
          </w:p>
        </w:tc>
        <w:tc>
          <w:tcPr>
            <w:tcW w:w="1122" w:type="dxa"/>
            <w:vAlign w:val="center"/>
          </w:tcPr>
          <w:p w14:paraId="600DB66E"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买方名称</w:t>
            </w:r>
          </w:p>
        </w:tc>
        <w:tc>
          <w:tcPr>
            <w:tcW w:w="1099" w:type="dxa"/>
            <w:vAlign w:val="center"/>
          </w:tcPr>
          <w:p w14:paraId="091C95E5"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联系人</w:t>
            </w:r>
          </w:p>
        </w:tc>
        <w:tc>
          <w:tcPr>
            <w:tcW w:w="1113" w:type="dxa"/>
            <w:vAlign w:val="center"/>
          </w:tcPr>
          <w:p w14:paraId="28AF364E"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联系电话</w:t>
            </w:r>
          </w:p>
        </w:tc>
      </w:tr>
      <w:tr w:rsidR="00DA1EE9" w:rsidRPr="00DA1EE9" w14:paraId="69968E8A" w14:textId="77777777">
        <w:trPr>
          <w:trHeight w:val="567"/>
        </w:trPr>
        <w:tc>
          <w:tcPr>
            <w:tcW w:w="466" w:type="dxa"/>
          </w:tcPr>
          <w:p w14:paraId="28CD32DD"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1.</w:t>
            </w:r>
          </w:p>
        </w:tc>
        <w:tc>
          <w:tcPr>
            <w:tcW w:w="1580" w:type="dxa"/>
            <w:vAlign w:val="center"/>
          </w:tcPr>
          <w:p w14:paraId="63251CF4"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21D4A039"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75136D8A"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055E483D"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0D05FE71"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39FEE3F5"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027BFC9C" w14:textId="77777777" w:rsidR="00882AF8" w:rsidRPr="00DA1EE9" w:rsidRDefault="00882AF8">
            <w:pPr>
              <w:widowControl/>
              <w:spacing w:before="100" w:beforeAutospacing="1" w:after="100" w:afterAutospacing="1"/>
              <w:jc w:val="center"/>
              <w:rPr>
                <w:rFonts w:ascii="Arial" w:hAnsi="Arial" w:cs="Arial"/>
                <w:szCs w:val="21"/>
              </w:rPr>
            </w:pPr>
          </w:p>
        </w:tc>
      </w:tr>
      <w:tr w:rsidR="00DA1EE9" w:rsidRPr="00DA1EE9" w14:paraId="38EAC2E7" w14:textId="77777777">
        <w:trPr>
          <w:trHeight w:val="567"/>
        </w:trPr>
        <w:tc>
          <w:tcPr>
            <w:tcW w:w="466" w:type="dxa"/>
          </w:tcPr>
          <w:p w14:paraId="4FE721DF"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2.</w:t>
            </w:r>
          </w:p>
        </w:tc>
        <w:tc>
          <w:tcPr>
            <w:tcW w:w="1580" w:type="dxa"/>
            <w:vAlign w:val="center"/>
          </w:tcPr>
          <w:p w14:paraId="710B3B67"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56F2E4FD"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3F47A071"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39E2E36C"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503B6DF1"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12F589E0"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70B70940" w14:textId="77777777" w:rsidR="00882AF8" w:rsidRPr="00DA1EE9" w:rsidRDefault="00882AF8">
            <w:pPr>
              <w:widowControl/>
              <w:spacing w:before="100" w:beforeAutospacing="1" w:after="100" w:afterAutospacing="1"/>
              <w:jc w:val="center"/>
              <w:rPr>
                <w:rFonts w:ascii="Arial" w:hAnsi="Arial" w:cs="Arial"/>
                <w:szCs w:val="21"/>
              </w:rPr>
            </w:pPr>
          </w:p>
        </w:tc>
      </w:tr>
      <w:tr w:rsidR="00DA1EE9" w:rsidRPr="00DA1EE9" w14:paraId="6E3200E3" w14:textId="77777777">
        <w:trPr>
          <w:trHeight w:val="567"/>
        </w:trPr>
        <w:tc>
          <w:tcPr>
            <w:tcW w:w="466" w:type="dxa"/>
          </w:tcPr>
          <w:p w14:paraId="2143EC11"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3.</w:t>
            </w:r>
          </w:p>
        </w:tc>
        <w:tc>
          <w:tcPr>
            <w:tcW w:w="1580" w:type="dxa"/>
            <w:vAlign w:val="center"/>
          </w:tcPr>
          <w:p w14:paraId="45C3FAFA"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0A802882"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719EB4FA"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7091CC09"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244D60CB"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47871866"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24BFD3ED" w14:textId="77777777" w:rsidR="00882AF8" w:rsidRPr="00DA1EE9" w:rsidRDefault="00882AF8">
            <w:pPr>
              <w:widowControl/>
              <w:spacing w:before="100" w:beforeAutospacing="1" w:after="100" w:afterAutospacing="1"/>
              <w:jc w:val="center"/>
              <w:rPr>
                <w:rFonts w:ascii="Arial" w:hAnsi="Arial" w:cs="Arial"/>
                <w:szCs w:val="21"/>
              </w:rPr>
            </w:pPr>
          </w:p>
        </w:tc>
      </w:tr>
      <w:tr w:rsidR="00DA1EE9" w:rsidRPr="00DA1EE9" w14:paraId="7971DBEE" w14:textId="77777777">
        <w:trPr>
          <w:trHeight w:val="567"/>
        </w:trPr>
        <w:tc>
          <w:tcPr>
            <w:tcW w:w="466" w:type="dxa"/>
          </w:tcPr>
          <w:p w14:paraId="0F5903D9"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4.</w:t>
            </w:r>
          </w:p>
        </w:tc>
        <w:tc>
          <w:tcPr>
            <w:tcW w:w="1580" w:type="dxa"/>
            <w:vAlign w:val="center"/>
          </w:tcPr>
          <w:p w14:paraId="64F54737"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30B9E957"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673978B5"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22D8AA3F"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6D07FB57"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66422B3E"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1381E66F" w14:textId="77777777" w:rsidR="00882AF8" w:rsidRPr="00DA1EE9" w:rsidRDefault="00882AF8">
            <w:pPr>
              <w:widowControl/>
              <w:spacing w:before="100" w:beforeAutospacing="1" w:after="100" w:afterAutospacing="1"/>
              <w:jc w:val="center"/>
              <w:rPr>
                <w:rFonts w:ascii="Arial" w:hAnsi="Arial" w:cs="Arial"/>
                <w:szCs w:val="21"/>
              </w:rPr>
            </w:pPr>
          </w:p>
        </w:tc>
      </w:tr>
      <w:tr w:rsidR="00DA1EE9" w:rsidRPr="00DA1EE9" w14:paraId="303F11D2" w14:textId="77777777">
        <w:trPr>
          <w:trHeight w:val="567"/>
        </w:trPr>
        <w:tc>
          <w:tcPr>
            <w:tcW w:w="466" w:type="dxa"/>
          </w:tcPr>
          <w:p w14:paraId="200F2EBA"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5.</w:t>
            </w:r>
          </w:p>
        </w:tc>
        <w:tc>
          <w:tcPr>
            <w:tcW w:w="1580" w:type="dxa"/>
            <w:vAlign w:val="center"/>
          </w:tcPr>
          <w:p w14:paraId="01805364"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330BD12F"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6764D835"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22C75052"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53611A87"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4F43847C"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6C3E61E9" w14:textId="77777777" w:rsidR="00882AF8" w:rsidRPr="00DA1EE9" w:rsidRDefault="00882AF8">
            <w:pPr>
              <w:widowControl/>
              <w:spacing w:before="100" w:beforeAutospacing="1" w:after="100" w:afterAutospacing="1"/>
              <w:jc w:val="center"/>
              <w:rPr>
                <w:rFonts w:ascii="Arial" w:hAnsi="Arial" w:cs="Arial"/>
                <w:szCs w:val="21"/>
              </w:rPr>
            </w:pPr>
          </w:p>
        </w:tc>
      </w:tr>
      <w:tr w:rsidR="00DA1EE9" w:rsidRPr="00DA1EE9" w14:paraId="10A0B3AA" w14:textId="77777777">
        <w:trPr>
          <w:trHeight w:val="567"/>
        </w:trPr>
        <w:tc>
          <w:tcPr>
            <w:tcW w:w="466" w:type="dxa"/>
          </w:tcPr>
          <w:p w14:paraId="7E9B6799"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6.</w:t>
            </w:r>
          </w:p>
        </w:tc>
        <w:tc>
          <w:tcPr>
            <w:tcW w:w="1580" w:type="dxa"/>
            <w:vAlign w:val="center"/>
          </w:tcPr>
          <w:p w14:paraId="2AE24F45"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4707D91E"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13211F94"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78C535C5"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40ACD1EF"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40FE91F8"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0132B043" w14:textId="77777777" w:rsidR="00882AF8" w:rsidRPr="00DA1EE9" w:rsidRDefault="00882AF8">
            <w:pPr>
              <w:widowControl/>
              <w:spacing w:before="100" w:beforeAutospacing="1" w:after="100" w:afterAutospacing="1"/>
              <w:jc w:val="center"/>
              <w:rPr>
                <w:rFonts w:ascii="Arial" w:hAnsi="Arial" w:cs="Arial"/>
                <w:szCs w:val="21"/>
              </w:rPr>
            </w:pPr>
          </w:p>
        </w:tc>
      </w:tr>
      <w:tr w:rsidR="00DA1EE9" w:rsidRPr="00DA1EE9" w14:paraId="5D477AEE" w14:textId="77777777">
        <w:trPr>
          <w:trHeight w:val="567"/>
        </w:trPr>
        <w:tc>
          <w:tcPr>
            <w:tcW w:w="466" w:type="dxa"/>
          </w:tcPr>
          <w:p w14:paraId="00193284"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7.</w:t>
            </w:r>
          </w:p>
        </w:tc>
        <w:tc>
          <w:tcPr>
            <w:tcW w:w="1580" w:type="dxa"/>
            <w:vAlign w:val="center"/>
          </w:tcPr>
          <w:p w14:paraId="61B3A1F1"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435894A6"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384B7800"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42476DB8"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4948FDE4"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1040E9B3"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255231A6" w14:textId="77777777" w:rsidR="00882AF8" w:rsidRPr="00DA1EE9" w:rsidRDefault="00882AF8">
            <w:pPr>
              <w:widowControl/>
              <w:spacing w:before="100" w:beforeAutospacing="1" w:after="100" w:afterAutospacing="1"/>
              <w:jc w:val="center"/>
              <w:rPr>
                <w:rFonts w:ascii="Arial" w:hAnsi="Arial" w:cs="Arial"/>
                <w:szCs w:val="21"/>
              </w:rPr>
            </w:pPr>
          </w:p>
        </w:tc>
      </w:tr>
      <w:tr w:rsidR="00DA1EE9" w:rsidRPr="00DA1EE9" w14:paraId="44AD1840" w14:textId="77777777">
        <w:trPr>
          <w:trHeight w:val="567"/>
        </w:trPr>
        <w:tc>
          <w:tcPr>
            <w:tcW w:w="466" w:type="dxa"/>
          </w:tcPr>
          <w:p w14:paraId="1A43DD32"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8.</w:t>
            </w:r>
          </w:p>
        </w:tc>
        <w:tc>
          <w:tcPr>
            <w:tcW w:w="1580" w:type="dxa"/>
            <w:vAlign w:val="center"/>
          </w:tcPr>
          <w:p w14:paraId="38898DBF"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100FB646"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45D065C2"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66DCA482"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399FF1AF"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480793FA"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65C4A9A5" w14:textId="77777777" w:rsidR="00882AF8" w:rsidRPr="00DA1EE9" w:rsidRDefault="00882AF8">
            <w:pPr>
              <w:widowControl/>
              <w:spacing w:before="100" w:beforeAutospacing="1" w:after="100" w:afterAutospacing="1"/>
              <w:jc w:val="center"/>
              <w:rPr>
                <w:rFonts w:ascii="Arial" w:hAnsi="Arial" w:cs="Arial"/>
                <w:szCs w:val="21"/>
              </w:rPr>
            </w:pPr>
          </w:p>
        </w:tc>
      </w:tr>
      <w:tr w:rsidR="00DA1EE9" w:rsidRPr="00DA1EE9" w14:paraId="0D7E0615" w14:textId="77777777">
        <w:trPr>
          <w:trHeight w:val="567"/>
        </w:trPr>
        <w:tc>
          <w:tcPr>
            <w:tcW w:w="466" w:type="dxa"/>
          </w:tcPr>
          <w:p w14:paraId="3F882C03"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9.</w:t>
            </w:r>
          </w:p>
        </w:tc>
        <w:tc>
          <w:tcPr>
            <w:tcW w:w="1580" w:type="dxa"/>
            <w:vAlign w:val="center"/>
          </w:tcPr>
          <w:p w14:paraId="660D43FB"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25F5ECAC"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668538F5"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1FE6EADE"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78CD14A5"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6E9E0183"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3EACFD4B" w14:textId="77777777" w:rsidR="00882AF8" w:rsidRPr="00DA1EE9" w:rsidRDefault="00882AF8">
            <w:pPr>
              <w:widowControl/>
              <w:spacing w:before="100" w:beforeAutospacing="1" w:after="100" w:afterAutospacing="1"/>
              <w:jc w:val="center"/>
              <w:rPr>
                <w:rFonts w:ascii="Arial" w:hAnsi="Arial" w:cs="Arial"/>
                <w:szCs w:val="21"/>
              </w:rPr>
            </w:pPr>
          </w:p>
        </w:tc>
      </w:tr>
      <w:tr w:rsidR="00DA1EE9" w:rsidRPr="00DA1EE9" w14:paraId="40D35573" w14:textId="77777777">
        <w:trPr>
          <w:trHeight w:val="567"/>
        </w:trPr>
        <w:tc>
          <w:tcPr>
            <w:tcW w:w="466" w:type="dxa"/>
          </w:tcPr>
          <w:p w14:paraId="36BC1352" w14:textId="77777777" w:rsidR="00882AF8" w:rsidRPr="00DA1EE9" w:rsidRDefault="00D86239">
            <w:pPr>
              <w:widowControl/>
              <w:spacing w:before="100" w:beforeAutospacing="1" w:after="100" w:afterAutospacing="1"/>
              <w:jc w:val="center"/>
              <w:rPr>
                <w:rFonts w:ascii="Arial" w:hAnsi="Arial" w:cs="Arial"/>
                <w:szCs w:val="21"/>
              </w:rPr>
            </w:pPr>
            <w:r w:rsidRPr="00DA1EE9">
              <w:rPr>
                <w:rFonts w:ascii="Arial" w:hAnsi="Arial" w:cs="Arial"/>
                <w:szCs w:val="21"/>
              </w:rPr>
              <w:t>…</w:t>
            </w:r>
          </w:p>
        </w:tc>
        <w:tc>
          <w:tcPr>
            <w:tcW w:w="1580" w:type="dxa"/>
            <w:vAlign w:val="center"/>
          </w:tcPr>
          <w:p w14:paraId="683DF366" w14:textId="77777777" w:rsidR="00882AF8" w:rsidRPr="00DA1EE9" w:rsidRDefault="00882AF8">
            <w:pPr>
              <w:widowControl/>
              <w:spacing w:before="100" w:beforeAutospacing="1" w:after="100" w:afterAutospacing="1"/>
              <w:jc w:val="center"/>
              <w:rPr>
                <w:rFonts w:ascii="Arial" w:hAnsi="Arial" w:cs="Arial"/>
                <w:szCs w:val="21"/>
              </w:rPr>
            </w:pPr>
          </w:p>
        </w:tc>
        <w:tc>
          <w:tcPr>
            <w:tcW w:w="1036" w:type="dxa"/>
            <w:vAlign w:val="center"/>
          </w:tcPr>
          <w:p w14:paraId="2BAF7C41" w14:textId="77777777" w:rsidR="00882AF8" w:rsidRPr="00DA1EE9" w:rsidRDefault="00882AF8">
            <w:pPr>
              <w:widowControl/>
              <w:spacing w:before="100" w:beforeAutospacing="1" w:after="100" w:afterAutospacing="1"/>
              <w:jc w:val="center"/>
              <w:rPr>
                <w:rFonts w:ascii="Arial" w:hAnsi="Arial" w:cs="Arial"/>
                <w:szCs w:val="21"/>
              </w:rPr>
            </w:pPr>
          </w:p>
        </w:tc>
        <w:tc>
          <w:tcPr>
            <w:tcW w:w="1308" w:type="dxa"/>
            <w:vAlign w:val="center"/>
          </w:tcPr>
          <w:p w14:paraId="063E882F" w14:textId="77777777" w:rsidR="00882AF8" w:rsidRPr="00DA1EE9" w:rsidRDefault="00882AF8">
            <w:pPr>
              <w:widowControl/>
              <w:spacing w:before="100" w:beforeAutospacing="1" w:after="100" w:afterAutospacing="1"/>
              <w:jc w:val="center"/>
              <w:rPr>
                <w:rFonts w:ascii="Arial" w:hAnsi="Arial" w:cs="Arial"/>
                <w:szCs w:val="21"/>
              </w:rPr>
            </w:pPr>
          </w:p>
        </w:tc>
        <w:tc>
          <w:tcPr>
            <w:tcW w:w="1222" w:type="dxa"/>
          </w:tcPr>
          <w:p w14:paraId="27FB19E4" w14:textId="77777777" w:rsidR="00882AF8" w:rsidRPr="00DA1EE9" w:rsidRDefault="00882AF8">
            <w:pPr>
              <w:widowControl/>
              <w:spacing w:before="100" w:beforeAutospacing="1" w:after="100" w:afterAutospacing="1"/>
              <w:jc w:val="center"/>
              <w:rPr>
                <w:rFonts w:ascii="Arial" w:hAnsi="Arial" w:cs="Arial"/>
                <w:szCs w:val="21"/>
              </w:rPr>
            </w:pPr>
          </w:p>
        </w:tc>
        <w:tc>
          <w:tcPr>
            <w:tcW w:w="1122" w:type="dxa"/>
            <w:vAlign w:val="center"/>
          </w:tcPr>
          <w:p w14:paraId="671CF6C0" w14:textId="77777777" w:rsidR="00882AF8" w:rsidRPr="00DA1EE9" w:rsidRDefault="00882AF8">
            <w:pPr>
              <w:widowControl/>
              <w:spacing w:before="100" w:beforeAutospacing="1" w:after="100" w:afterAutospacing="1"/>
              <w:jc w:val="center"/>
              <w:rPr>
                <w:rFonts w:ascii="Arial" w:hAnsi="Arial" w:cs="Arial"/>
                <w:szCs w:val="21"/>
              </w:rPr>
            </w:pPr>
          </w:p>
        </w:tc>
        <w:tc>
          <w:tcPr>
            <w:tcW w:w="1099" w:type="dxa"/>
            <w:vAlign w:val="center"/>
          </w:tcPr>
          <w:p w14:paraId="5D33030F" w14:textId="77777777" w:rsidR="00882AF8" w:rsidRPr="00DA1EE9" w:rsidRDefault="00882AF8">
            <w:pPr>
              <w:widowControl/>
              <w:spacing w:before="100" w:beforeAutospacing="1" w:after="100" w:afterAutospacing="1"/>
              <w:jc w:val="center"/>
              <w:rPr>
                <w:rFonts w:ascii="Arial" w:hAnsi="Arial" w:cs="Arial"/>
                <w:szCs w:val="21"/>
              </w:rPr>
            </w:pPr>
          </w:p>
        </w:tc>
        <w:tc>
          <w:tcPr>
            <w:tcW w:w="1113" w:type="dxa"/>
            <w:vAlign w:val="center"/>
          </w:tcPr>
          <w:p w14:paraId="09093217" w14:textId="77777777" w:rsidR="00882AF8" w:rsidRPr="00DA1EE9" w:rsidRDefault="00882AF8">
            <w:pPr>
              <w:widowControl/>
              <w:spacing w:before="100" w:beforeAutospacing="1" w:after="100" w:afterAutospacing="1"/>
              <w:jc w:val="center"/>
              <w:rPr>
                <w:rFonts w:ascii="Arial" w:hAnsi="Arial" w:cs="Arial"/>
                <w:szCs w:val="21"/>
              </w:rPr>
            </w:pPr>
          </w:p>
        </w:tc>
      </w:tr>
    </w:tbl>
    <w:p w14:paraId="0682065B" w14:textId="77777777" w:rsidR="00882AF8" w:rsidRPr="00DA1EE9" w:rsidRDefault="00D86239">
      <w:pPr>
        <w:widowControl/>
        <w:spacing w:before="100" w:beforeAutospacing="1" w:after="100" w:afterAutospacing="1"/>
        <w:rPr>
          <w:rFonts w:ascii="Arial" w:hAnsi="Arial" w:cs="Arial"/>
          <w:szCs w:val="21"/>
        </w:rPr>
      </w:pPr>
      <w:r w:rsidRPr="00DA1EE9">
        <w:rPr>
          <w:rFonts w:ascii="Arial" w:hAnsi="Arial" w:cs="Arial"/>
          <w:szCs w:val="21"/>
        </w:rPr>
        <w:t>注：</w:t>
      </w:r>
    </w:p>
    <w:p w14:paraId="453A81E9" w14:textId="77777777" w:rsidR="00882AF8" w:rsidRPr="00DA1EE9" w:rsidRDefault="00D86239">
      <w:pPr>
        <w:widowControl/>
        <w:spacing w:before="100" w:beforeAutospacing="1" w:after="100" w:afterAutospacing="1"/>
        <w:ind w:left="180" w:firstLineChars="231" w:firstLine="485"/>
        <w:rPr>
          <w:rFonts w:ascii="Arial" w:hAnsi="Arial" w:cs="Arial"/>
          <w:szCs w:val="21"/>
        </w:rPr>
      </w:pPr>
      <w:r w:rsidRPr="00DA1EE9">
        <w:rPr>
          <w:rFonts w:ascii="Arial" w:hAnsi="Arial" w:cs="Arial"/>
          <w:szCs w:val="21"/>
        </w:rPr>
        <w:t>供应商须按上表提供业绩证明资料</w:t>
      </w:r>
      <w:r w:rsidRPr="00DA1EE9">
        <w:rPr>
          <w:rFonts w:ascii="Arial" w:hAnsi="Arial" w:cs="Arial" w:hint="eastAsia"/>
          <w:szCs w:val="21"/>
        </w:rPr>
        <w:t>（合同）</w:t>
      </w:r>
      <w:r w:rsidRPr="00DA1EE9">
        <w:rPr>
          <w:rFonts w:ascii="Arial" w:hAnsi="Arial" w:cs="Arial"/>
          <w:szCs w:val="21"/>
        </w:rPr>
        <w:t>。</w:t>
      </w:r>
    </w:p>
    <w:p w14:paraId="7096B1F7" w14:textId="77777777" w:rsidR="00882AF8" w:rsidRPr="00DA1EE9" w:rsidRDefault="00882AF8"/>
    <w:p w14:paraId="60364744" w14:textId="77777777" w:rsidR="00882AF8" w:rsidRPr="00DA1EE9" w:rsidRDefault="00D86239">
      <w:bookmarkStart w:id="241" w:name="_Toc460258118"/>
      <w:bookmarkStart w:id="242" w:name="_Toc454806053"/>
      <w:r w:rsidRPr="00DA1EE9">
        <w:br w:type="page"/>
      </w:r>
      <w:bookmarkEnd w:id="241"/>
      <w:bookmarkEnd w:id="242"/>
    </w:p>
    <w:p w14:paraId="1D58E355" w14:textId="77777777" w:rsidR="00882AF8" w:rsidRPr="00DA1EE9" w:rsidRDefault="00D13D92" w:rsidP="00D3493B">
      <w:pPr>
        <w:pStyle w:val="2"/>
        <w:spacing w:beforeLines="50" w:before="120" w:afterLines="50" w:after="120" w:line="300" w:lineRule="auto"/>
        <w:jc w:val="center"/>
        <w:rPr>
          <w:rFonts w:asciiTheme="minorEastAsia" w:eastAsiaTheme="minorEastAsia" w:hAnsiTheme="minorEastAsia" w:cs="宋体"/>
          <w:b/>
          <w:bCs w:val="0"/>
          <w:szCs w:val="21"/>
        </w:rPr>
      </w:pPr>
      <w:bookmarkStart w:id="243" w:name="_Toc528177469"/>
      <w:bookmarkStart w:id="244" w:name="_Toc430813359"/>
      <w:bookmarkStart w:id="245" w:name="_Toc477108741"/>
      <w:r w:rsidRPr="00DA1EE9">
        <w:rPr>
          <w:rFonts w:asciiTheme="minorEastAsia" w:eastAsiaTheme="minorEastAsia" w:hAnsiTheme="minorEastAsia" w:cs="宋体" w:hint="eastAsia"/>
          <w:b/>
          <w:bCs w:val="0"/>
          <w:szCs w:val="21"/>
        </w:rPr>
        <w:lastRenderedPageBreak/>
        <w:t>八</w:t>
      </w:r>
      <w:r w:rsidR="00D86239" w:rsidRPr="00DA1EE9">
        <w:rPr>
          <w:rFonts w:asciiTheme="minorEastAsia" w:eastAsiaTheme="minorEastAsia" w:hAnsiTheme="minorEastAsia" w:cs="宋体" w:hint="eastAsia"/>
          <w:b/>
          <w:bCs w:val="0"/>
          <w:szCs w:val="21"/>
        </w:rPr>
        <w:t>、产品</w:t>
      </w:r>
      <w:r w:rsidR="00D86239" w:rsidRPr="00DA1EE9">
        <w:rPr>
          <w:rFonts w:asciiTheme="minorEastAsia" w:eastAsiaTheme="minorEastAsia" w:hAnsiTheme="minorEastAsia" w:cs="宋体"/>
          <w:b/>
          <w:bCs w:val="0"/>
          <w:szCs w:val="21"/>
        </w:rPr>
        <w:t>检验报告</w:t>
      </w:r>
      <w:r w:rsidR="00D86239" w:rsidRPr="00DA1EE9">
        <w:rPr>
          <w:rFonts w:asciiTheme="minorEastAsia" w:eastAsiaTheme="minorEastAsia" w:hAnsiTheme="minorEastAsia" w:cs="宋体" w:hint="eastAsia"/>
          <w:b/>
          <w:bCs w:val="0"/>
          <w:szCs w:val="21"/>
        </w:rPr>
        <w:t>（如需要）</w:t>
      </w:r>
      <w:bookmarkEnd w:id="243"/>
    </w:p>
    <w:p w14:paraId="7615EF5E" w14:textId="77777777" w:rsidR="00882AF8" w:rsidRPr="00DA1EE9" w:rsidRDefault="00882AF8"/>
    <w:bookmarkEnd w:id="244"/>
    <w:bookmarkEnd w:id="245"/>
    <w:p w14:paraId="428CF1E5" w14:textId="77777777" w:rsidR="00882AF8" w:rsidRPr="00DA1EE9" w:rsidRDefault="00D86239">
      <w:pPr>
        <w:spacing w:line="300" w:lineRule="auto"/>
        <w:ind w:firstLine="120"/>
        <w:jc w:val="center"/>
        <w:rPr>
          <w:rFonts w:ascii="Arial" w:hAnsi="Arial" w:cs="Arial"/>
        </w:rPr>
      </w:pPr>
      <w:r w:rsidRPr="00DA1EE9">
        <w:rPr>
          <w:rFonts w:ascii="Arial" w:hAnsi="Arial" w:cs="Arial"/>
        </w:rPr>
        <w:t>（复印件）</w:t>
      </w:r>
    </w:p>
    <w:p w14:paraId="3428A4B3" w14:textId="77777777" w:rsidR="00882AF8" w:rsidRPr="00DA1EE9" w:rsidRDefault="00882AF8">
      <w:pPr>
        <w:spacing w:line="300" w:lineRule="auto"/>
        <w:ind w:firstLine="630"/>
        <w:rPr>
          <w:rFonts w:ascii="Arial" w:hAnsi="Arial" w:cs="Arial"/>
        </w:rPr>
      </w:pPr>
    </w:p>
    <w:p w14:paraId="16433DF2" w14:textId="77777777" w:rsidR="00882AF8" w:rsidRPr="00DA1EE9" w:rsidRDefault="00D86239">
      <w:pPr>
        <w:spacing w:line="300" w:lineRule="auto"/>
        <w:ind w:firstLine="630"/>
        <w:rPr>
          <w:rFonts w:ascii="Arial" w:hAnsi="Arial" w:cs="Arial"/>
        </w:rPr>
      </w:pPr>
      <w:r w:rsidRPr="00DA1EE9">
        <w:rPr>
          <w:rFonts w:ascii="Arial" w:hAnsi="Arial" w:cs="Arial"/>
        </w:rPr>
        <w:t>供应商</w:t>
      </w:r>
      <w:r w:rsidRPr="00DA1EE9">
        <w:rPr>
          <w:rFonts w:ascii="Arial" w:hAnsi="Arial" w:cs="Arial" w:hint="eastAsia"/>
        </w:rPr>
        <w:t>根据国家有关规定</w:t>
      </w:r>
      <w:r w:rsidRPr="00DA1EE9">
        <w:rPr>
          <w:rFonts w:ascii="Arial" w:hAnsi="Arial" w:cs="Arial"/>
        </w:rPr>
        <w:t>提供</w:t>
      </w:r>
      <w:r w:rsidRPr="00DA1EE9">
        <w:rPr>
          <w:rFonts w:ascii="Arial" w:hAnsi="Arial" w:cs="Arial" w:hint="eastAsia"/>
        </w:rPr>
        <w:t>拟供货物必须的：</w:t>
      </w:r>
      <w:r w:rsidRPr="00DA1EE9">
        <w:rPr>
          <w:rFonts w:ascii="Arial" w:hAnsi="Arial" w:cs="Arial"/>
        </w:rPr>
        <w:t>产品</w:t>
      </w:r>
      <w:r w:rsidRPr="00DA1EE9">
        <w:rPr>
          <w:rFonts w:ascii="Arial" w:hAnsi="Arial" w:cs="Arial" w:hint="eastAsia"/>
        </w:rPr>
        <w:t>生产许可</w:t>
      </w:r>
      <w:r w:rsidRPr="00DA1EE9">
        <w:rPr>
          <w:rFonts w:ascii="Arial" w:hAnsi="Arial" w:cs="Arial"/>
        </w:rPr>
        <w:t>证书</w:t>
      </w:r>
      <w:r w:rsidRPr="00DA1EE9">
        <w:rPr>
          <w:rFonts w:ascii="Arial" w:hAnsi="Arial" w:cs="Arial" w:hint="eastAsia"/>
        </w:rPr>
        <w:t>（如有）、产品检测合格报告（如有）、</w:t>
      </w:r>
      <w:r w:rsidRPr="00DA1EE9">
        <w:rPr>
          <w:rFonts w:ascii="Arial" w:hAnsi="Arial" w:cs="Arial" w:hint="eastAsia"/>
        </w:rPr>
        <w:t>3C</w:t>
      </w:r>
      <w:r w:rsidRPr="00DA1EE9">
        <w:rPr>
          <w:rFonts w:ascii="Arial" w:hAnsi="Arial" w:cs="Arial" w:hint="eastAsia"/>
        </w:rPr>
        <w:t>认证（如有）、注册证（如有）等</w:t>
      </w:r>
      <w:r w:rsidRPr="00DA1EE9">
        <w:rPr>
          <w:rFonts w:ascii="Arial" w:hAnsi="Arial" w:cs="Arial"/>
        </w:rPr>
        <w:t>。</w:t>
      </w:r>
    </w:p>
    <w:p w14:paraId="2CAC3B5E" w14:textId="77777777" w:rsidR="00882AF8" w:rsidRPr="00DA1EE9" w:rsidRDefault="00882AF8">
      <w:pPr>
        <w:spacing w:line="300" w:lineRule="auto"/>
        <w:ind w:leftChars="50" w:left="105" w:firstLine="525"/>
        <w:rPr>
          <w:rFonts w:ascii="Arial" w:hAnsi="Arial" w:cs="Arial"/>
        </w:rPr>
      </w:pPr>
    </w:p>
    <w:p w14:paraId="666E3F71" w14:textId="77777777" w:rsidR="00882AF8" w:rsidRPr="00DA1EE9" w:rsidRDefault="00882AF8"/>
    <w:p w14:paraId="2E84B808" w14:textId="77777777" w:rsidR="00882AF8" w:rsidRPr="00DA1EE9" w:rsidRDefault="00D86239" w:rsidP="00D3493B">
      <w:pPr>
        <w:pStyle w:val="2"/>
        <w:spacing w:beforeLines="50" w:before="120" w:afterLines="50" w:after="120" w:line="300" w:lineRule="auto"/>
        <w:jc w:val="center"/>
        <w:rPr>
          <w:rFonts w:ascii="宋体" w:hAnsi="宋体" w:cs="宋体"/>
          <w:b/>
          <w:bCs w:val="0"/>
          <w:szCs w:val="21"/>
        </w:rPr>
      </w:pPr>
      <w:r w:rsidRPr="00DA1EE9">
        <w:rPr>
          <w:rFonts w:ascii="宋体" w:hAnsi="宋体"/>
          <w:kern w:val="0"/>
          <w:szCs w:val="21"/>
        </w:rPr>
        <w:br w:type="page"/>
      </w:r>
      <w:bookmarkStart w:id="246" w:name="_Toc422466737"/>
      <w:bookmarkStart w:id="247" w:name="_Toc477283141"/>
      <w:bookmarkStart w:id="248" w:name="_Toc470172716"/>
      <w:bookmarkStart w:id="249" w:name="_Toc432149014"/>
      <w:bookmarkStart w:id="250" w:name="_Toc528177470"/>
      <w:r w:rsidR="00D13D92" w:rsidRPr="00DA1EE9">
        <w:rPr>
          <w:rFonts w:ascii="宋体" w:hAnsi="宋体" w:hint="eastAsia"/>
          <w:kern w:val="0"/>
          <w:szCs w:val="21"/>
        </w:rPr>
        <w:lastRenderedPageBreak/>
        <w:t>九</w:t>
      </w:r>
      <w:r w:rsidRPr="00DA1EE9">
        <w:rPr>
          <w:rFonts w:asciiTheme="minorEastAsia" w:eastAsiaTheme="minorEastAsia" w:hAnsiTheme="minorEastAsia" w:cs="宋体" w:hint="eastAsia"/>
          <w:b/>
          <w:bCs w:val="0"/>
          <w:szCs w:val="21"/>
        </w:rPr>
        <w:t>、供应商的资格声明</w:t>
      </w:r>
      <w:bookmarkEnd w:id="246"/>
      <w:bookmarkEnd w:id="247"/>
      <w:bookmarkEnd w:id="248"/>
      <w:bookmarkEnd w:id="249"/>
      <w:bookmarkEnd w:id="250"/>
    </w:p>
    <w:p w14:paraId="3494C68D"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1.名称及基本情况：</w:t>
      </w:r>
    </w:p>
    <w:p w14:paraId="4A91D92D"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（1）供应商名称：</w:t>
      </w:r>
    </w:p>
    <w:p w14:paraId="584577E6"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（2）地址： 邮箱：</w:t>
      </w:r>
    </w:p>
    <w:p w14:paraId="7C15A99D"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 xml:space="preserve">     电话： 传真：</w:t>
      </w:r>
    </w:p>
    <w:p w14:paraId="6618DDED"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（3）成立或注册日期：</w:t>
      </w:r>
    </w:p>
    <w:p w14:paraId="6306AA88"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（4）公司性质：</w:t>
      </w:r>
    </w:p>
    <w:p w14:paraId="11C910A8"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（5）法定代表人或主要负责人：</w:t>
      </w:r>
    </w:p>
    <w:p w14:paraId="6990AA10"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（6）员工人数：</w:t>
      </w:r>
    </w:p>
    <w:p w14:paraId="6DD90805"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（7）注册资本：</w:t>
      </w:r>
    </w:p>
    <w:p w14:paraId="3A158A59"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（8）实收资本：</w:t>
      </w:r>
    </w:p>
    <w:p w14:paraId="67694CC6"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（9）上年末资产负债率：</w:t>
      </w:r>
    </w:p>
    <w:p w14:paraId="4DB33CF8"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1）固定资产</w:t>
      </w:r>
    </w:p>
    <w:p w14:paraId="7036C54A"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 xml:space="preserve">   原值：   净值：</w:t>
      </w:r>
    </w:p>
    <w:p w14:paraId="003BA7DD"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2）流动资产：</w:t>
      </w:r>
    </w:p>
    <w:p w14:paraId="0BA3860E"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3）长期负债：</w:t>
      </w:r>
    </w:p>
    <w:p w14:paraId="1B5A867B"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4）短期负债：</w:t>
      </w:r>
    </w:p>
    <w:p w14:paraId="7AE5D1CC"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2．与报价服务内容有关的情况：</w:t>
      </w:r>
    </w:p>
    <w:p w14:paraId="5DAE67BF"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（1）供应商提供此响应服务内容的经验（包括年限、项目业主、额定能力、商业运营的起始日期等）；</w:t>
      </w:r>
    </w:p>
    <w:p w14:paraId="06CEEA86"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（2）服务网点分布（可另行附表）：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1737"/>
        <w:gridCol w:w="2269"/>
        <w:gridCol w:w="2268"/>
      </w:tblGrid>
      <w:tr w:rsidR="00DA1EE9" w:rsidRPr="00DA1EE9" w14:paraId="3579CAD8" w14:textId="77777777">
        <w:trPr>
          <w:trHeight w:val="102"/>
          <w:jc w:val="center"/>
        </w:trPr>
        <w:tc>
          <w:tcPr>
            <w:tcW w:w="2797" w:type="dxa"/>
            <w:vAlign w:val="center"/>
          </w:tcPr>
          <w:p w14:paraId="4B07CBE1" w14:textId="77777777" w:rsidR="00882AF8" w:rsidRPr="00DA1EE9" w:rsidRDefault="00D86239">
            <w:pPr>
              <w:spacing w:line="360" w:lineRule="auto"/>
              <w:jc w:val="center"/>
              <w:rPr>
                <w:rFonts w:ascii="宋体" w:hAnsi="宋体"/>
                <w:szCs w:val="21"/>
              </w:rPr>
            </w:pPr>
            <w:r w:rsidRPr="00DA1EE9">
              <w:rPr>
                <w:rFonts w:ascii="宋体" w:hAnsi="宋体" w:hint="eastAsia"/>
                <w:szCs w:val="21"/>
              </w:rPr>
              <w:t>服务网点名称和地址</w:t>
            </w:r>
          </w:p>
        </w:tc>
        <w:tc>
          <w:tcPr>
            <w:tcW w:w="1737" w:type="dxa"/>
            <w:vAlign w:val="center"/>
          </w:tcPr>
          <w:p w14:paraId="05254F3C" w14:textId="77777777" w:rsidR="00882AF8" w:rsidRPr="00DA1EE9" w:rsidRDefault="00D86239">
            <w:pPr>
              <w:spacing w:line="360" w:lineRule="auto"/>
              <w:jc w:val="center"/>
              <w:rPr>
                <w:rFonts w:ascii="宋体" w:hAnsi="宋体"/>
                <w:szCs w:val="21"/>
              </w:rPr>
            </w:pPr>
            <w:r w:rsidRPr="00DA1EE9">
              <w:rPr>
                <w:rFonts w:ascii="宋体" w:hAnsi="宋体" w:hint="eastAsia"/>
                <w:szCs w:val="21"/>
              </w:rPr>
              <w:t>主要服务范围</w:t>
            </w:r>
          </w:p>
        </w:tc>
        <w:tc>
          <w:tcPr>
            <w:tcW w:w="2269" w:type="dxa"/>
            <w:vAlign w:val="center"/>
          </w:tcPr>
          <w:p w14:paraId="035D51C5" w14:textId="77777777" w:rsidR="00882AF8" w:rsidRPr="00DA1EE9" w:rsidRDefault="00D86239">
            <w:pPr>
              <w:spacing w:line="360" w:lineRule="auto"/>
              <w:jc w:val="center"/>
              <w:rPr>
                <w:rFonts w:ascii="宋体" w:hAnsi="宋体"/>
                <w:szCs w:val="21"/>
              </w:rPr>
            </w:pPr>
            <w:r w:rsidRPr="00DA1EE9">
              <w:rPr>
                <w:rFonts w:ascii="宋体" w:hAnsi="宋体" w:hint="eastAsia"/>
                <w:szCs w:val="21"/>
              </w:rPr>
              <w:t>服务人员数</w:t>
            </w:r>
          </w:p>
        </w:tc>
        <w:tc>
          <w:tcPr>
            <w:tcW w:w="2268" w:type="dxa"/>
            <w:vAlign w:val="center"/>
          </w:tcPr>
          <w:p w14:paraId="2E16A30C" w14:textId="77777777" w:rsidR="00882AF8" w:rsidRPr="00DA1EE9" w:rsidRDefault="00D86239">
            <w:pPr>
              <w:spacing w:line="360" w:lineRule="auto"/>
              <w:jc w:val="center"/>
              <w:rPr>
                <w:rFonts w:ascii="宋体" w:hAnsi="宋体"/>
                <w:szCs w:val="21"/>
              </w:rPr>
            </w:pPr>
            <w:r w:rsidRPr="00DA1EE9">
              <w:rPr>
                <w:rFonts w:ascii="宋体" w:hAnsi="宋体" w:hint="eastAsia"/>
                <w:szCs w:val="21"/>
              </w:rPr>
              <w:t>内部等级</w:t>
            </w:r>
          </w:p>
        </w:tc>
      </w:tr>
      <w:tr w:rsidR="00DA1EE9" w:rsidRPr="00DA1EE9" w14:paraId="5F6B2924" w14:textId="77777777">
        <w:trPr>
          <w:trHeight w:val="102"/>
          <w:jc w:val="center"/>
        </w:trPr>
        <w:tc>
          <w:tcPr>
            <w:tcW w:w="2797" w:type="dxa"/>
            <w:vAlign w:val="center"/>
          </w:tcPr>
          <w:p w14:paraId="1C677EE3" w14:textId="77777777" w:rsidR="00882AF8" w:rsidRPr="00DA1EE9" w:rsidRDefault="00882AF8">
            <w:pPr>
              <w:spacing w:line="360" w:lineRule="auto"/>
              <w:jc w:val="center"/>
              <w:rPr>
                <w:rFonts w:ascii="宋体" w:hAnsi="宋体"/>
                <w:szCs w:val="21"/>
              </w:rPr>
            </w:pPr>
          </w:p>
        </w:tc>
        <w:tc>
          <w:tcPr>
            <w:tcW w:w="1737" w:type="dxa"/>
            <w:vAlign w:val="center"/>
          </w:tcPr>
          <w:p w14:paraId="497B89B4" w14:textId="77777777" w:rsidR="00882AF8" w:rsidRPr="00DA1EE9" w:rsidRDefault="00882AF8">
            <w:pPr>
              <w:spacing w:line="360" w:lineRule="auto"/>
              <w:jc w:val="center"/>
              <w:rPr>
                <w:rFonts w:ascii="宋体" w:hAnsi="宋体"/>
                <w:szCs w:val="21"/>
              </w:rPr>
            </w:pPr>
          </w:p>
        </w:tc>
        <w:tc>
          <w:tcPr>
            <w:tcW w:w="2269" w:type="dxa"/>
            <w:vAlign w:val="center"/>
          </w:tcPr>
          <w:p w14:paraId="235EA3EC" w14:textId="77777777" w:rsidR="00882AF8" w:rsidRPr="00DA1EE9" w:rsidRDefault="00882AF8">
            <w:pPr>
              <w:spacing w:line="360" w:lineRule="auto"/>
              <w:jc w:val="center"/>
              <w:rPr>
                <w:rFonts w:ascii="宋体" w:hAnsi="宋体"/>
                <w:szCs w:val="21"/>
              </w:rPr>
            </w:pPr>
          </w:p>
        </w:tc>
        <w:tc>
          <w:tcPr>
            <w:tcW w:w="2268" w:type="dxa"/>
            <w:vAlign w:val="center"/>
          </w:tcPr>
          <w:p w14:paraId="00C34CEF" w14:textId="77777777" w:rsidR="00882AF8" w:rsidRPr="00DA1EE9" w:rsidRDefault="00882AF8">
            <w:pPr>
              <w:spacing w:line="360" w:lineRule="auto"/>
              <w:jc w:val="center"/>
              <w:rPr>
                <w:rFonts w:ascii="宋体" w:hAnsi="宋体"/>
                <w:szCs w:val="21"/>
              </w:rPr>
            </w:pPr>
          </w:p>
        </w:tc>
      </w:tr>
      <w:tr w:rsidR="00DA1EE9" w:rsidRPr="00DA1EE9" w14:paraId="38562E46" w14:textId="77777777">
        <w:trPr>
          <w:trHeight w:val="102"/>
          <w:jc w:val="center"/>
        </w:trPr>
        <w:tc>
          <w:tcPr>
            <w:tcW w:w="2797" w:type="dxa"/>
            <w:vAlign w:val="center"/>
          </w:tcPr>
          <w:p w14:paraId="2D162C63" w14:textId="77777777" w:rsidR="00882AF8" w:rsidRPr="00DA1EE9" w:rsidRDefault="00882AF8">
            <w:pPr>
              <w:spacing w:line="360" w:lineRule="auto"/>
              <w:jc w:val="center"/>
              <w:rPr>
                <w:rFonts w:ascii="宋体" w:hAnsi="宋体"/>
                <w:szCs w:val="21"/>
              </w:rPr>
            </w:pPr>
          </w:p>
        </w:tc>
        <w:tc>
          <w:tcPr>
            <w:tcW w:w="1737" w:type="dxa"/>
            <w:vAlign w:val="center"/>
          </w:tcPr>
          <w:p w14:paraId="46B19CE5" w14:textId="77777777" w:rsidR="00882AF8" w:rsidRPr="00DA1EE9" w:rsidRDefault="00882AF8">
            <w:pPr>
              <w:spacing w:line="360" w:lineRule="auto"/>
              <w:jc w:val="center"/>
              <w:rPr>
                <w:rFonts w:ascii="宋体" w:hAnsi="宋体"/>
                <w:szCs w:val="21"/>
              </w:rPr>
            </w:pPr>
          </w:p>
        </w:tc>
        <w:tc>
          <w:tcPr>
            <w:tcW w:w="2269" w:type="dxa"/>
            <w:vAlign w:val="center"/>
          </w:tcPr>
          <w:p w14:paraId="26DCC93F" w14:textId="77777777" w:rsidR="00882AF8" w:rsidRPr="00DA1EE9" w:rsidRDefault="00882AF8">
            <w:pPr>
              <w:spacing w:line="360" w:lineRule="auto"/>
              <w:jc w:val="center"/>
              <w:rPr>
                <w:rFonts w:ascii="宋体" w:hAnsi="宋体"/>
                <w:szCs w:val="21"/>
              </w:rPr>
            </w:pPr>
          </w:p>
        </w:tc>
        <w:tc>
          <w:tcPr>
            <w:tcW w:w="2268" w:type="dxa"/>
            <w:vAlign w:val="center"/>
          </w:tcPr>
          <w:p w14:paraId="7F21375F" w14:textId="77777777" w:rsidR="00882AF8" w:rsidRPr="00DA1EE9" w:rsidRDefault="00882AF8">
            <w:pPr>
              <w:spacing w:line="360" w:lineRule="auto"/>
              <w:jc w:val="center"/>
              <w:rPr>
                <w:rFonts w:ascii="宋体" w:hAnsi="宋体"/>
                <w:szCs w:val="21"/>
              </w:rPr>
            </w:pPr>
          </w:p>
        </w:tc>
      </w:tr>
    </w:tbl>
    <w:p w14:paraId="5D3A0985" w14:textId="77777777" w:rsidR="00882AF8" w:rsidRPr="00DA1EE9" w:rsidRDefault="00D86239">
      <w:pPr>
        <w:snapToGrid w:val="0"/>
        <w:spacing w:line="300" w:lineRule="auto"/>
        <w:rPr>
          <w:rFonts w:ascii="宋体" w:hAnsi="宋体"/>
          <w:szCs w:val="21"/>
        </w:rPr>
      </w:pPr>
      <w:r w:rsidRPr="00DA1EE9">
        <w:rPr>
          <w:rFonts w:ascii="宋体" w:hAnsi="宋体" w:hint="eastAsia"/>
          <w:szCs w:val="21"/>
        </w:rPr>
        <w:t>3．供应商认为需要声明的其他情况：</w:t>
      </w:r>
    </w:p>
    <w:p w14:paraId="168C2835" w14:textId="77777777" w:rsidR="00882AF8" w:rsidRPr="00DA1EE9" w:rsidRDefault="00D86239">
      <w:pPr>
        <w:snapToGrid w:val="0"/>
        <w:spacing w:line="300" w:lineRule="auto"/>
        <w:ind w:firstLineChars="100" w:firstLine="210"/>
        <w:rPr>
          <w:rFonts w:ascii="宋体" w:hAnsi="宋体"/>
          <w:bCs/>
          <w:szCs w:val="21"/>
        </w:rPr>
      </w:pPr>
      <w:r w:rsidRPr="00DA1EE9">
        <w:rPr>
          <w:rFonts w:ascii="宋体" w:hAnsi="宋体" w:hint="eastAsia"/>
          <w:szCs w:val="21"/>
        </w:rPr>
        <w:t>兹证明上述声明是真实的、正确的，并提供了全部能提供的资料和数据，我们同意遵照</w:t>
      </w:r>
      <w:r w:rsidRPr="00DA1EE9">
        <w:rPr>
          <w:rFonts w:ascii="宋体" w:hAnsi="宋体" w:hint="eastAsia"/>
          <w:bCs/>
          <w:szCs w:val="21"/>
          <w:u w:val="single"/>
        </w:rPr>
        <w:t>采购代理机构</w:t>
      </w:r>
      <w:r w:rsidRPr="00DA1EE9">
        <w:rPr>
          <w:rFonts w:ascii="宋体" w:hAnsi="宋体" w:hint="eastAsia"/>
          <w:bCs/>
          <w:szCs w:val="21"/>
        </w:rPr>
        <w:t>要求出示的有关证明文件。</w:t>
      </w:r>
    </w:p>
    <w:p w14:paraId="19EF3A85" w14:textId="77777777" w:rsidR="00882AF8" w:rsidRPr="00DA1EE9" w:rsidRDefault="00882AF8">
      <w:pPr>
        <w:spacing w:line="360" w:lineRule="auto"/>
        <w:ind w:firstLineChars="100" w:firstLine="210"/>
        <w:rPr>
          <w:rFonts w:ascii="宋体" w:hAnsi="宋体"/>
          <w:bCs/>
          <w:szCs w:val="21"/>
        </w:rPr>
      </w:pPr>
    </w:p>
    <w:p w14:paraId="09A4BBD0" w14:textId="77777777" w:rsidR="00882AF8" w:rsidRPr="00DA1EE9" w:rsidRDefault="00D86239">
      <w:pPr>
        <w:spacing w:line="360" w:lineRule="auto"/>
        <w:ind w:firstLineChars="100" w:firstLine="210"/>
        <w:rPr>
          <w:rFonts w:ascii="宋体" w:hAnsi="宋体"/>
          <w:bCs/>
          <w:szCs w:val="21"/>
        </w:rPr>
      </w:pPr>
      <w:r w:rsidRPr="00DA1EE9">
        <w:rPr>
          <w:rFonts w:ascii="宋体" w:hAnsi="宋体" w:hint="eastAsia"/>
          <w:bCs/>
          <w:szCs w:val="21"/>
        </w:rPr>
        <w:t>供应商名称：</w:t>
      </w:r>
    </w:p>
    <w:p w14:paraId="0FC5D695" w14:textId="77777777" w:rsidR="00882AF8" w:rsidRPr="00DA1EE9" w:rsidRDefault="00D86239">
      <w:pPr>
        <w:spacing w:line="360" w:lineRule="auto"/>
        <w:ind w:firstLineChars="100" w:firstLine="210"/>
        <w:rPr>
          <w:rFonts w:ascii="宋体" w:hAnsi="宋体"/>
          <w:bCs/>
          <w:szCs w:val="21"/>
        </w:rPr>
      </w:pPr>
      <w:r w:rsidRPr="00DA1EE9">
        <w:rPr>
          <w:rFonts w:ascii="宋体" w:hAnsi="宋体" w:hint="eastAsia"/>
          <w:bCs/>
          <w:szCs w:val="21"/>
        </w:rPr>
        <w:t>供应商签字：</w:t>
      </w:r>
    </w:p>
    <w:p w14:paraId="33C5D890" w14:textId="77777777" w:rsidR="00882AF8" w:rsidRPr="00DA1EE9" w:rsidRDefault="00D86239">
      <w:pPr>
        <w:spacing w:line="360" w:lineRule="auto"/>
        <w:ind w:firstLineChars="100" w:firstLine="210"/>
        <w:rPr>
          <w:rFonts w:ascii="宋体" w:hAnsi="宋体"/>
          <w:bCs/>
          <w:szCs w:val="21"/>
        </w:rPr>
      </w:pPr>
      <w:r w:rsidRPr="00DA1EE9">
        <w:rPr>
          <w:rFonts w:ascii="宋体" w:hAnsi="宋体" w:hint="eastAsia"/>
          <w:bCs/>
          <w:szCs w:val="21"/>
        </w:rPr>
        <w:t>电      话：</w:t>
      </w:r>
    </w:p>
    <w:p w14:paraId="4811DC43" w14:textId="77777777" w:rsidR="00882AF8" w:rsidRPr="00DA1EE9" w:rsidRDefault="00D86239">
      <w:pPr>
        <w:spacing w:line="360" w:lineRule="auto"/>
        <w:ind w:firstLineChars="100" w:firstLine="210"/>
        <w:rPr>
          <w:rFonts w:ascii="宋体" w:hAnsi="宋体"/>
          <w:szCs w:val="21"/>
        </w:rPr>
      </w:pPr>
      <w:r w:rsidRPr="00DA1EE9">
        <w:rPr>
          <w:rFonts w:ascii="宋体" w:hAnsi="宋体" w:hint="eastAsia"/>
          <w:szCs w:val="21"/>
        </w:rPr>
        <w:t>传      真：</w:t>
      </w:r>
    </w:p>
    <w:p w14:paraId="703BC8E9" w14:textId="77777777" w:rsidR="00882AF8" w:rsidRPr="00DA1EE9" w:rsidRDefault="00D86239">
      <w:pPr>
        <w:ind w:firstLineChars="100" w:firstLine="210"/>
        <w:rPr>
          <w:rFonts w:ascii="宋体" w:hAnsi="宋体"/>
          <w:kern w:val="0"/>
          <w:szCs w:val="21"/>
        </w:rPr>
      </w:pPr>
      <w:r w:rsidRPr="00DA1EE9">
        <w:rPr>
          <w:rFonts w:ascii="宋体" w:hAnsi="宋体" w:hint="eastAsia"/>
          <w:szCs w:val="21"/>
        </w:rPr>
        <w:t>日      期：</w:t>
      </w:r>
      <w:r w:rsidRPr="00DA1EE9">
        <w:rPr>
          <w:rFonts w:ascii="宋体" w:hAnsi="宋体" w:hint="eastAsia"/>
          <w:kern w:val="0"/>
          <w:szCs w:val="21"/>
        </w:rPr>
        <w:t>年 月日</w:t>
      </w:r>
    </w:p>
    <w:p w14:paraId="409772ED" w14:textId="77777777" w:rsidR="00882AF8" w:rsidRPr="00DA1EE9" w:rsidRDefault="00D86239" w:rsidP="00D3493B">
      <w:pPr>
        <w:pStyle w:val="2"/>
        <w:spacing w:beforeLines="50" w:before="120" w:afterLines="50" w:after="120" w:line="300" w:lineRule="auto"/>
        <w:jc w:val="center"/>
        <w:rPr>
          <w:rFonts w:ascii="宋体" w:hAnsi="宋体"/>
          <w:b/>
          <w:bCs w:val="0"/>
          <w:sz w:val="24"/>
        </w:rPr>
      </w:pPr>
      <w:r w:rsidRPr="00DA1EE9">
        <w:rPr>
          <w:rFonts w:ascii="宋体" w:hAnsi="宋体"/>
          <w:kern w:val="0"/>
          <w:szCs w:val="21"/>
        </w:rPr>
        <w:br w:type="page"/>
      </w:r>
      <w:bookmarkStart w:id="251" w:name="_Toc477283142"/>
      <w:bookmarkStart w:id="252" w:name="_Toc450827823"/>
      <w:bookmarkStart w:id="253" w:name="_Toc470172717"/>
      <w:bookmarkStart w:id="254" w:name="_Toc259028731"/>
      <w:bookmarkStart w:id="255" w:name="_Toc528177471"/>
      <w:r w:rsidRPr="00DA1EE9">
        <w:rPr>
          <w:rFonts w:asciiTheme="minorEastAsia" w:eastAsiaTheme="minorEastAsia" w:hAnsiTheme="minorEastAsia" w:cs="宋体" w:hint="eastAsia"/>
          <w:b/>
          <w:bCs w:val="0"/>
          <w:szCs w:val="21"/>
        </w:rPr>
        <w:lastRenderedPageBreak/>
        <w:t>十、资格证明文件</w:t>
      </w:r>
      <w:bookmarkEnd w:id="251"/>
      <w:bookmarkEnd w:id="252"/>
      <w:bookmarkEnd w:id="253"/>
      <w:bookmarkEnd w:id="254"/>
      <w:bookmarkEnd w:id="255"/>
    </w:p>
    <w:p w14:paraId="0D20D7AD" w14:textId="77777777" w:rsidR="00882AF8" w:rsidRPr="00DA1EE9" w:rsidRDefault="00D86239">
      <w:pPr>
        <w:snapToGrid w:val="0"/>
        <w:spacing w:line="360" w:lineRule="auto"/>
        <w:ind w:firstLineChars="200" w:firstLine="420"/>
        <w:jc w:val="center"/>
        <w:rPr>
          <w:rFonts w:ascii="Arial" w:hAnsi="Arial" w:cs="Arial"/>
        </w:rPr>
      </w:pPr>
      <w:r w:rsidRPr="00DA1EE9">
        <w:rPr>
          <w:rFonts w:ascii="Arial" w:hAnsi="Arial" w:cs="Arial" w:hint="eastAsia"/>
        </w:rPr>
        <w:t>（复印件）</w:t>
      </w:r>
    </w:p>
    <w:p w14:paraId="3FFEB8B4" w14:textId="77777777" w:rsidR="00882AF8" w:rsidRPr="00DA1EE9" w:rsidRDefault="00D86239">
      <w:pPr>
        <w:snapToGrid w:val="0"/>
        <w:spacing w:line="360" w:lineRule="auto"/>
        <w:ind w:firstLineChars="200" w:firstLine="420"/>
        <w:rPr>
          <w:rFonts w:ascii="Arial" w:hAnsi="Arial" w:cs="Arial"/>
        </w:rPr>
      </w:pPr>
      <w:r w:rsidRPr="00DA1EE9">
        <w:rPr>
          <w:rFonts w:ascii="Arial" w:hAnsi="Arial" w:cs="Arial"/>
        </w:rPr>
        <w:t>供应商应提供国家有关主管部门颁发的资质证书的复印件，包括但不限于：</w:t>
      </w:r>
    </w:p>
    <w:p w14:paraId="2A00955A" w14:textId="77777777" w:rsidR="00882AF8" w:rsidRPr="00DA1EE9" w:rsidRDefault="00D86239">
      <w:pPr>
        <w:numPr>
          <w:ilvl w:val="0"/>
          <w:numId w:val="19"/>
        </w:numPr>
        <w:snapToGrid w:val="0"/>
        <w:spacing w:line="360" w:lineRule="auto"/>
        <w:ind w:left="0" w:firstLineChars="200" w:firstLine="420"/>
        <w:rPr>
          <w:rFonts w:ascii="宋体" w:hAnsi="宋体"/>
          <w:bCs/>
          <w:szCs w:val="21"/>
        </w:rPr>
      </w:pPr>
      <w:r w:rsidRPr="00DA1EE9">
        <w:rPr>
          <w:rFonts w:ascii="宋体" w:hAnsi="宋体" w:hint="eastAsia"/>
          <w:bCs/>
          <w:szCs w:val="21"/>
        </w:rPr>
        <w:t>营业执照或事业单位法人证书或个体工商户营业执照等证明文件。</w:t>
      </w:r>
    </w:p>
    <w:p w14:paraId="736E6DDE" w14:textId="77777777" w:rsidR="00882AF8" w:rsidRPr="00DA1EE9" w:rsidRDefault="00D86239">
      <w:pPr>
        <w:numPr>
          <w:ilvl w:val="0"/>
          <w:numId w:val="19"/>
        </w:numPr>
        <w:snapToGrid w:val="0"/>
        <w:spacing w:line="360" w:lineRule="auto"/>
        <w:ind w:left="0" w:firstLineChars="200" w:firstLine="420"/>
        <w:rPr>
          <w:rFonts w:ascii="宋体" w:hAnsi="宋体" w:cs="宋体"/>
          <w:szCs w:val="21"/>
          <w:lang w:val="zh-CN"/>
        </w:rPr>
      </w:pPr>
      <w:r w:rsidRPr="00DA1EE9">
        <w:rPr>
          <w:rFonts w:ascii="宋体" w:hAnsi="宋体" w:hint="eastAsia"/>
          <w:bCs/>
          <w:szCs w:val="21"/>
        </w:rPr>
        <w:t>上一年度经审计的财务报告或基本开户银行出具的资信证明文件</w:t>
      </w:r>
      <w:r w:rsidRPr="00DA1EE9">
        <w:rPr>
          <w:rFonts w:ascii="宋体" w:hAnsi="宋体" w:cs="宋体" w:hint="eastAsia"/>
          <w:szCs w:val="21"/>
          <w:lang w:val="zh-CN"/>
        </w:rPr>
        <w:t>。</w:t>
      </w:r>
    </w:p>
    <w:p w14:paraId="6E79C51F" w14:textId="77777777" w:rsidR="00882AF8" w:rsidRPr="00DA1EE9" w:rsidRDefault="00D86239">
      <w:pPr>
        <w:numPr>
          <w:ilvl w:val="0"/>
          <w:numId w:val="19"/>
        </w:numPr>
        <w:snapToGrid w:val="0"/>
        <w:spacing w:line="360" w:lineRule="auto"/>
        <w:ind w:left="0" w:firstLineChars="200" w:firstLine="420"/>
        <w:rPr>
          <w:rFonts w:ascii="宋体" w:hAnsi="宋体" w:cs="宋体"/>
          <w:szCs w:val="21"/>
          <w:lang w:val="zh-CN"/>
        </w:rPr>
      </w:pPr>
      <w:r w:rsidRPr="00DA1EE9">
        <w:rPr>
          <w:rFonts w:ascii="宋体" w:hAnsi="宋体" w:cs="宋体" w:hint="eastAsia"/>
          <w:szCs w:val="21"/>
          <w:lang w:val="zh-CN"/>
        </w:rPr>
        <w:t>具备履行合同所必须的设备和专业技术能力的证明材料。</w:t>
      </w:r>
    </w:p>
    <w:p w14:paraId="508C309E" w14:textId="77777777" w:rsidR="00882AF8" w:rsidRPr="00DA1EE9" w:rsidRDefault="00D86239">
      <w:pPr>
        <w:numPr>
          <w:ilvl w:val="0"/>
          <w:numId w:val="19"/>
        </w:numPr>
        <w:snapToGrid w:val="0"/>
        <w:spacing w:line="360" w:lineRule="auto"/>
        <w:ind w:left="0" w:firstLineChars="200" w:firstLine="420"/>
        <w:rPr>
          <w:rFonts w:ascii="宋体" w:hAnsi="宋体" w:cs="宋体"/>
          <w:szCs w:val="21"/>
          <w:lang w:val="zh-CN"/>
        </w:rPr>
      </w:pPr>
      <w:r w:rsidRPr="00DA1EE9">
        <w:rPr>
          <w:rFonts w:ascii="宋体" w:hAnsi="宋体" w:hint="eastAsia"/>
          <w:bCs/>
          <w:szCs w:val="21"/>
        </w:rPr>
        <w:t>供应商依法交纳税收的证明材料：本项目公告发布时间前</w:t>
      </w:r>
      <w:r w:rsidRPr="00DA1EE9">
        <w:rPr>
          <w:rFonts w:ascii="宋体" w:hAnsi="宋体" w:hint="eastAsia"/>
          <w:bCs/>
          <w:szCs w:val="21"/>
          <w:u w:val="single"/>
        </w:rPr>
        <w:t xml:space="preserve"> 3 </w:t>
      </w:r>
      <w:r w:rsidRPr="00DA1EE9">
        <w:rPr>
          <w:rFonts w:ascii="宋体" w:hAnsi="宋体" w:hint="eastAsia"/>
          <w:bCs/>
          <w:szCs w:val="21"/>
        </w:rPr>
        <w:t>个月内交纳增值税（营业税）和企业所得税的凭据（完税证、缴款书、印花税票、银行代扣（代缴）转账凭证等均可）；</w:t>
      </w:r>
    </w:p>
    <w:p w14:paraId="2D320F11" w14:textId="77777777" w:rsidR="00882AF8" w:rsidRPr="00DA1EE9" w:rsidRDefault="00D86239">
      <w:pPr>
        <w:snapToGrid w:val="0"/>
        <w:spacing w:line="360" w:lineRule="auto"/>
        <w:ind w:firstLineChars="200" w:firstLine="420"/>
        <w:rPr>
          <w:rFonts w:ascii="宋体" w:hAnsi="宋体" w:cs="宋体"/>
          <w:szCs w:val="21"/>
          <w:lang w:val="zh-CN"/>
        </w:rPr>
      </w:pPr>
      <w:r w:rsidRPr="00DA1EE9">
        <w:rPr>
          <w:rFonts w:ascii="宋体" w:hAnsi="宋体" w:hint="eastAsia"/>
          <w:bCs/>
          <w:szCs w:val="21"/>
        </w:rPr>
        <w:t>供应商依法</w:t>
      </w:r>
      <w:r w:rsidRPr="00DA1EE9">
        <w:rPr>
          <w:rFonts w:ascii="宋体" w:hAnsi="宋体" w:cs="宋体" w:hint="eastAsia"/>
          <w:szCs w:val="21"/>
          <w:lang w:val="zh-CN"/>
        </w:rPr>
        <w:t>交纳社会保障资金的证明材料：社会保险登记证和</w:t>
      </w:r>
      <w:r w:rsidRPr="00DA1EE9">
        <w:rPr>
          <w:rFonts w:ascii="宋体" w:hAnsi="宋体" w:hint="eastAsia"/>
          <w:bCs/>
          <w:szCs w:val="21"/>
        </w:rPr>
        <w:t>本项目公告发布时间前</w:t>
      </w:r>
      <w:r w:rsidRPr="00DA1EE9">
        <w:rPr>
          <w:rFonts w:ascii="宋体" w:hAnsi="宋体" w:hint="eastAsia"/>
          <w:bCs/>
          <w:szCs w:val="21"/>
          <w:u w:val="single"/>
        </w:rPr>
        <w:t xml:space="preserve"> 3 </w:t>
      </w:r>
      <w:r w:rsidRPr="00DA1EE9">
        <w:rPr>
          <w:rFonts w:ascii="宋体" w:hAnsi="宋体" w:hint="eastAsia"/>
          <w:bCs/>
          <w:szCs w:val="21"/>
        </w:rPr>
        <w:t>个月内</w:t>
      </w:r>
      <w:r w:rsidRPr="00DA1EE9">
        <w:rPr>
          <w:rFonts w:ascii="宋体" w:hAnsi="宋体" w:cs="宋体" w:hint="eastAsia"/>
          <w:szCs w:val="21"/>
          <w:lang w:val="zh-CN"/>
        </w:rPr>
        <w:t>交纳社会保险的凭据（专用收据或社会保险交纳清单）；</w:t>
      </w:r>
    </w:p>
    <w:p w14:paraId="7478C7B4" w14:textId="77777777" w:rsidR="00882AF8" w:rsidRPr="00DA1EE9" w:rsidRDefault="00D86239">
      <w:pPr>
        <w:snapToGrid w:val="0"/>
        <w:spacing w:line="360" w:lineRule="auto"/>
        <w:ind w:firstLineChars="200" w:firstLine="420"/>
        <w:rPr>
          <w:rFonts w:ascii="宋体" w:hAnsi="宋体" w:cs="宋体"/>
          <w:szCs w:val="21"/>
          <w:lang w:val="zh-CN"/>
        </w:rPr>
      </w:pPr>
      <w:r w:rsidRPr="00DA1EE9">
        <w:rPr>
          <w:rFonts w:ascii="宋体" w:hAnsi="宋体" w:cs="宋体" w:hint="eastAsia"/>
          <w:szCs w:val="21"/>
          <w:lang w:val="zh-CN"/>
        </w:rPr>
        <w:t>供应商为其他组织或自然人的，也需要按此项规定提供交纳税收的凭据和交纳社会保险的凭据；</w:t>
      </w:r>
    </w:p>
    <w:p w14:paraId="58923E00" w14:textId="77777777" w:rsidR="00882AF8" w:rsidRPr="00DA1EE9" w:rsidRDefault="00D86239">
      <w:pPr>
        <w:snapToGrid w:val="0"/>
        <w:spacing w:line="360" w:lineRule="auto"/>
        <w:ind w:firstLineChars="200" w:firstLine="420"/>
        <w:rPr>
          <w:rFonts w:ascii="宋体" w:hAnsi="宋体" w:cs="宋体"/>
          <w:szCs w:val="21"/>
          <w:lang w:val="zh-CN"/>
        </w:rPr>
      </w:pPr>
      <w:r w:rsidRPr="00DA1EE9">
        <w:rPr>
          <w:rFonts w:ascii="宋体" w:hAnsi="宋体" w:cs="宋体" w:hint="eastAsia"/>
          <w:szCs w:val="21"/>
          <w:lang w:val="zh-CN"/>
        </w:rPr>
        <w:t>依法免税或不需要交纳社会保障资金的供应商，应提供相应文件证明其依法免税或不需要交纳社会保障资金。</w:t>
      </w:r>
    </w:p>
    <w:p w14:paraId="7D615858" w14:textId="77777777" w:rsidR="00882AF8" w:rsidRPr="00DA1EE9" w:rsidRDefault="00D86239">
      <w:pPr>
        <w:numPr>
          <w:ilvl w:val="0"/>
          <w:numId w:val="19"/>
        </w:numPr>
        <w:snapToGrid w:val="0"/>
        <w:spacing w:line="360" w:lineRule="auto"/>
        <w:ind w:left="0" w:firstLineChars="200" w:firstLine="420"/>
        <w:rPr>
          <w:rFonts w:ascii="宋体" w:hAnsi="宋体" w:cs="宋体"/>
          <w:szCs w:val="21"/>
          <w:lang w:val="zh-CN"/>
        </w:rPr>
      </w:pPr>
      <w:r w:rsidRPr="00DA1EE9">
        <w:rPr>
          <w:rFonts w:ascii="宋体" w:hAnsi="宋体" w:cs="宋体" w:hint="eastAsia"/>
          <w:szCs w:val="21"/>
          <w:lang w:val="zh-CN"/>
        </w:rPr>
        <w:t>参加政府采购活动前</w:t>
      </w:r>
      <w:r w:rsidRPr="00DA1EE9">
        <w:rPr>
          <w:rFonts w:ascii="宋体" w:hAnsi="宋体" w:cs="宋体" w:hint="eastAsia"/>
          <w:szCs w:val="21"/>
        </w:rPr>
        <w:t>三年内在经营活动中没有重大违法记录的书面声明（格式要求详见第六章 《响应文件格式》）。</w:t>
      </w:r>
    </w:p>
    <w:p w14:paraId="1A8719B6" w14:textId="77777777" w:rsidR="00882AF8" w:rsidRPr="00DA1EE9" w:rsidRDefault="00D86239">
      <w:pPr>
        <w:numPr>
          <w:ilvl w:val="0"/>
          <w:numId w:val="19"/>
        </w:numPr>
        <w:snapToGrid w:val="0"/>
        <w:spacing w:line="360" w:lineRule="auto"/>
        <w:ind w:left="0" w:firstLineChars="200" w:firstLine="420"/>
        <w:rPr>
          <w:rFonts w:ascii="宋体" w:hAnsi="宋体" w:cs="宋体"/>
          <w:szCs w:val="21"/>
          <w:lang w:val="zh-CN"/>
        </w:rPr>
      </w:pPr>
      <w:r w:rsidRPr="00DA1EE9">
        <w:rPr>
          <w:rFonts w:ascii="宋体" w:hAnsi="宋体" w:cs="宋体" w:hint="eastAsia"/>
          <w:szCs w:val="21"/>
        </w:rPr>
        <w:t>具备法律、行政法规规定的其他条件的证明材料。</w:t>
      </w:r>
    </w:p>
    <w:p w14:paraId="4BF22AC4" w14:textId="77777777" w:rsidR="00882AF8" w:rsidRPr="00DA1EE9" w:rsidRDefault="00D86239">
      <w:pPr>
        <w:numPr>
          <w:ilvl w:val="0"/>
          <w:numId w:val="19"/>
        </w:numPr>
        <w:snapToGrid w:val="0"/>
        <w:spacing w:line="360" w:lineRule="auto"/>
        <w:ind w:left="0" w:firstLineChars="200" w:firstLine="420"/>
        <w:rPr>
          <w:rFonts w:ascii="宋体" w:hAnsi="宋体"/>
          <w:szCs w:val="21"/>
        </w:rPr>
      </w:pPr>
      <w:r w:rsidRPr="00DA1EE9">
        <w:rPr>
          <w:rFonts w:ascii="宋体" w:hAnsi="宋体" w:cs="宋体" w:hint="eastAsia"/>
          <w:szCs w:val="21"/>
          <w:lang w:val="zh-CN"/>
        </w:rPr>
        <w:t>符合本文件第一章第二条要求的证明资料。</w:t>
      </w:r>
    </w:p>
    <w:p w14:paraId="245F7E44" w14:textId="77777777" w:rsidR="00882AF8" w:rsidRPr="00DA1EE9" w:rsidRDefault="00D86239">
      <w:pPr>
        <w:snapToGrid w:val="0"/>
        <w:spacing w:line="360" w:lineRule="auto"/>
        <w:ind w:firstLineChars="200" w:firstLine="420"/>
        <w:rPr>
          <w:rFonts w:ascii="宋体" w:hAnsi="宋体"/>
          <w:szCs w:val="21"/>
          <w:lang w:val="zh-CN"/>
        </w:rPr>
      </w:pPr>
      <w:r w:rsidRPr="00DA1EE9">
        <w:rPr>
          <w:rFonts w:ascii="宋体" w:hAnsi="宋体" w:hint="eastAsia"/>
          <w:szCs w:val="21"/>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14:paraId="7E7BC11A" w14:textId="77777777" w:rsidR="00882AF8" w:rsidRPr="00DA1EE9" w:rsidRDefault="00D86239">
      <w:pPr>
        <w:snapToGrid w:val="0"/>
        <w:spacing w:line="360" w:lineRule="auto"/>
        <w:ind w:firstLineChars="200" w:firstLine="420"/>
        <w:rPr>
          <w:rFonts w:ascii="Arial" w:hAnsi="Arial" w:cs="Arial"/>
        </w:rPr>
      </w:pPr>
      <w:r w:rsidRPr="00DA1EE9">
        <w:rPr>
          <w:rFonts w:ascii="宋体" w:hAnsi="宋体" w:cs="宋体" w:hint="eastAsia"/>
          <w:szCs w:val="21"/>
          <w:lang w:val="zh-CN"/>
        </w:rPr>
        <w:t>证明材料仅限于参与磋商单位本身，参股或控股单位及独立法人子公司的材料不能作为证明材料，但参与磋商供应商兼并的企业的材料可作为证明材料。</w:t>
      </w:r>
    </w:p>
    <w:p w14:paraId="6CAC10CF" w14:textId="77777777" w:rsidR="00882AF8" w:rsidRPr="00DA1EE9" w:rsidRDefault="00D86239">
      <w:pPr>
        <w:widowControl/>
        <w:jc w:val="left"/>
        <w:rPr>
          <w:rFonts w:ascii="宋体" w:hAnsi="宋体"/>
          <w:szCs w:val="21"/>
        </w:rPr>
      </w:pPr>
      <w:r w:rsidRPr="00DA1EE9">
        <w:rPr>
          <w:rFonts w:ascii="宋体" w:hAnsi="宋体"/>
          <w:szCs w:val="21"/>
        </w:rPr>
        <w:br w:type="page"/>
      </w:r>
    </w:p>
    <w:p w14:paraId="200DB389" w14:textId="77777777" w:rsidR="00882AF8" w:rsidRPr="00DA1EE9" w:rsidRDefault="00D86239">
      <w:pPr>
        <w:tabs>
          <w:tab w:val="left" w:pos="540"/>
          <w:tab w:val="left" w:pos="2460"/>
        </w:tabs>
        <w:autoSpaceDE w:val="0"/>
        <w:autoSpaceDN w:val="0"/>
        <w:adjustRightInd w:val="0"/>
        <w:jc w:val="center"/>
        <w:outlineLvl w:val="1"/>
        <w:rPr>
          <w:rFonts w:ascii="Arial" w:hAnsi="Arial" w:cs="Arial"/>
          <w:b/>
          <w:sz w:val="30"/>
          <w:szCs w:val="30"/>
        </w:rPr>
      </w:pPr>
      <w:r w:rsidRPr="00DA1EE9">
        <w:rPr>
          <w:rFonts w:ascii="Arial" w:hAnsi="Arial" w:cs="Arial" w:hint="eastAsia"/>
          <w:b/>
          <w:sz w:val="30"/>
          <w:szCs w:val="30"/>
        </w:rPr>
        <w:lastRenderedPageBreak/>
        <w:t>十</w:t>
      </w:r>
      <w:r w:rsidR="00D13D92" w:rsidRPr="00DA1EE9">
        <w:rPr>
          <w:rFonts w:ascii="Arial" w:hAnsi="Arial" w:cs="Arial" w:hint="eastAsia"/>
          <w:b/>
          <w:sz w:val="30"/>
          <w:szCs w:val="30"/>
        </w:rPr>
        <w:t>一</w:t>
      </w:r>
      <w:r w:rsidRPr="00DA1EE9">
        <w:rPr>
          <w:rFonts w:ascii="Arial" w:hAnsi="Arial" w:cs="Arial" w:hint="eastAsia"/>
          <w:b/>
          <w:sz w:val="30"/>
          <w:szCs w:val="30"/>
        </w:rPr>
        <w:t>、供应商关联企业情况表</w:t>
      </w:r>
    </w:p>
    <w:p w14:paraId="48AD5C9F" w14:textId="77777777" w:rsidR="00882AF8" w:rsidRPr="00DA1EE9" w:rsidRDefault="00882AF8"/>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6"/>
      </w:tblGrid>
      <w:tr w:rsidR="00DA1EE9" w:rsidRPr="00DA1EE9" w14:paraId="40070CA5" w14:textId="77777777">
        <w:trPr>
          <w:trHeight w:val="7462"/>
        </w:trPr>
        <w:tc>
          <w:tcPr>
            <w:tcW w:w="8946" w:type="dxa"/>
          </w:tcPr>
          <w:p w14:paraId="3DC70F09" w14:textId="77777777" w:rsidR="00882AF8" w:rsidRPr="00DA1EE9" w:rsidRDefault="00882AF8" w:rsidP="00D3493B">
            <w:pPr>
              <w:spacing w:beforeLines="50" w:before="120" w:line="300" w:lineRule="auto"/>
              <w:jc w:val="center"/>
              <w:outlineLvl w:val="2"/>
              <w:rPr>
                <w:rFonts w:ascii="Arial" w:hAnsi="Arial" w:cs="Arial"/>
              </w:rPr>
            </w:pPr>
          </w:p>
          <w:p w14:paraId="1898ACDB" w14:textId="77777777" w:rsidR="00882AF8" w:rsidRPr="00DA1EE9" w:rsidRDefault="00D86239" w:rsidP="00D3493B">
            <w:pPr>
              <w:spacing w:beforeLines="50" w:before="120" w:line="300" w:lineRule="auto"/>
              <w:outlineLvl w:val="2"/>
              <w:rPr>
                <w:rFonts w:ascii="Arial" w:hAnsi="Arial" w:cs="Arial"/>
                <w:sz w:val="24"/>
              </w:rPr>
            </w:pPr>
            <w:r w:rsidRPr="00DA1EE9">
              <w:rPr>
                <w:rFonts w:ascii="Arial" w:hAnsi="Arial" w:cs="Arial" w:hint="eastAsia"/>
                <w:sz w:val="24"/>
              </w:rPr>
              <w:t>关联企业情况：</w:t>
            </w:r>
          </w:p>
          <w:p w14:paraId="342C0635" w14:textId="77777777" w:rsidR="00882AF8" w:rsidRPr="00DA1EE9" w:rsidRDefault="00882AF8" w:rsidP="00D3493B">
            <w:pPr>
              <w:spacing w:beforeLines="50" w:before="120" w:line="300" w:lineRule="auto"/>
              <w:outlineLvl w:val="2"/>
              <w:rPr>
                <w:rFonts w:ascii="Arial" w:hAnsi="Arial" w:cs="Arial"/>
                <w:sz w:val="24"/>
              </w:rPr>
            </w:pPr>
          </w:p>
          <w:p w14:paraId="17F6DF05" w14:textId="77777777" w:rsidR="00882AF8" w:rsidRPr="00DA1EE9" w:rsidRDefault="00D86239" w:rsidP="00D3493B">
            <w:pPr>
              <w:spacing w:beforeLines="50" w:before="120" w:line="300" w:lineRule="auto"/>
              <w:outlineLvl w:val="2"/>
              <w:rPr>
                <w:rFonts w:ascii="Arial" w:hAnsi="Arial" w:cs="Arial"/>
                <w:sz w:val="24"/>
              </w:rPr>
            </w:pPr>
            <w:r w:rsidRPr="00DA1EE9">
              <w:rPr>
                <w:rFonts w:ascii="Arial" w:hAnsi="Arial" w:cs="Arial" w:hint="eastAsia"/>
                <w:sz w:val="24"/>
              </w:rPr>
              <w:t>1</w:t>
            </w:r>
            <w:r w:rsidRPr="00DA1EE9">
              <w:rPr>
                <w:rFonts w:ascii="Arial" w:hAnsi="Arial" w:cs="Arial" w:hint="eastAsia"/>
                <w:sz w:val="24"/>
              </w:rPr>
              <w:t>：与我公司单位负责人为同一人的其他单位名称：</w:t>
            </w:r>
          </w:p>
          <w:p w14:paraId="74D68C65" w14:textId="77777777" w:rsidR="00882AF8" w:rsidRPr="00DA1EE9" w:rsidRDefault="00D86239" w:rsidP="00D3493B">
            <w:pPr>
              <w:numPr>
                <w:ilvl w:val="0"/>
                <w:numId w:val="20"/>
              </w:numPr>
              <w:spacing w:beforeLines="50" w:before="120" w:line="300" w:lineRule="auto"/>
              <w:outlineLvl w:val="2"/>
              <w:rPr>
                <w:rFonts w:ascii="Arial" w:hAnsi="Arial" w:cs="Arial"/>
                <w:sz w:val="24"/>
              </w:rPr>
            </w:pPr>
            <w:r w:rsidRPr="00DA1EE9">
              <w:rPr>
                <w:rFonts w:ascii="Arial" w:hAnsi="Arial" w:cs="Arial" w:hint="eastAsia"/>
                <w:sz w:val="24"/>
              </w:rPr>
              <w:t>无；</w:t>
            </w:r>
          </w:p>
          <w:p w14:paraId="65D4E6C4" w14:textId="77777777" w:rsidR="00882AF8" w:rsidRPr="00DA1EE9" w:rsidRDefault="00D86239" w:rsidP="00D3493B">
            <w:pPr>
              <w:numPr>
                <w:ilvl w:val="0"/>
                <w:numId w:val="20"/>
              </w:numPr>
              <w:spacing w:beforeLines="50" w:before="120" w:line="300" w:lineRule="auto"/>
              <w:outlineLvl w:val="2"/>
              <w:rPr>
                <w:rFonts w:ascii="Arial" w:hAnsi="Arial" w:cs="Arial"/>
                <w:sz w:val="24"/>
              </w:rPr>
            </w:pPr>
            <w:r w:rsidRPr="00DA1EE9">
              <w:rPr>
                <w:rFonts w:ascii="Arial" w:hAnsi="Arial" w:cs="Arial" w:hint="eastAsia"/>
                <w:sz w:val="24"/>
              </w:rPr>
              <w:t xml:space="preserve"> </w:t>
            </w:r>
            <w:r w:rsidRPr="00DA1EE9">
              <w:rPr>
                <w:rFonts w:ascii="Arial" w:hAnsi="Arial" w:cs="Arial" w:hint="eastAsia"/>
                <w:sz w:val="24"/>
              </w:rPr>
              <w:t>有：。</w:t>
            </w:r>
          </w:p>
          <w:p w14:paraId="33A5D295" w14:textId="77777777" w:rsidR="00882AF8" w:rsidRPr="00DA1EE9" w:rsidRDefault="00882AF8" w:rsidP="00D3493B">
            <w:pPr>
              <w:spacing w:beforeLines="50" w:before="120" w:line="300" w:lineRule="auto"/>
              <w:outlineLvl w:val="2"/>
              <w:rPr>
                <w:rFonts w:ascii="Arial" w:hAnsi="Arial" w:cs="Arial"/>
                <w:sz w:val="24"/>
              </w:rPr>
            </w:pPr>
          </w:p>
          <w:p w14:paraId="7B8C6EC0" w14:textId="77777777" w:rsidR="00882AF8" w:rsidRPr="00DA1EE9" w:rsidRDefault="00D86239" w:rsidP="00D3493B">
            <w:pPr>
              <w:spacing w:beforeLines="50" w:before="120" w:line="300" w:lineRule="auto"/>
              <w:outlineLvl w:val="2"/>
              <w:rPr>
                <w:rFonts w:ascii="Arial" w:hAnsi="Arial" w:cs="Arial"/>
                <w:sz w:val="24"/>
              </w:rPr>
            </w:pPr>
            <w:r w:rsidRPr="00DA1EE9">
              <w:rPr>
                <w:rFonts w:ascii="Arial" w:hAnsi="Arial" w:cs="Arial" w:hint="eastAsia"/>
                <w:sz w:val="24"/>
              </w:rPr>
              <w:t>2</w:t>
            </w:r>
            <w:r w:rsidRPr="00DA1EE9">
              <w:rPr>
                <w:rFonts w:ascii="Arial" w:hAnsi="Arial" w:cs="Arial" w:hint="eastAsia"/>
                <w:sz w:val="24"/>
              </w:rPr>
              <w:t>、与我公司存在控股、管理关系的其他单位的名称：</w:t>
            </w:r>
          </w:p>
          <w:p w14:paraId="5581A6AC" w14:textId="77777777" w:rsidR="00882AF8" w:rsidRPr="00DA1EE9" w:rsidRDefault="00D86239" w:rsidP="00D3493B">
            <w:pPr>
              <w:numPr>
                <w:ilvl w:val="0"/>
                <w:numId w:val="20"/>
              </w:numPr>
              <w:spacing w:beforeLines="50" w:before="120" w:line="300" w:lineRule="auto"/>
              <w:outlineLvl w:val="2"/>
              <w:rPr>
                <w:rFonts w:ascii="Arial" w:hAnsi="Arial" w:cs="Arial"/>
                <w:sz w:val="24"/>
              </w:rPr>
            </w:pPr>
            <w:r w:rsidRPr="00DA1EE9">
              <w:rPr>
                <w:rFonts w:ascii="Arial" w:hAnsi="Arial" w:cs="Arial" w:hint="eastAsia"/>
                <w:sz w:val="24"/>
              </w:rPr>
              <w:t>无；</w:t>
            </w:r>
          </w:p>
          <w:p w14:paraId="69E3F61D" w14:textId="77777777" w:rsidR="00882AF8" w:rsidRPr="00DA1EE9" w:rsidRDefault="00D86239" w:rsidP="00D3493B">
            <w:pPr>
              <w:numPr>
                <w:ilvl w:val="0"/>
                <w:numId w:val="20"/>
              </w:numPr>
              <w:spacing w:beforeLines="50" w:before="120" w:line="300" w:lineRule="auto"/>
              <w:outlineLvl w:val="2"/>
              <w:rPr>
                <w:rFonts w:ascii="Arial" w:hAnsi="Arial" w:cs="Arial"/>
                <w:sz w:val="24"/>
              </w:rPr>
            </w:pPr>
            <w:r w:rsidRPr="00DA1EE9">
              <w:rPr>
                <w:rFonts w:ascii="Arial" w:hAnsi="Arial" w:cs="Arial" w:hint="eastAsia"/>
                <w:sz w:val="24"/>
              </w:rPr>
              <w:t xml:space="preserve"> </w:t>
            </w:r>
            <w:r w:rsidRPr="00DA1EE9">
              <w:rPr>
                <w:rFonts w:ascii="Arial" w:hAnsi="Arial" w:cs="Arial" w:hint="eastAsia"/>
                <w:sz w:val="24"/>
              </w:rPr>
              <w:t>有：。</w:t>
            </w:r>
          </w:p>
          <w:p w14:paraId="6965AA5F" w14:textId="77777777" w:rsidR="00882AF8" w:rsidRPr="00DA1EE9" w:rsidRDefault="00882AF8" w:rsidP="00D3493B">
            <w:pPr>
              <w:spacing w:beforeLines="50" w:before="120" w:line="300" w:lineRule="auto"/>
              <w:outlineLvl w:val="2"/>
              <w:rPr>
                <w:rFonts w:ascii="Arial" w:hAnsi="Arial" w:cs="Arial"/>
                <w:sz w:val="22"/>
              </w:rPr>
            </w:pPr>
          </w:p>
          <w:p w14:paraId="7C45F7AB" w14:textId="77777777" w:rsidR="00882AF8" w:rsidRPr="00DA1EE9" w:rsidRDefault="00882AF8" w:rsidP="00D3493B">
            <w:pPr>
              <w:spacing w:beforeLines="50" w:before="120" w:line="300" w:lineRule="auto"/>
              <w:outlineLvl w:val="2"/>
              <w:rPr>
                <w:rFonts w:ascii="Arial" w:hAnsi="Arial" w:cs="Arial"/>
                <w:sz w:val="22"/>
              </w:rPr>
            </w:pPr>
          </w:p>
          <w:p w14:paraId="233B5050" w14:textId="77777777" w:rsidR="00882AF8" w:rsidRPr="00DA1EE9" w:rsidRDefault="00882AF8" w:rsidP="00D3493B">
            <w:pPr>
              <w:spacing w:beforeLines="50" w:before="120" w:line="300" w:lineRule="auto"/>
              <w:outlineLvl w:val="2"/>
              <w:rPr>
                <w:rFonts w:ascii="Arial" w:hAnsi="Arial" w:cs="Arial"/>
                <w:sz w:val="22"/>
              </w:rPr>
            </w:pPr>
          </w:p>
          <w:p w14:paraId="3584C3D6" w14:textId="77777777" w:rsidR="00882AF8" w:rsidRPr="00DA1EE9" w:rsidRDefault="00882AF8" w:rsidP="00D3493B">
            <w:pPr>
              <w:spacing w:beforeLines="50" w:before="120" w:line="300" w:lineRule="auto"/>
              <w:outlineLvl w:val="2"/>
              <w:rPr>
                <w:rFonts w:ascii="Arial" w:hAnsi="Arial" w:cs="Arial"/>
                <w:sz w:val="22"/>
              </w:rPr>
            </w:pPr>
          </w:p>
          <w:p w14:paraId="4159BA1D" w14:textId="77777777" w:rsidR="00882AF8" w:rsidRPr="00DA1EE9" w:rsidRDefault="00D86239" w:rsidP="00D3493B">
            <w:pPr>
              <w:wordWrap w:val="0"/>
              <w:spacing w:beforeLines="50" w:before="120" w:line="300" w:lineRule="auto"/>
              <w:jc w:val="right"/>
              <w:outlineLvl w:val="2"/>
              <w:rPr>
                <w:rFonts w:ascii="Arial" w:hAnsi="Arial" w:cs="Arial"/>
                <w:sz w:val="24"/>
              </w:rPr>
            </w:pPr>
            <w:r w:rsidRPr="00DA1EE9">
              <w:rPr>
                <w:rFonts w:ascii="Arial" w:hAnsi="Arial" w:cs="Arial" w:hint="eastAsia"/>
                <w:sz w:val="24"/>
              </w:rPr>
              <w:t>供应商名称：</w:t>
            </w:r>
          </w:p>
          <w:p w14:paraId="2A45CE6B" w14:textId="77777777" w:rsidR="00882AF8" w:rsidRPr="00DA1EE9" w:rsidRDefault="00882AF8" w:rsidP="00D3493B">
            <w:pPr>
              <w:spacing w:beforeLines="50" w:before="120" w:line="300" w:lineRule="auto"/>
              <w:jc w:val="right"/>
              <w:outlineLvl w:val="2"/>
              <w:rPr>
                <w:rFonts w:ascii="Arial" w:hAnsi="Arial" w:cs="Arial"/>
                <w:sz w:val="24"/>
              </w:rPr>
            </w:pPr>
          </w:p>
          <w:p w14:paraId="530C9737" w14:textId="77777777" w:rsidR="00882AF8" w:rsidRPr="00DA1EE9" w:rsidRDefault="00D86239" w:rsidP="00D3493B">
            <w:pPr>
              <w:spacing w:beforeLines="50" w:before="120" w:line="300" w:lineRule="auto"/>
              <w:jc w:val="right"/>
              <w:outlineLvl w:val="2"/>
              <w:rPr>
                <w:rFonts w:ascii="Arial" w:hAnsi="Arial" w:cs="Arial"/>
                <w:sz w:val="22"/>
              </w:rPr>
            </w:pPr>
            <w:r w:rsidRPr="00DA1EE9">
              <w:rPr>
                <w:rFonts w:ascii="Arial" w:hAnsi="Arial" w:cs="Arial" w:hint="eastAsia"/>
                <w:sz w:val="24"/>
              </w:rPr>
              <w:t xml:space="preserve">    </w:t>
            </w:r>
            <w:r w:rsidRPr="00DA1EE9">
              <w:rPr>
                <w:rFonts w:ascii="Arial" w:hAnsi="Arial" w:cs="Arial" w:hint="eastAsia"/>
                <w:sz w:val="24"/>
              </w:rPr>
              <w:t>年</w:t>
            </w:r>
            <w:r w:rsidRPr="00DA1EE9">
              <w:rPr>
                <w:rFonts w:ascii="Arial" w:hAnsi="Arial" w:cs="Arial" w:hint="eastAsia"/>
                <w:sz w:val="24"/>
              </w:rPr>
              <w:t xml:space="preserve">    </w:t>
            </w:r>
            <w:r w:rsidRPr="00DA1EE9">
              <w:rPr>
                <w:rFonts w:ascii="Arial" w:hAnsi="Arial" w:cs="Arial" w:hint="eastAsia"/>
                <w:sz w:val="24"/>
              </w:rPr>
              <w:t>月</w:t>
            </w:r>
            <w:r w:rsidRPr="00DA1EE9">
              <w:rPr>
                <w:rFonts w:ascii="Arial" w:hAnsi="Arial" w:cs="Arial" w:hint="eastAsia"/>
                <w:sz w:val="24"/>
              </w:rPr>
              <w:t xml:space="preserve">    </w:t>
            </w:r>
            <w:r w:rsidRPr="00DA1EE9">
              <w:rPr>
                <w:rFonts w:ascii="Arial" w:hAnsi="Arial" w:cs="Arial" w:hint="eastAsia"/>
                <w:sz w:val="24"/>
              </w:rPr>
              <w:t>日</w:t>
            </w:r>
          </w:p>
          <w:p w14:paraId="2512099A" w14:textId="77777777" w:rsidR="00882AF8" w:rsidRPr="00DA1EE9" w:rsidRDefault="00882AF8" w:rsidP="00D3493B">
            <w:pPr>
              <w:spacing w:beforeLines="50" w:before="120" w:line="300" w:lineRule="auto"/>
              <w:outlineLvl w:val="2"/>
              <w:rPr>
                <w:rFonts w:ascii="Arial" w:hAnsi="Arial" w:cs="Arial"/>
              </w:rPr>
            </w:pPr>
          </w:p>
        </w:tc>
      </w:tr>
    </w:tbl>
    <w:p w14:paraId="697CFC84" w14:textId="77777777" w:rsidR="00882AF8" w:rsidRPr="00DA1EE9" w:rsidRDefault="00D86239">
      <w:r w:rsidRPr="00DA1EE9">
        <w:rPr>
          <w:rFonts w:hint="eastAsia"/>
        </w:rPr>
        <w:t>备注：</w:t>
      </w:r>
    </w:p>
    <w:p w14:paraId="7AF04757" w14:textId="77777777" w:rsidR="00882AF8" w:rsidRPr="00DA1EE9" w:rsidRDefault="00D86239">
      <w:r w:rsidRPr="00DA1EE9">
        <w:rPr>
          <w:rFonts w:hint="eastAsia"/>
        </w:rPr>
        <w:t>1</w:t>
      </w:r>
      <w:r w:rsidRPr="00DA1EE9">
        <w:rPr>
          <w:rFonts w:hint="eastAsia"/>
        </w:rPr>
        <w:t>、“单位负责人”是指单位法定代表人或者法律、行政法规规定代表单位行使职权的主要负责人。</w:t>
      </w:r>
    </w:p>
    <w:p w14:paraId="6EEDCA51" w14:textId="77777777" w:rsidR="00882AF8" w:rsidRPr="00DA1EE9" w:rsidRDefault="00D86239">
      <w:r w:rsidRPr="00DA1EE9">
        <w:rPr>
          <w:rFonts w:hint="eastAsia"/>
        </w:rPr>
        <w:t>2</w:t>
      </w:r>
      <w:r w:rsidRPr="00DA1EE9">
        <w:rPr>
          <w:rFonts w:hint="eastAsia"/>
        </w:rPr>
        <w:t>、本条所规定的控股、管理关系仅限于直接控股、直接管理关系，不包括间接的控股或管理关系。</w:t>
      </w:r>
    </w:p>
    <w:p w14:paraId="33776D0D" w14:textId="77777777" w:rsidR="00882AF8" w:rsidRPr="00DA1EE9" w:rsidRDefault="00D86239">
      <w:pPr>
        <w:widowControl/>
        <w:jc w:val="left"/>
      </w:pPr>
      <w:r w:rsidRPr="00DA1EE9">
        <w:br w:type="page"/>
      </w:r>
    </w:p>
    <w:p w14:paraId="079F6DA8" w14:textId="77777777" w:rsidR="00882AF8" w:rsidRPr="00DA1EE9" w:rsidRDefault="00D86239">
      <w:pPr>
        <w:tabs>
          <w:tab w:val="left" w:pos="540"/>
          <w:tab w:val="left" w:pos="2460"/>
        </w:tabs>
        <w:autoSpaceDE w:val="0"/>
        <w:autoSpaceDN w:val="0"/>
        <w:adjustRightInd w:val="0"/>
        <w:jc w:val="center"/>
        <w:outlineLvl w:val="1"/>
        <w:rPr>
          <w:rFonts w:ascii="Arial" w:hAnsi="Arial" w:cs="Arial"/>
          <w:b/>
          <w:sz w:val="30"/>
          <w:szCs w:val="30"/>
        </w:rPr>
      </w:pPr>
      <w:bookmarkStart w:id="256" w:name="_Toc430164400"/>
      <w:r w:rsidRPr="00DA1EE9">
        <w:rPr>
          <w:rFonts w:ascii="Arial" w:hAnsi="Arial" w:cs="Arial" w:hint="eastAsia"/>
          <w:b/>
          <w:sz w:val="30"/>
          <w:szCs w:val="30"/>
        </w:rPr>
        <w:lastRenderedPageBreak/>
        <w:t>十</w:t>
      </w:r>
      <w:r w:rsidR="00D13D92" w:rsidRPr="00DA1EE9">
        <w:rPr>
          <w:rFonts w:ascii="Arial" w:hAnsi="Arial" w:cs="Arial" w:hint="eastAsia"/>
          <w:b/>
          <w:sz w:val="30"/>
          <w:szCs w:val="30"/>
        </w:rPr>
        <w:t>二</w:t>
      </w:r>
      <w:r w:rsidRPr="00DA1EE9">
        <w:rPr>
          <w:rFonts w:ascii="Arial" w:hAnsi="Arial" w:cs="Arial" w:hint="eastAsia"/>
          <w:b/>
          <w:sz w:val="30"/>
          <w:szCs w:val="30"/>
        </w:rPr>
        <w:t>、无重大违法记录声明</w:t>
      </w:r>
      <w:bookmarkEnd w:id="256"/>
    </w:p>
    <w:p w14:paraId="0A3E8905" w14:textId="77777777" w:rsidR="00882AF8" w:rsidRPr="00DA1EE9" w:rsidRDefault="00882AF8">
      <w:pPr>
        <w:snapToGrid w:val="0"/>
        <w:spacing w:line="480" w:lineRule="auto"/>
        <w:rPr>
          <w:kern w:val="0"/>
          <w:szCs w:val="21"/>
        </w:rPr>
      </w:pPr>
    </w:p>
    <w:p w14:paraId="1C1B4721" w14:textId="77777777" w:rsidR="00882AF8" w:rsidRPr="00DA1EE9" w:rsidRDefault="00D86239">
      <w:pPr>
        <w:snapToGrid w:val="0"/>
        <w:spacing w:line="480" w:lineRule="auto"/>
        <w:rPr>
          <w:szCs w:val="21"/>
        </w:rPr>
      </w:pPr>
      <w:r w:rsidRPr="00DA1EE9">
        <w:rPr>
          <w:rFonts w:hint="eastAsia"/>
          <w:kern w:val="0"/>
          <w:szCs w:val="21"/>
        </w:rPr>
        <w:t>采购人和采购代理机构：</w:t>
      </w:r>
    </w:p>
    <w:p w14:paraId="5D848D4F" w14:textId="77777777" w:rsidR="00882AF8" w:rsidRPr="00DA1EE9" w:rsidRDefault="00D86239">
      <w:pPr>
        <w:snapToGrid w:val="0"/>
        <w:spacing w:line="480" w:lineRule="auto"/>
        <w:ind w:firstLineChars="200" w:firstLine="420"/>
        <w:rPr>
          <w:szCs w:val="21"/>
        </w:rPr>
      </w:pPr>
      <w:r w:rsidRPr="00DA1EE9">
        <w:rPr>
          <w:rFonts w:hint="eastAsia"/>
          <w:kern w:val="0"/>
          <w:szCs w:val="21"/>
        </w:rPr>
        <w:t>我方在此声明，我方在参加本</w:t>
      </w:r>
      <w:r w:rsidRPr="00DA1EE9">
        <w:rPr>
          <w:rFonts w:hint="eastAsia"/>
          <w:kern w:val="0"/>
          <w:szCs w:val="21"/>
          <w:shd w:val="clear" w:color="auto" w:fill="FFFFFF"/>
        </w:rPr>
        <w:t>次政府采购活动前三年内，在经营活动中没有以下重大违法记录：</w:t>
      </w:r>
    </w:p>
    <w:p w14:paraId="412E051D" w14:textId="77777777" w:rsidR="00882AF8" w:rsidRPr="00DA1EE9" w:rsidRDefault="00D86239">
      <w:pPr>
        <w:snapToGrid w:val="0"/>
        <w:spacing w:line="480" w:lineRule="auto"/>
        <w:ind w:firstLineChars="200" w:firstLine="420"/>
        <w:rPr>
          <w:szCs w:val="21"/>
        </w:rPr>
      </w:pPr>
      <w:r w:rsidRPr="00DA1EE9">
        <w:rPr>
          <w:rFonts w:hint="eastAsia"/>
          <w:kern w:val="0"/>
          <w:szCs w:val="21"/>
          <w:shd w:val="clear" w:color="auto" w:fill="FFFFFF"/>
        </w:rPr>
        <w:t>1</w:t>
      </w:r>
      <w:r w:rsidRPr="00DA1EE9">
        <w:rPr>
          <w:rFonts w:hint="eastAsia"/>
          <w:kern w:val="0"/>
          <w:szCs w:val="21"/>
          <w:shd w:val="clear" w:color="auto" w:fill="FFFFFF"/>
        </w:rPr>
        <w:t>、我方因违法经营被追究过刑事责任；</w:t>
      </w:r>
    </w:p>
    <w:p w14:paraId="1D86F537" w14:textId="77777777" w:rsidR="00882AF8" w:rsidRPr="00DA1EE9" w:rsidRDefault="00D86239">
      <w:pPr>
        <w:snapToGrid w:val="0"/>
        <w:spacing w:line="480" w:lineRule="auto"/>
        <w:ind w:firstLineChars="200" w:firstLine="420"/>
        <w:rPr>
          <w:szCs w:val="21"/>
        </w:rPr>
      </w:pPr>
      <w:r w:rsidRPr="00DA1EE9">
        <w:rPr>
          <w:rFonts w:hint="eastAsia"/>
          <w:kern w:val="0"/>
          <w:szCs w:val="21"/>
          <w:shd w:val="clear" w:color="auto" w:fill="FFFFFF"/>
        </w:rPr>
        <w:t>2</w:t>
      </w:r>
      <w:r w:rsidRPr="00DA1EE9">
        <w:rPr>
          <w:rFonts w:hint="eastAsia"/>
          <w:kern w:val="0"/>
          <w:szCs w:val="21"/>
          <w:shd w:val="clear" w:color="auto" w:fill="FFFFFF"/>
        </w:rPr>
        <w:t>、我方因违法经营被责令停产停业、吊销许可证或者执照；</w:t>
      </w:r>
    </w:p>
    <w:p w14:paraId="5D7A03FD" w14:textId="77777777" w:rsidR="00882AF8" w:rsidRPr="00DA1EE9" w:rsidRDefault="00D86239">
      <w:pPr>
        <w:snapToGrid w:val="0"/>
        <w:spacing w:line="480" w:lineRule="auto"/>
        <w:ind w:firstLineChars="200" w:firstLine="420"/>
        <w:rPr>
          <w:szCs w:val="21"/>
        </w:rPr>
      </w:pPr>
      <w:r w:rsidRPr="00DA1EE9">
        <w:rPr>
          <w:rFonts w:hint="eastAsia"/>
          <w:kern w:val="0"/>
          <w:szCs w:val="21"/>
          <w:shd w:val="clear" w:color="auto" w:fill="FFFFFF"/>
        </w:rPr>
        <w:t>3</w:t>
      </w:r>
      <w:r w:rsidRPr="00DA1EE9">
        <w:rPr>
          <w:rFonts w:hint="eastAsia"/>
          <w:kern w:val="0"/>
          <w:szCs w:val="21"/>
          <w:shd w:val="clear" w:color="auto" w:fill="FFFFFF"/>
        </w:rPr>
        <w:t>、我方因违法经营被处以较大数额罚款等行政处罚。</w:t>
      </w:r>
    </w:p>
    <w:p w14:paraId="2CF7E5EA" w14:textId="77777777" w:rsidR="00882AF8" w:rsidRPr="00DA1EE9" w:rsidRDefault="00D86239">
      <w:pPr>
        <w:snapToGrid w:val="0"/>
        <w:spacing w:line="480" w:lineRule="auto"/>
        <w:ind w:firstLineChars="200" w:firstLine="420"/>
        <w:rPr>
          <w:szCs w:val="21"/>
        </w:rPr>
      </w:pPr>
      <w:r w:rsidRPr="00DA1EE9">
        <w:rPr>
          <w:rFonts w:hint="eastAsia"/>
          <w:kern w:val="0"/>
          <w:szCs w:val="21"/>
          <w:shd w:val="clear" w:color="auto" w:fill="FFFFFF"/>
        </w:rPr>
        <w:t>随本声明附上我方参加本次政府采购活动前</w:t>
      </w:r>
      <w:r w:rsidRPr="00DA1EE9">
        <w:rPr>
          <w:rFonts w:hint="eastAsia"/>
          <w:kern w:val="0"/>
          <w:szCs w:val="21"/>
          <w:shd w:val="clear" w:color="auto" w:fill="FFFFFF"/>
        </w:rPr>
        <w:t>3</w:t>
      </w:r>
      <w:r w:rsidRPr="00DA1EE9">
        <w:rPr>
          <w:rFonts w:hint="eastAsia"/>
          <w:kern w:val="0"/>
          <w:szCs w:val="21"/>
          <w:shd w:val="clear" w:color="auto" w:fill="FFFFFF"/>
        </w:rPr>
        <w:t>年内发生的诉讼及仲裁情况表以及相关的法律证明文件供贵方核验。我方保证上述信息的完整、客观、真实、准确，并愿意承担我方因提供虚假材料谋骗取中标、成交所引起的一切法律后果。</w:t>
      </w:r>
    </w:p>
    <w:p w14:paraId="3D3C1627" w14:textId="77777777" w:rsidR="00882AF8" w:rsidRPr="00DA1EE9" w:rsidRDefault="00D86239">
      <w:pPr>
        <w:snapToGrid w:val="0"/>
        <w:spacing w:line="480" w:lineRule="auto"/>
        <w:ind w:firstLineChars="200" w:firstLine="420"/>
        <w:rPr>
          <w:szCs w:val="21"/>
        </w:rPr>
      </w:pPr>
      <w:r w:rsidRPr="00DA1EE9">
        <w:rPr>
          <w:rFonts w:hint="eastAsia"/>
          <w:kern w:val="0"/>
          <w:szCs w:val="21"/>
          <w:shd w:val="clear" w:color="auto" w:fill="FFFFFF"/>
        </w:rPr>
        <w:t>特此声明！</w:t>
      </w:r>
    </w:p>
    <w:p w14:paraId="452AAF55" w14:textId="77777777" w:rsidR="00882AF8" w:rsidRPr="00DA1EE9" w:rsidRDefault="00882AF8">
      <w:pPr>
        <w:snapToGrid w:val="0"/>
        <w:spacing w:line="480" w:lineRule="auto"/>
        <w:ind w:firstLineChars="200" w:firstLine="420"/>
        <w:rPr>
          <w:szCs w:val="21"/>
        </w:rPr>
      </w:pPr>
    </w:p>
    <w:p w14:paraId="11952F91" w14:textId="77777777" w:rsidR="00882AF8" w:rsidRPr="00DA1EE9" w:rsidRDefault="00D86239">
      <w:pPr>
        <w:snapToGrid w:val="0"/>
        <w:spacing w:line="480" w:lineRule="auto"/>
        <w:ind w:firstLineChars="200" w:firstLine="420"/>
        <w:rPr>
          <w:szCs w:val="21"/>
        </w:rPr>
      </w:pPr>
      <w:r w:rsidRPr="00DA1EE9">
        <w:rPr>
          <w:rFonts w:hint="eastAsia"/>
          <w:kern w:val="0"/>
          <w:szCs w:val="21"/>
          <w:shd w:val="clear" w:color="auto" w:fill="FFFFFF"/>
        </w:rPr>
        <w:t> </w:t>
      </w:r>
    </w:p>
    <w:p w14:paraId="234E7F6E" w14:textId="77777777" w:rsidR="00882AF8" w:rsidRPr="00DA1EE9" w:rsidRDefault="00D86239">
      <w:pPr>
        <w:snapToGrid w:val="0"/>
        <w:spacing w:line="480" w:lineRule="auto"/>
        <w:ind w:firstLineChars="200" w:firstLine="420"/>
        <w:jc w:val="right"/>
        <w:rPr>
          <w:szCs w:val="21"/>
        </w:rPr>
      </w:pPr>
      <w:r w:rsidRPr="00DA1EE9">
        <w:rPr>
          <w:rFonts w:hint="eastAsia"/>
          <w:kern w:val="0"/>
          <w:szCs w:val="21"/>
          <w:shd w:val="clear" w:color="auto" w:fill="FFFFFF"/>
        </w:rPr>
        <w:t>供应商：</w:t>
      </w:r>
      <w:r w:rsidRPr="00DA1EE9">
        <w:rPr>
          <w:rFonts w:hint="eastAsia"/>
          <w:kern w:val="0"/>
          <w:szCs w:val="21"/>
          <w:u w:val="single"/>
          <w:shd w:val="clear" w:color="auto" w:fill="FFFFFF"/>
        </w:rPr>
        <w:t>                    </w:t>
      </w:r>
      <w:r w:rsidRPr="00DA1EE9">
        <w:rPr>
          <w:rFonts w:hint="eastAsia"/>
          <w:kern w:val="0"/>
          <w:szCs w:val="21"/>
          <w:shd w:val="clear" w:color="auto" w:fill="FFFFFF"/>
        </w:rPr>
        <w:t>（盖单位章）</w:t>
      </w:r>
    </w:p>
    <w:p w14:paraId="157B69D1" w14:textId="77777777" w:rsidR="00882AF8" w:rsidRPr="00DA1EE9" w:rsidRDefault="00D86239">
      <w:pPr>
        <w:snapToGrid w:val="0"/>
        <w:spacing w:line="480" w:lineRule="auto"/>
        <w:ind w:firstLineChars="200" w:firstLine="420"/>
        <w:jc w:val="right"/>
        <w:rPr>
          <w:szCs w:val="21"/>
        </w:rPr>
      </w:pPr>
      <w:r w:rsidRPr="00DA1EE9">
        <w:rPr>
          <w:rFonts w:hint="eastAsia"/>
          <w:kern w:val="0"/>
          <w:szCs w:val="21"/>
          <w:shd w:val="clear" w:color="auto" w:fill="FFFFFF"/>
        </w:rPr>
        <w:t>法定代表人或其委托代理人：</w:t>
      </w:r>
      <w:r w:rsidRPr="00DA1EE9">
        <w:rPr>
          <w:rFonts w:hint="eastAsia"/>
          <w:kern w:val="0"/>
          <w:szCs w:val="21"/>
          <w:u w:val="single"/>
          <w:shd w:val="clear" w:color="auto" w:fill="FFFFFF"/>
        </w:rPr>
        <w:t>               </w:t>
      </w:r>
      <w:r w:rsidRPr="00DA1EE9">
        <w:rPr>
          <w:rFonts w:hint="eastAsia"/>
          <w:kern w:val="0"/>
          <w:szCs w:val="21"/>
          <w:shd w:val="clear" w:color="auto" w:fill="FFFFFF"/>
        </w:rPr>
        <w:t>（签字）</w:t>
      </w:r>
    </w:p>
    <w:p w14:paraId="3A973C03" w14:textId="77777777" w:rsidR="00882AF8" w:rsidRPr="00DA1EE9" w:rsidRDefault="00D86239">
      <w:pPr>
        <w:snapToGrid w:val="0"/>
        <w:spacing w:line="480" w:lineRule="auto"/>
        <w:ind w:firstLineChars="200" w:firstLine="420"/>
        <w:jc w:val="right"/>
        <w:rPr>
          <w:szCs w:val="21"/>
        </w:rPr>
      </w:pPr>
      <w:r w:rsidRPr="00DA1EE9">
        <w:rPr>
          <w:rFonts w:hint="eastAsia"/>
          <w:kern w:val="0"/>
          <w:szCs w:val="21"/>
          <w:u w:val="single"/>
          <w:shd w:val="clear" w:color="auto" w:fill="FFFFFF"/>
        </w:rPr>
        <w:t>          </w:t>
      </w:r>
      <w:r w:rsidRPr="00DA1EE9">
        <w:rPr>
          <w:rFonts w:hint="eastAsia"/>
          <w:kern w:val="0"/>
          <w:szCs w:val="21"/>
          <w:shd w:val="clear" w:color="auto" w:fill="FFFFFF"/>
        </w:rPr>
        <w:t>年</w:t>
      </w:r>
      <w:r w:rsidRPr="00DA1EE9">
        <w:rPr>
          <w:rFonts w:hint="eastAsia"/>
          <w:kern w:val="0"/>
          <w:szCs w:val="21"/>
          <w:u w:val="single"/>
          <w:shd w:val="clear" w:color="auto" w:fill="FFFFFF"/>
        </w:rPr>
        <w:t>        </w:t>
      </w:r>
      <w:r w:rsidRPr="00DA1EE9">
        <w:rPr>
          <w:rFonts w:hint="eastAsia"/>
          <w:kern w:val="0"/>
          <w:szCs w:val="21"/>
          <w:shd w:val="clear" w:color="auto" w:fill="FFFFFF"/>
        </w:rPr>
        <w:t>月</w:t>
      </w:r>
      <w:r w:rsidRPr="00DA1EE9">
        <w:rPr>
          <w:rFonts w:hint="eastAsia"/>
          <w:kern w:val="0"/>
          <w:szCs w:val="21"/>
          <w:u w:val="single"/>
          <w:shd w:val="clear" w:color="auto" w:fill="FFFFFF"/>
        </w:rPr>
        <w:t>        </w:t>
      </w:r>
      <w:r w:rsidRPr="00DA1EE9">
        <w:rPr>
          <w:rFonts w:hint="eastAsia"/>
          <w:kern w:val="0"/>
          <w:szCs w:val="21"/>
          <w:shd w:val="clear" w:color="auto" w:fill="FFFFFF"/>
        </w:rPr>
        <w:t>日</w:t>
      </w:r>
      <w:bookmarkStart w:id="257" w:name="_Toc25994"/>
      <w:bookmarkStart w:id="258" w:name="_Toc27204"/>
      <w:bookmarkEnd w:id="257"/>
      <w:bookmarkEnd w:id="258"/>
    </w:p>
    <w:p w14:paraId="56E604B2" w14:textId="77777777" w:rsidR="00882AF8" w:rsidRPr="00DA1EE9" w:rsidRDefault="00882AF8"/>
    <w:p w14:paraId="514F170D" w14:textId="77777777" w:rsidR="00882AF8" w:rsidRPr="00DA1EE9" w:rsidRDefault="00882AF8"/>
    <w:p w14:paraId="62342743" w14:textId="77777777" w:rsidR="00882AF8" w:rsidRPr="00DA1EE9" w:rsidRDefault="00882AF8"/>
    <w:p w14:paraId="05D31181" w14:textId="77777777" w:rsidR="00882AF8" w:rsidRPr="00DA1EE9" w:rsidRDefault="00882AF8"/>
    <w:p w14:paraId="0D534561" w14:textId="77777777" w:rsidR="00882AF8" w:rsidRPr="00DA1EE9" w:rsidRDefault="00882AF8"/>
    <w:p w14:paraId="4E99409A" w14:textId="77777777" w:rsidR="00882AF8" w:rsidRPr="00DA1EE9" w:rsidRDefault="00D86239" w:rsidP="00D3493B">
      <w:pPr>
        <w:pStyle w:val="2"/>
        <w:spacing w:beforeLines="50" w:before="120" w:afterLines="50" w:after="120" w:line="300" w:lineRule="auto"/>
        <w:jc w:val="center"/>
        <w:rPr>
          <w:rFonts w:ascii="宋体" w:hAnsi="宋体"/>
          <w:b/>
          <w:bCs w:val="0"/>
          <w:sz w:val="24"/>
        </w:rPr>
      </w:pPr>
      <w:r w:rsidRPr="00DA1EE9">
        <w:rPr>
          <w:rFonts w:ascii="宋体" w:hAnsi="宋体" w:cs="宋体"/>
          <w:bCs w:val="0"/>
          <w:szCs w:val="21"/>
        </w:rPr>
        <w:br w:type="page"/>
      </w:r>
      <w:bookmarkStart w:id="259" w:name="_Toc477283143"/>
      <w:bookmarkStart w:id="260" w:name="_Toc470172718"/>
      <w:bookmarkStart w:id="261" w:name="_Toc460258123"/>
      <w:bookmarkStart w:id="262" w:name="_Toc528177472"/>
      <w:r w:rsidRPr="00DA1EE9">
        <w:rPr>
          <w:rFonts w:asciiTheme="minorEastAsia" w:eastAsiaTheme="minorEastAsia" w:hAnsiTheme="minorEastAsia" w:cs="宋体" w:hint="eastAsia"/>
          <w:b/>
          <w:bCs w:val="0"/>
          <w:szCs w:val="21"/>
        </w:rPr>
        <w:lastRenderedPageBreak/>
        <w:t>十</w:t>
      </w:r>
      <w:r w:rsidR="00D13D92" w:rsidRPr="00DA1EE9">
        <w:rPr>
          <w:rFonts w:asciiTheme="minorEastAsia" w:eastAsiaTheme="minorEastAsia" w:hAnsiTheme="minorEastAsia" w:cs="宋体" w:hint="eastAsia"/>
          <w:b/>
          <w:bCs w:val="0"/>
          <w:szCs w:val="21"/>
        </w:rPr>
        <w:t>三</w:t>
      </w:r>
      <w:r w:rsidRPr="00DA1EE9">
        <w:rPr>
          <w:rFonts w:asciiTheme="minorEastAsia" w:eastAsiaTheme="minorEastAsia" w:hAnsiTheme="minorEastAsia" w:cs="宋体" w:hint="eastAsia"/>
          <w:b/>
          <w:bCs w:val="0"/>
          <w:szCs w:val="21"/>
        </w:rPr>
        <w:t>、技术文件</w:t>
      </w:r>
      <w:bookmarkEnd w:id="259"/>
      <w:bookmarkEnd w:id="260"/>
      <w:bookmarkEnd w:id="261"/>
      <w:bookmarkEnd w:id="262"/>
    </w:p>
    <w:p w14:paraId="68502DC8" w14:textId="77777777" w:rsidR="00882AF8" w:rsidRPr="00DA1EE9" w:rsidRDefault="00882AF8">
      <w:pPr>
        <w:rPr>
          <w:rFonts w:ascii="宋体" w:hAnsi="宋体"/>
          <w:szCs w:val="21"/>
        </w:rPr>
      </w:pPr>
    </w:p>
    <w:p w14:paraId="66F949B0" w14:textId="77777777" w:rsidR="00882AF8" w:rsidRPr="00DA1EE9" w:rsidRDefault="00D86239">
      <w:pPr>
        <w:pStyle w:val="2"/>
      </w:pPr>
      <w:bookmarkStart w:id="263" w:name="_Toc430813372"/>
      <w:bookmarkStart w:id="264" w:name="_Toc432367440"/>
      <w:bookmarkStart w:id="265" w:name="_Toc477108754"/>
      <w:bookmarkStart w:id="266" w:name="_Toc528177473"/>
      <w:bookmarkStart w:id="267" w:name="_Toc477283144"/>
      <w:bookmarkStart w:id="268" w:name="_Toc470172719"/>
      <w:r w:rsidRPr="00DA1EE9">
        <w:rPr>
          <w:rFonts w:hint="eastAsia"/>
        </w:rPr>
        <w:t>1</w:t>
      </w:r>
      <w:r w:rsidRPr="00DA1EE9">
        <w:rPr>
          <w:rFonts w:hint="eastAsia"/>
        </w:rPr>
        <w:t>、货物技术规格书</w:t>
      </w:r>
      <w:bookmarkEnd w:id="263"/>
      <w:bookmarkEnd w:id="264"/>
      <w:bookmarkEnd w:id="265"/>
      <w:bookmarkEnd w:id="266"/>
    </w:p>
    <w:p w14:paraId="048CE4B2" w14:textId="77777777" w:rsidR="00882AF8" w:rsidRPr="00DA1EE9" w:rsidRDefault="00D86239">
      <w:pPr>
        <w:spacing w:line="300" w:lineRule="auto"/>
        <w:ind w:left="851"/>
        <w:rPr>
          <w:rFonts w:ascii="Arial" w:hAnsi="Arial" w:cs="Arial"/>
        </w:rPr>
      </w:pPr>
      <w:r w:rsidRPr="00DA1EE9">
        <w:rPr>
          <w:rFonts w:hint="eastAsia"/>
        </w:rPr>
        <w:t>货物技术规格书</w:t>
      </w:r>
      <w:r w:rsidRPr="00DA1EE9">
        <w:rPr>
          <w:rFonts w:ascii="Arial" w:hAnsi="Arial" w:cs="Arial"/>
        </w:rPr>
        <w:t>至少包括</w:t>
      </w:r>
    </w:p>
    <w:p w14:paraId="2C2E2887" w14:textId="77777777" w:rsidR="00882AF8" w:rsidRPr="00DA1EE9" w:rsidRDefault="00D86239">
      <w:pPr>
        <w:numPr>
          <w:ilvl w:val="0"/>
          <w:numId w:val="21"/>
        </w:numPr>
        <w:spacing w:line="300" w:lineRule="auto"/>
        <w:rPr>
          <w:rFonts w:ascii="Arial" w:hAnsi="Arial" w:cs="Arial"/>
        </w:rPr>
      </w:pPr>
      <w:r w:rsidRPr="00DA1EE9">
        <w:rPr>
          <w:rFonts w:hint="eastAsia"/>
        </w:rPr>
        <w:t>货物技术规格书</w:t>
      </w:r>
      <w:r w:rsidRPr="00DA1EE9">
        <w:rPr>
          <w:rFonts w:ascii="Arial" w:hAnsi="Arial" w:cs="Arial" w:hint="eastAsia"/>
        </w:rPr>
        <w:t>应按招标文件</w:t>
      </w:r>
      <w:r w:rsidRPr="00DA1EE9">
        <w:rPr>
          <w:rFonts w:ascii="Arial" w:hAnsi="Arial" w:cs="Arial"/>
        </w:rPr>
        <w:t>第</w:t>
      </w:r>
      <w:r w:rsidRPr="00DA1EE9">
        <w:rPr>
          <w:rFonts w:ascii="Arial" w:hAnsi="Arial" w:cs="Arial" w:hint="eastAsia"/>
        </w:rPr>
        <w:t>四</w:t>
      </w:r>
      <w:r w:rsidRPr="00DA1EE9">
        <w:rPr>
          <w:rFonts w:ascii="Arial" w:hAnsi="Arial" w:cs="Arial"/>
        </w:rPr>
        <w:t>章</w:t>
      </w:r>
      <w:r w:rsidRPr="00DA1EE9">
        <w:rPr>
          <w:rFonts w:ascii="Arial" w:hAnsi="Arial" w:cs="Arial" w:hint="eastAsia"/>
        </w:rPr>
        <w:t>技术要求中的技术规格</w:t>
      </w:r>
      <w:r w:rsidRPr="00DA1EE9">
        <w:rPr>
          <w:rFonts w:ascii="Arial" w:hAnsi="Arial" w:cs="Arial" w:hint="eastAsia"/>
          <w:szCs w:val="21"/>
        </w:rPr>
        <w:t>逐条响应，</w:t>
      </w:r>
      <w:r w:rsidRPr="00DA1EE9">
        <w:rPr>
          <w:rFonts w:ascii="Arial" w:hAnsi="Arial" w:cs="Arial"/>
        </w:rPr>
        <w:t>提供</w:t>
      </w:r>
      <w:r w:rsidRPr="00DA1EE9">
        <w:rPr>
          <w:rFonts w:ascii="Arial" w:hAnsi="Arial" w:cs="Arial" w:hint="eastAsia"/>
          <w:b/>
        </w:rPr>
        <w:t>具体的货物</w:t>
      </w:r>
      <w:r w:rsidRPr="00DA1EE9">
        <w:rPr>
          <w:rFonts w:ascii="Arial" w:hAnsi="Arial" w:cs="Arial"/>
          <w:b/>
        </w:rPr>
        <w:t>性能参数</w:t>
      </w:r>
      <w:r w:rsidRPr="00DA1EE9">
        <w:rPr>
          <w:rFonts w:ascii="Arial" w:hAnsi="Arial" w:cs="Arial" w:hint="eastAsia"/>
          <w:b/>
        </w:rPr>
        <w:t>，</w:t>
      </w:r>
      <w:r w:rsidRPr="00DA1EE9">
        <w:rPr>
          <w:rFonts w:ascii="Arial" w:hAnsi="Arial" w:cs="Arial" w:hint="eastAsia"/>
          <w:szCs w:val="21"/>
        </w:rPr>
        <w:t>并进行详细说明，附上相关证明资料，</w:t>
      </w:r>
      <w:r w:rsidRPr="00DA1EE9">
        <w:rPr>
          <w:rFonts w:ascii="Arial" w:hAnsi="Arial" w:cs="Arial" w:hint="eastAsia"/>
        </w:rPr>
        <w:t>如不能满足招标文件的技术规格需说明原因并提出解决偏离的详细方案。</w:t>
      </w:r>
    </w:p>
    <w:p w14:paraId="01D58ECD" w14:textId="77777777" w:rsidR="00882AF8" w:rsidRPr="00DA1EE9" w:rsidRDefault="00D86239">
      <w:pPr>
        <w:numPr>
          <w:ilvl w:val="0"/>
          <w:numId w:val="21"/>
        </w:numPr>
        <w:spacing w:line="300" w:lineRule="auto"/>
        <w:rPr>
          <w:rFonts w:ascii="Arial" w:hAnsi="Arial" w:cs="Arial"/>
        </w:rPr>
      </w:pPr>
      <w:r w:rsidRPr="00DA1EE9">
        <w:rPr>
          <w:rFonts w:ascii="Arial" w:hAnsi="Arial" w:cs="Arial" w:hint="eastAsia"/>
          <w:b/>
        </w:rPr>
        <w:t>货物</w:t>
      </w:r>
      <w:r w:rsidRPr="00DA1EE9">
        <w:rPr>
          <w:rFonts w:ascii="Arial" w:hAnsi="Arial" w:cs="Arial"/>
          <w:b/>
        </w:rPr>
        <w:t>性能参数应有技术资料作为证明材料</w:t>
      </w:r>
      <w:r w:rsidRPr="00DA1EE9">
        <w:rPr>
          <w:rFonts w:ascii="Arial" w:hAnsi="Arial" w:cs="Arial"/>
        </w:rPr>
        <w:t>，包括</w:t>
      </w:r>
      <w:r w:rsidRPr="00DA1EE9">
        <w:rPr>
          <w:rFonts w:ascii="Arial" w:hAnsi="Arial" w:cs="Arial" w:hint="eastAsia"/>
        </w:rPr>
        <w:t>但不限于</w:t>
      </w:r>
      <w:r w:rsidRPr="00DA1EE9">
        <w:rPr>
          <w:rFonts w:ascii="Arial" w:hAnsi="Arial" w:cs="Arial"/>
        </w:rPr>
        <w:t>国家权威检测机构出具的型式试验报告、</w:t>
      </w:r>
      <w:r w:rsidRPr="00DA1EE9">
        <w:rPr>
          <w:rFonts w:ascii="Arial" w:hAnsi="Arial" w:cs="Arial" w:hint="eastAsia"/>
        </w:rPr>
        <w:t>制造商出具的技术说明书</w:t>
      </w:r>
      <w:r w:rsidRPr="00DA1EE9">
        <w:rPr>
          <w:rFonts w:ascii="Arial" w:hAnsi="Arial" w:cs="Arial"/>
        </w:rPr>
        <w:t>、使用说明书等。</w:t>
      </w:r>
    </w:p>
    <w:p w14:paraId="78D3F415" w14:textId="77777777" w:rsidR="00882AF8" w:rsidRPr="00DA1EE9" w:rsidRDefault="00D86239">
      <w:pPr>
        <w:numPr>
          <w:ilvl w:val="0"/>
          <w:numId w:val="21"/>
        </w:numPr>
        <w:spacing w:line="300" w:lineRule="auto"/>
        <w:rPr>
          <w:rFonts w:ascii="Arial" w:hAnsi="Arial" w:cs="Arial"/>
        </w:rPr>
      </w:pPr>
      <w:r w:rsidRPr="00DA1EE9">
        <w:rPr>
          <w:rFonts w:ascii="Arial" w:hAnsi="Arial" w:cs="Arial"/>
        </w:rPr>
        <w:t>供应商认为需要提供的其他技术资料。</w:t>
      </w:r>
    </w:p>
    <w:p w14:paraId="7647D0E0" w14:textId="77777777" w:rsidR="00882AF8" w:rsidRPr="00DA1EE9" w:rsidRDefault="00D86239">
      <w:pPr>
        <w:spacing w:line="300" w:lineRule="auto"/>
        <w:rPr>
          <w:rFonts w:ascii="Arial" w:hAnsi="Arial" w:cs="Arial"/>
          <w:u w:val="single"/>
        </w:rPr>
      </w:pPr>
      <w:r w:rsidRPr="00DA1EE9">
        <w:rPr>
          <w:rFonts w:ascii="Arial" w:hAnsi="Arial" w:cs="Arial"/>
        </w:rPr>
        <w:br w:type="page"/>
      </w:r>
    </w:p>
    <w:p w14:paraId="3C250CE6" w14:textId="77777777" w:rsidR="00882AF8" w:rsidRPr="00DA1EE9" w:rsidRDefault="00D86239">
      <w:pPr>
        <w:pStyle w:val="2"/>
      </w:pPr>
      <w:bookmarkStart w:id="269" w:name="_Toc477108755"/>
      <w:bookmarkStart w:id="270" w:name="_Toc430813373"/>
      <w:bookmarkStart w:id="271" w:name="_Toc432367441"/>
      <w:bookmarkStart w:id="272" w:name="_Toc528177474"/>
      <w:r w:rsidRPr="00DA1EE9">
        <w:rPr>
          <w:rFonts w:hint="eastAsia"/>
        </w:rPr>
        <w:lastRenderedPageBreak/>
        <w:t>2</w:t>
      </w:r>
      <w:r w:rsidRPr="00DA1EE9">
        <w:rPr>
          <w:rFonts w:hint="eastAsia"/>
        </w:rPr>
        <w:t>、</w:t>
      </w:r>
      <w:r w:rsidRPr="00DA1EE9">
        <w:t>技术规格偏离表</w:t>
      </w:r>
      <w:bookmarkEnd w:id="269"/>
      <w:bookmarkEnd w:id="270"/>
      <w:bookmarkEnd w:id="271"/>
      <w:bookmarkEnd w:id="272"/>
    </w:p>
    <w:p w14:paraId="746CA034" w14:textId="77777777" w:rsidR="00882AF8" w:rsidRPr="00DA1EE9" w:rsidRDefault="00D86239">
      <w:pPr>
        <w:spacing w:line="360" w:lineRule="auto"/>
        <w:rPr>
          <w:rFonts w:ascii="Arial" w:hAnsi="Arial" w:cs="Arial"/>
        </w:rPr>
      </w:pPr>
      <w:r w:rsidRPr="00DA1EE9">
        <w:rPr>
          <w:rFonts w:ascii="Arial" w:hAnsi="Arial" w:cs="Arial" w:hint="eastAsia"/>
          <w:bCs/>
          <w:szCs w:val="21"/>
        </w:rPr>
        <w:t>项目</w:t>
      </w:r>
      <w:r w:rsidRPr="00DA1EE9">
        <w:rPr>
          <w:rFonts w:ascii="Arial" w:hAnsi="Arial" w:cs="Arial"/>
          <w:bCs/>
          <w:szCs w:val="21"/>
        </w:rPr>
        <w:t>名称：</w:t>
      </w:r>
      <w:r w:rsidRPr="00DA1EE9">
        <w:rPr>
          <w:rFonts w:ascii="Arial" w:hAnsi="Arial" w:cs="Arial"/>
          <w:szCs w:val="21"/>
        </w:rPr>
        <w:t>项目编号</w:t>
      </w:r>
      <w:r w:rsidRPr="00DA1EE9">
        <w:rPr>
          <w:rFonts w:ascii="Arial" w:hAnsi="Arial" w:cs="Arial"/>
          <w:bCs/>
          <w:szCs w:val="21"/>
        </w:rPr>
        <w:t>：</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78"/>
        <w:gridCol w:w="1278"/>
        <w:gridCol w:w="1278"/>
        <w:gridCol w:w="1278"/>
        <w:gridCol w:w="1278"/>
        <w:gridCol w:w="1278"/>
      </w:tblGrid>
      <w:tr w:rsidR="00DA1EE9" w:rsidRPr="00DA1EE9" w14:paraId="069DBB17" w14:textId="77777777">
        <w:trPr>
          <w:trHeight w:val="423"/>
        </w:trPr>
        <w:tc>
          <w:tcPr>
            <w:tcW w:w="1278" w:type="dxa"/>
          </w:tcPr>
          <w:p w14:paraId="064AE421" w14:textId="77777777" w:rsidR="00882AF8" w:rsidRPr="00DA1EE9" w:rsidRDefault="00D86239">
            <w:pPr>
              <w:spacing w:line="360" w:lineRule="auto"/>
              <w:jc w:val="center"/>
              <w:rPr>
                <w:rFonts w:ascii="Arial" w:hAnsi="Arial" w:cs="Arial"/>
              </w:rPr>
            </w:pPr>
            <w:r w:rsidRPr="00DA1EE9">
              <w:rPr>
                <w:rFonts w:ascii="Arial" w:hAnsi="Arial" w:cs="Arial" w:hint="eastAsia"/>
              </w:rPr>
              <w:t>序号</w:t>
            </w:r>
          </w:p>
        </w:tc>
        <w:tc>
          <w:tcPr>
            <w:tcW w:w="1278" w:type="dxa"/>
          </w:tcPr>
          <w:p w14:paraId="021E7592" w14:textId="77777777" w:rsidR="00882AF8" w:rsidRPr="00DA1EE9" w:rsidRDefault="00D86239">
            <w:pPr>
              <w:spacing w:line="360" w:lineRule="auto"/>
              <w:jc w:val="center"/>
              <w:rPr>
                <w:rFonts w:ascii="Arial" w:hAnsi="Arial" w:cs="Arial"/>
              </w:rPr>
            </w:pPr>
            <w:r w:rsidRPr="00DA1EE9">
              <w:rPr>
                <w:rFonts w:ascii="Arial" w:hAnsi="Arial" w:cs="Arial" w:hint="eastAsia"/>
              </w:rPr>
              <w:t>货物名称</w:t>
            </w:r>
          </w:p>
        </w:tc>
        <w:tc>
          <w:tcPr>
            <w:tcW w:w="1278" w:type="dxa"/>
          </w:tcPr>
          <w:p w14:paraId="659122A0" w14:textId="77777777" w:rsidR="00882AF8" w:rsidRPr="00DA1EE9" w:rsidRDefault="00D86239">
            <w:pPr>
              <w:spacing w:line="360" w:lineRule="auto"/>
              <w:jc w:val="center"/>
              <w:rPr>
                <w:rFonts w:ascii="Arial" w:hAnsi="Arial" w:cs="Arial"/>
              </w:rPr>
            </w:pPr>
            <w:r w:rsidRPr="00DA1EE9">
              <w:rPr>
                <w:rFonts w:ascii="Arial" w:hAnsi="Arial" w:cs="Arial" w:hint="eastAsia"/>
              </w:rPr>
              <w:t>招标文件条款项</w:t>
            </w:r>
          </w:p>
        </w:tc>
        <w:tc>
          <w:tcPr>
            <w:tcW w:w="1278" w:type="dxa"/>
          </w:tcPr>
          <w:p w14:paraId="0BEA4400" w14:textId="77777777" w:rsidR="00882AF8" w:rsidRPr="00DA1EE9" w:rsidRDefault="00D86239">
            <w:pPr>
              <w:spacing w:line="360" w:lineRule="auto"/>
              <w:jc w:val="center"/>
              <w:rPr>
                <w:rFonts w:ascii="Arial" w:hAnsi="Arial" w:cs="Arial"/>
              </w:rPr>
            </w:pPr>
            <w:r w:rsidRPr="00DA1EE9">
              <w:rPr>
                <w:rFonts w:ascii="Arial" w:hAnsi="Arial" w:cs="Arial" w:hint="eastAsia"/>
              </w:rPr>
              <w:t>招标规格</w:t>
            </w:r>
          </w:p>
        </w:tc>
        <w:tc>
          <w:tcPr>
            <w:tcW w:w="1278" w:type="dxa"/>
          </w:tcPr>
          <w:p w14:paraId="353F5F62" w14:textId="77777777" w:rsidR="00882AF8" w:rsidRPr="00DA1EE9" w:rsidRDefault="00D86239">
            <w:pPr>
              <w:spacing w:line="360" w:lineRule="auto"/>
              <w:jc w:val="center"/>
              <w:rPr>
                <w:rFonts w:ascii="Arial" w:hAnsi="Arial" w:cs="Arial"/>
              </w:rPr>
            </w:pPr>
            <w:r w:rsidRPr="00DA1EE9">
              <w:rPr>
                <w:rFonts w:ascii="Arial" w:hAnsi="Arial" w:cs="Arial" w:hint="eastAsia"/>
              </w:rPr>
              <w:t>投标规格</w:t>
            </w:r>
          </w:p>
        </w:tc>
        <w:tc>
          <w:tcPr>
            <w:tcW w:w="1278" w:type="dxa"/>
          </w:tcPr>
          <w:p w14:paraId="5B3B12F5" w14:textId="77777777" w:rsidR="00882AF8" w:rsidRPr="00DA1EE9" w:rsidRDefault="00D86239">
            <w:pPr>
              <w:spacing w:line="360" w:lineRule="auto"/>
              <w:jc w:val="center"/>
              <w:rPr>
                <w:rFonts w:ascii="Arial" w:hAnsi="Arial" w:cs="Arial"/>
              </w:rPr>
            </w:pPr>
            <w:r w:rsidRPr="00DA1EE9">
              <w:rPr>
                <w:rFonts w:ascii="Arial" w:hAnsi="Arial" w:cs="Arial" w:hint="eastAsia"/>
              </w:rPr>
              <w:t>响应</w:t>
            </w:r>
            <w:r w:rsidRPr="00DA1EE9">
              <w:rPr>
                <w:rFonts w:ascii="Arial" w:hAnsi="Arial" w:cs="Arial" w:hint="eastAsia"/>
              </w:rPr>
              <w:t>/</w:t>
            </w:r>
            <w:r w:rsidRPr="00DA1EE9">
              <w:rPr>
                <w:rFonts w:ascii="Arial" w:hAnsi="Arial" w:cs="Arial" w:hint="eastAsia"/>
              </w:rPr>
              <w:t>偏离</w:t>
            </w:r>
          </w:p>
        </w:tc>
        <w:tc>
          <w:tcPr>
            <w:tcW w:w="1278" w:type="dxa"/>
          </w:tcPr>
          <w:p w14:paraId="0453317A" w14:textId="77777777" w:rsidR="00882AF8" w:rsidRPr="00DA1EE9" w:rsidRDefault="00D86239">
            <w:pPr>
              <w:spacing w:line="360" w:lineRule="auto"/>
              <w:jc w:val="center"/>
              <w:rPr>
                <w:rFonts w:ascii="Arial" w:hAnsi="Arial" w:cs="Arial"/>
              </w:rPr>
            </w:pPr>
            <w:r w:rsidRPr="00DA1EE9">
              <w:rPr>
                <w:rFonts w:ascii="Arial" w:hAnsi="Arial" w:cs="Arial" w:hint="eastAsia"/>
              </w:rPr>
              <w:t>说明</w:t>
            </w:r>
          </w:p>
        </w:tc>
      </w:tr>
      <w:tr w:rsidR="00DA1EE9" w:rsidRPr="00DA1EE9" w14:paraId="6BEF951A" w14:textId="77777777">
        <w:trPr>
          <w:trHeight w:val="411"/>
        </w:trPr>
        <w:tc>
          <w:tcPr>
            <w:tcW w:w="1278" w:type="dxa"/>
          </w:tcPr>
          <w:p w14:paraId="6C1F0372" w14:textId="77777777" w:rsidR="00882AF8" w:rsidRPr="00DA1EE9" w:rsidRDefault="00882AF8">
            <w:pPr>
              <w:spacing w:line="360" w:lineRule="auto"/>
              <w:jc w:val="center"/>
              <w:rPr>
                <w:rFonts w:ascii="Arial" w:hAnsi="Arial" w:cs="Arial"/>
              </w:rPr>
            </w:pPr>
          </w:p>
        </w:tc>
        <w:tc>
          <w:tcPr>
            <w:tcW w:w="1278" w:type="dxa"/>
          </w:tcPr>
          <w:p w14:paraId="7CD41F0D" w14:textId="77777777" w:rsidR="00882AF8" w:rsidRPr="00DA1EE9" w:rsidRDefault="00882AF8">
            <w:pPr>
              <w:spacing w:line="360" w:lineRule="auto"/>
              <w:jc w:val="center"/>
              <w:rPr>
                <w:rFonts w:ascii="Arial" w:hAnsi="Arial" w:cs="Arial"/>
              </w:rPr>
            </w:pPr>
          </w:p>
        </w:tc>
        <w:tc>
          <w:tcPr>
            <w:tcW w:w="1278" w:type="dxa"/>
          </w:tcPr>
          <w:p w14:paraId="70B832A0" w14:textId="77777777" w:rsidR="00882AF8" w:rsidRPr="00DA1EE9" w:rsidRDefault="00882AF8">
            <w:pPr>
              <w:spacing w:line="360" w:lineRule="auto"/>
              <w:jc w:val="center"/>
              <w:rPr>
                <w:rFonts w:ascii="Arial" w:hAnsi="Arial" w:cs="Arial"/>
              </w:rPr>
            </w:pPr>
          </w:p>
        </w:tc>
        <w:tc>
          <w:tcPr>
            <w:tcW w:w="1278" w:type="dxa"/>
          </w:tcPr>
          <w:p w14:paraId="657B1C88" w14:textId="77777777" w:rsidR="00882AF8" w:rsidRPr="00DA1EE9" w:rsidRDefault="00882AF8">
            <w:pPr>
              <w:spacing w:line="360" w:lineRule="auto"/>
              <w:jc w:val="center"/>
              <w:rPr>
                <w:rFonts w:ascii="Arial" w:hAnsi="Arial" w:cs="Arial"/>
              </w:rPr>
            </w:pPr>
          </w:p>
        </w:tc>
        <w:tc>
          <w:tcPr>
            <w:tcW w:w="1278" w:type="dxa"/>
          </w:tcPr>
          <w:p w14:paraId="3F0289B6" w14:textId="77777777" w:rsidR="00882AF8" w:rsidRPr="00DA1EE9" w:rsidRDefault="00882AF8">
            <w:pPr>
              <w:spacing w:line="360" w:lineRule="auto"/>
              <w:jc w:val="center"/>
              <w:rPr>
                <w:rFonts w:ascii="Arial" w:hAnsi="Arial" w:cs="Arial"/>
              </w:rPr>
            </w:pPr>
          </w:p>
        </w:tc>
        <w:tc>
          <w:tcPr>
            <w:tcW w:w="1278" w:type="dxa"/>
          </w:tcPr>
          <w:p w14:paraId="5F69F211" w14:textId="77777777" w:rsidR="00882AF8" w:rsidRPr="00DA1EE9" w:rsidRDefault="00882AF8">
            <w:pPr>
              <w:spacing w:line="360" w:lineRule="auto"/>
              <w:jc w:val="center"/>
              <w:rPr>
                <w:rFonts w:ascii="Arial" w:hAnsi="Arial" w:cs="Arial"/>
              </w:rPr>
            </w:pPr>
          </w:p>
        </w:tc>
        <w:tc>
          <w:tcPr>
            <w:tcW w:w="1278" w:type="dxa"/>
          </w:tcPr>
          <w:p w14:paraId="7E78660A" w14:textId="77777777" w:rsidR="00882AF8" w:rsidRPr="00DA1EE9" w:rsidRDefault="00882AF8">
            <w:pPr>
              <w:spacing w:line="360" w:lineRule="auto"/>
              <w:jc w:val="center"/>
              <w:rPr>
                <w:rFonts w:ascii="Arial" w:hAnsi="Arial" w:cs="Arial"/>
              </w:rPr>
            </w:pPr>
          </w:p>
        </w:tc>
      </w:tr>
      <w:tr w:rsidR="00DA1EE9" w:rsidRPr="00DA1EE9" w14:paraId="5F0D5A8D" w14:textId="77777777">
        <w:trPr>
          <w:trHeight w:val="411"/>
        </w:trPr>
        <w:tc>
          <w:tcPr>
            <w:tcW w:w="1278" w:type="dxa"/>
          </w:tcPr>
          <w:p w14:paraId="6137EFDE" w14:textId="77777777" w:rsidR="00882AF8" w:rsidRPr="00DA1EE9" w:rsidRDefault="00882AF8">
            <w:pPr>
              <w:spacing w:line="360" w:lineRule="auto"/>
              <w:jc w:val="center"/>
              <w:rPr>
                <w:rFonts w:ascii="Arial" w:hAnsi="Arial" w:cs="Arial"/>
              </w:rPr>
            </w:pPr>
          </w:p>
        </w:tc>
        <w:tc>
          <w:tcPr>
            <w:tcW w:w="1278" w:type="dxa"/>
          </w:tcPr>
          <w:p w14:paraId="39FA075E" w14:textId="77777777" w:rsidR="00882AF8" w:rsidRPr="00DA1EE9" w:rsidRDefault="00882AF8">
            <w:pPr>
              <w:spacing w:line="360" w:lineRule="auto"/>
              <w:jc w:val="center"/>
              <w:rPr>
                <w:rFonts w:ascii="Arial" w:hAnsi="Arial" w:cs="Arial"/>
              </w:rPr>
            </w:pPr>
          </w:p>
        </w:tc>
        <w:tc>
          <w:tcPr>
            <w:tcW w:w="1278" w:type="dxa"/>
          </w:tcPr>
          <w:p w14:paraId="47F97452" w14:textId="77777777" w:rsidR="00882AF8" w:rsidRPr="00DA1EE9" w:rsidRDefault="00882AF8">
            <w:pPr>
              <w:spacing w:line="360" w:lineRule="auto"/>
              <w:jc w:val="center"/>
              <w:rPr>
                <w:rFonts w:ascii="Arial" w:hAnsi="Arial" w:cs="Arial"/>
              </w:rPr>
            </w:pPr>
          </w:p>
        </w:tc>
        <w:tc>
          <w:tcPr>
            <w:tcW w:w="1278" w:type="dxa"/>
          </w:tcPr>
          <w:p w14:paraId="47F03918" w14:textId="77777777" w:rsidR="00882AF8" w:rsidRPr="00DA1EE9" w:rsidRDefault="00882AF8">
            <w:pPr>
              <w:spacing w:line="360" w:lineRule="auto"/>
              <w:jc w:val="center"/>
              <w:rPr>
                <w:rFonts w:ascii="Arial" w:hAnsi="Arial" w:cs="Arial"/>
              </w:rPr>
            </w:pPr>
          </w:p>
        </w:tc>
        <w:tc>
          <w:tcPr>
            <w:tcW w:w="1278" w:type="dxa"/>
          </w:tcPr>
          <w:p w14:paraId="65CB163F" w14:textId="77777777" w:rsidR="00882AF8" w:rsidRPr="00DA1EE9" w:rsidRDefault="00882AF8">
            <w:pPr>
              <w:spacing w:line="360" w:lineRule="auto"/>
              <w:jc w:val="center"/>
              <w:rPr>
                <w:rFonts w:ascii="Arial" w:hAnsi="Arial" w:cs="Arial"/>
              </w:rPr>
            </w:pPr>
          </w:p>
        </w:tc>
        <w:tc>
          <w:tcPr>
            <w:tcW w:w="1278" w:type="dxa"/>
          </w:tcPr>
          <w:p w14:paraId="3B21687F" w14:textId="77777777" w:rsidR="00882AF8" w:rsidRPr="00DA1EE9" w:rsidRDefault="00882AF8">
            <w:pPr>
              <w:spacing w:line="360" w:lineRule="auto"/>
              <w:jc w:val="center"/>
              <w:rPr>
                <w:rFonts w:ascii="Arial" w:hAnsi="Arial" w:cs="Arial"/>
              </w:rPr>
            </w:pPr>
          </w:p>
        </w:tc>
        <w:tc>
          <w:tcPr>
            <w:tcW w:w="1278" w:type="dxa"/>
          </w:tcPr>
          <w:p w14:paraId="0BB2A269" w14:textId="77777777" w:rsidR="00882AF8" w:rsidRPr="00DA1EE9" w:rsidRDefault="00882AF8">
            <w:pPr>
              <w:spacing w:line="360" w:lineRule="auto"/>
              <w:jc w:val="center"/>
              <w:rPr>
                <w:rFonts w:ascii="Arial" w:hAnsi="Arial" w:cs="Arial"/>
              </w:rPr>
            </w:pPr>
          </w:p>
        </w:tc>
      </w:tr>
      <w:tr w:rsidR="00DA1EE9" w:rsidRPr="00DA1EE9" w14:paraId="46D0F79A" w14:textId="77777777">
        <w:trPr>
          <w:trHeight w:val="411"/>
        </w:trPr>
        <w:tc>
          <w:tcPr>
            <w:tcW w:w="1278" w:type="dxa"/>
          </w:tcPr>
          <w:p w14:paraId="1E57CD35" w14:textId="77777777" w:rsidR="00882AF8" w:rsidRPr="00DA1EE9" w:rsidRDefault="00882AF8">
            <w:pPr>
              <w:spacing w:line="360" w:lineRule="auto"/>
              <w:jc w:val="center"/>
              <w:rPr>
                <w:rFonts w:ascii="Arial" w:hAnsi="Arial" w:cs="Arial"/>
              </w:rPr>
            </w:pPr>
          </w:p>
        </w:tc>
        <w:tc>
          <w:tcPr>
            <w:tcW w:w="1278" w:type="dxa"/>
          </w:tcPr>
          <w:p w14:paraId="29683901" w14:textId="77777777" w:rsidR="00882AF8" w:rsidRPr="00DA1EE9" w:rsidRDefault="00882AF8">
            <w:pPr>
              <w:spacing w:line="360" w:lineRule="auto"/>
              <w:jc w:val="center"/>
              <w:rPr>
                <w:rFonts w:ascii="Arial" w:hAnsi="Arial" w:cs="Arial"/>
              </w:rPr>
            </w:pPr>
          </w:p>
        </w:tc>
        <w:tc>
          <w:tcPr>
            <w:tcW w:w="1278" w:type="dxa"/>
          </w:tcPr>
          <w:p w14:paraId="1E5FB188" w14:textId="77777777" w:rsidR="00882AF8" w:rsidRPr="00DA1EE9" w:rsidRDefault="00882AF8">
            <w:pPr>
              <w:spacing w:line="360" w:lineRule="auto"/>
              <w:jc w:val="center"/>
              <w:rPr>
                <w:rFonts w:ascii="Arial" w:hAnsi="Arial" w:cs="Arial"/>
              </w:rPr>
            </w:pPr>
          </w:p>
        </w:tc>
        <w:tc>
          <w:tcPr>
            <w:tcW w:w="1278" w:type="dxa"/>
          </w:tcPr>
          <w:p w14:paraId="582A83E6" w14:textId="77777777" w:rsidR="00882AF8" w:rsidRPr="00DA1EE9" w:rsidRDefault="00882AF8">
            <w:pPr>
              <w:spacing w:line="360" w:lineRule="auto"/>
              <w:jc w:val="center"/>
              <w:rPr>
                <w:rFonts w:ascii="Arial" w:hAnsi="Arial" w:cs="Arial"/>
              </w:rPr>
            </w:pPr>
          </w:p>
        </w:tc>
        <w:tc>
          <w:tcPr>
            <w:tcW w:w="1278" w:type="dxa"/>
          </w:tcPr>
          <w:p w14:paraId="7212F20F" w14:textId="77777777" w:rsidR="00882AF8" w:rsidRPr="00DA1EE9" w:rsidRDefault="00882AF8">
            <w:pPr>
              <w:spacing w:line="360" w:lineRule="auto"/>
              <w:jc w:val="center"/>
              <w:rPr>
                <w:rFonts w:ascii="Arial" w:hAnsi="Arial" w:cs="Arial"/>
              </w:rPr>
            </w:pPr>
          </w:p>
        </w:tc>
        <w:tc>
          <w:tcPr>
            <w:tcW w:w="1278" w:type="dxa"/>
          </w:tcPr>
          <w:p w14:paraId="5BDD0BAE" w14:textId="77777777" w:rsidR="00882AF8" w:rsidRPr="00DA1EE9" w:rsidRDefault="00882AF8">
            <w:pPr>
              <w:spacing w:line="360" w:lineRule="auto"/>
              <w:jc w:val="center"/>
              <w:rPr>
                <w:rFonts w:ascii="Arial" w:hAnsi="Arial" w:cs="Arial"/>
              </w:rPr>
            </w:pPr>
          </w:p>
        </w:tc>
        <w:tc>
          <w:tcPr>
            <w:tcW w:w="1278" w:type="dxa"/>
          </w:tcPr>
          <w:p w14:paraId="4A15F125" w14:textId="77777777" w:rsidR="00882AF8" w:rsidRPr="00DA1EE9" w:rsidRDefault="00882AF8">
            <w:pPr>
              <w:spacing w:line="360" w:lineRule="auto"/>
              <w:jc w:val="center"/>
              <w:rPr>
                <w:rFonts w:ascii="Arial" w:hAnsi="Arial" w:cs="Arial"/>
              </w:rPr>
            </w:pPr>
          </w:p>
        </w:tc>
      </w:tr>
      <w:tr w:rsidR="00DA1EE9" w:rsidRPr="00DA1EE9" w14:paraId="0298C6ED" w14:textId="77777777">
        <w:trPr>
          <w:trHeight w:val="411"/>
        </w:trPr>
        <w:tc>
          <w:tcPr>
            <w:tcW w:w="1278" w:type="dxa"/>
          </w:tcPr>
          <w:p w14:paraId="59B79CA5" w14:textId="77777777" w:rsidR="00882AF8" w:rsidRPr="00DA1EE9" w:rsidRDefault="00882AF8">
            <w:pPr>
              <w:spacing w:line="360" w:lineRule="auto"/>
              <w:jc w:val="center"/>
              <w:rPr>
                <w:rFonts w:ascii="Arial" w:hAnsi="Arial" w:cs="Arial"/>
              </w:rPr>
            </w:pPr>
          </w:p>
        </w:tc>
        <w:tc>
          <w:tcPr>
            <w:tcW w:w="1278" w:type="dxa"/>
          </w:tcPr>
          <w:p w14:paraId="74014DA4" w14:textId="77777777" w:rsidR="00882AF8" w:rsidRPr="00DA1EE9" w:rsidRDefault="00882AF8">
            <w:pPr>
              <w:spacing w:line="360" w:lineRule="auto"/>
              <w:jc w:val="center"/>
              <w:rPr>
                <w:rFonts w:ascii="Arial" w:hAnsi="Arial" w:cs="Arial"/>
              </w:rPr>
            </w:pPr>
          </w:p>
        </w:tc>
        <w:tc>
          <w:tcPr>
            <w:tcW w:w="1278" w:type="dxa"/>
          </w:tcPr>
          <w:p w14:paraId="710C7566" w14:textId="77777777" w:rsidR="00882AF8" w:rsidRPr="00DA1EE9" w:rsidRDefault="00882AF8">
            <w:pPr>
              <w:spacing w:line="360" w:lineRule="auto"/>
              <w:jc w:val="center"/>
              <w:rPr>
                <w:rFonts w:ascii="Arial" w:hAnsi="Arial" w:cs="Arial"/>
              </w:rPr>
            </w:pPr>
          </w:p>
        </w:tc>
        <w:tc>
          <w:tcPr>
            <w:tcW w:w="1278" w:type="dxa"/>
          </w:tcPr>
          <w:p w14:paraId="0600CEC2" w14:textId="77777777" w:rsidR="00882AF8" w:rsidRPr="00DA1EE9" w:rsidRDefault="00882AF8">
            <w:pPr>
              <w:spacing w:line="360" w:lineRule="auto"/>
              <w:jc w:val="center"/>
              <w:rPr>
                <w:rFonts w:ascii="Arial" w:hAnsi="Arial" w:cs="Arial"/>
              </w:rPr>
            </w:pPr>
          </w:p>
        </w:tc>
        <w:tc>
          <w:tcPr>
            <w:tcW w:w="1278" w:type="dxa"/>
          </w:tcPr>
          <w:p w14:paraId="68088FF6" w14:textId="77777777" w:rsidR="00882AF8" w:rsidRPr="00DA1EE9" w:rsidRDefault="00882AF8">
            <w:pPr>
              <w:spacing w:line="360" w:lineRule="auto"/>
              <w:jc w:val="center"/>
              <w:rPr>
                <w:rFonts w:ascii="Arial" w:hAnsi="Arial" w:cs="Arial"/>
              </w:rPr>
            </w:pPr>
          </w:p>
        </w:tc>
        <w:tc>
          <w:tcPr>
            <w:tcW w:w="1278" w:type="dxa"/>
          </w:tcPr>
          <w:p w14:paraId="2B87C602" w14:textId="77777777" w:rsidR="00882AF8" w:rsidRPr="00DA1EE9" w:rsidRDefault="00882AF8">
            <w:pPr>
              <w:spacing w:line="360" w:lineRule="auto"/>
              <w:jc w:val="center"/>
              <w:rPr>
                <w:rFonts w:ascii="Arial" w:hAnsi="Arial" w:cs="Arial"/>
              </w:rPr>
            </w:pPr>
          </w:p>
        </w:tc>
        <w:tc>
          <w:tcPr>
            <w:tcW w:w="1278" w:type="dxa"/>
          </w:tcPr>
          <w:p w14:paraId="12C3F4F3" w14:textId="77777777" w:rsidR="00882AF8" w:rsidRPr="00DA1EE9" w:rsidRDefault="00882AF8">
            <w:pPr>
              <w:spacing w:line="360" w:lineRule="auto"/>
              <w:jc w:val="center"/>
              <w:rPr>
                <w:rFonts w:ascii="Arial" w:hAnsi="Arial" w:cs="Arial"/>
              </w:rPr>
            </w:pPr>
          </w:p>
        </w:tc>
      </w:tr>
      <w:tr w:rsidR="00DA1EE9" w:rsidRPr="00DA1EE9" w14:paraId="125CA322" w14:textId="77777777">
        <w:trPr>
          <w:trHeight w:val="411"/>
        </w:trPr>
        <w:tc>
          <w:tcPr>
            <w:tcW w:w="1278" w:type="dxa"/>
          </w:tcPr>
          <w:p w14:paraId="3A1431DD" w14:textId="77777777" w:rsidR="00882AF8" w:rsidRPr="00DA1EE9" w:rsidRDefault="00882AF8">
            <w:pPr>
              <w:spacing w:line="360" w:lineRule="auto"/>
              <w:jc w:val="center"/>
              <w:rPr>
                <w:rFonts w:ascii="Arial" w:hAnsi="Arial" w:cs="Arial"/>
              </w:rPr>
            </w:pPr>
          </w:p>
        </w:tc>
        <w:tc>
          <w:tcPr>
            <w:tcW w:w="1278" w:type="dxa"/>
          </w:tcPr>
          <w:p w14:paraId="33C9B4DE" w14:textId="77777777" w:rsidR="00882AF8" w:rsidRPr="00DA1EE9" w:rsidRDefault="00882AF8">
            <w:pPr>
              <w:spacing w:line="360" w:lineRule="auto"/>
              <w:jc w:val="center"/>
              <w:rPr>
                <w:rFonts w:ascii="Arial" w:hAnsi="Arial" w:cs="Arial"/>
              </w:rPr>
            </w:pPr>
          </w:p>
        </w:tc>
        <w:tc>
          <w:tcPr>
            <w:tcW w:w="1278" w:type="dxa"/>
          </w:tcPr>
          <w:p w14:paraId="5C2C815D" w14:textId="77777777" w:rsidR="00882AF8" w:rsidRPr="00DA1EE9" w:rsidRDefault="00882AF8">
            <w:pPr>
              <w:spacing w:line="360" w:lineRule="auto"/>
              <w:jc w:val="center"/>
              <w:rPr>
                <w:rFonts w:ascii="Arial" w:hAnsi="Arial" w:cs="Arial"/>
              </w:rPr>
            </w:pPr>
          </w:p>
        </w:tc>
        <w:tc>
          <w:tcPr>
            <w:tcW w:w="1278" w:type="dxa"/>
          </w:tcPr>
          <w:p w14:paraId="326BA906" w14:textId="77777777" w:rsidR="00882AF8" w:rsidRPr="00DA1EE9" w:rsidRDefault="00882AF8">
            <w:pPr>
              <w:spacing w:line="360" w:lineRule="auto"/>
              <w:jc w:val="center"/>
              <w:rPr>
                <w:rFonts w:ascii="Arial" w:hAnsi="Arial" w:cs="Arial"/>
              </w:rPr>
            </w:pPr>
          </w:p>
        </w:tc>
        <w:tc>
          <w:tcPr>
            <w:tcW w:w="1278" w:type="dxa"/>
          </w:tcPr>
          <w:p w14:paraId="674015A8" w14:textId="77777777" w:rsidR="00882AF8" w:rsidRPr="00DA1EE9" w:rsidRDefault="00882AF8">
            <w:pPr>
              <w:spacing w:line="360" w:lineRule="auto"/>
              <w:jc w:val="center"/>
              <w:rPr>
                <w:rFonts w:ascii="Arial" w:hAnsi="Arial" w:cs="Arial"/>
              </w:rPr>
            </w:pPr>
          </w:p>
        </w:tc>
        <w:tc>
          <w:tcPr>
            <w:tcW w:w="1278" w:type="dxa"/>
          </w:tcPr>
          <w:p w14:paraId="208BBD01" w14:textId="77777777" w:rsidR="00882AF8" w:rsidRPr="00DA1EE9" w:rsidRDefault="00882AF8">
            <w:pPr>
              <w:spacing w:line="360" w:lineRule="auto"/>
              <w:jc w:val="center"/>
              <w:rPr>
                <w:rFonts w:ascii="Arial" w:hAnsi="Arial" w:cs="Arial"/>
              </w:rPr>
            </w:pPr>
          </w:p>
        </w:tc>
        <w:tc>
          <w:tcPr>
            <w:tcW w:w="1278" w:type="dxa"/>
          </w:tcPr>
          <w:p w14:paraId="2BDE8337" w14:textId="77777777" w:rsidR="00882AF8" w:rsidRPr="00DA1EE9" w:rsidRDefault="00882AF8">
            <w:pPr>
              <w:spacing w:line="360" w:lineRule="auto"/>
              <w:jc w:val="center"/>
              <w:rPr>
                <w:rFonts w:ascii="Arial" w:hAnsi="Arial" w:cs="Arial"/>
              </w:rPr>
            </w:pPr>
          </w:p>
        </w:tc>
      </w:tr>
      <w:tr w:rsidR="00DA1EE9" w:rsidRPr="00DA1EE9" w14:paraId="0A3EBDFC" w14:textId="77777777">
        <w:trPr>
          <w:trHeight w:val="411"/>
        </w:trPr>
        <w:tc>
          <w:tcPr>
            <w:tcW w:w="1278" w:type="dxa"/>
          </w:tcPr>
          <w:p w14:paraId="06EB1424" w14:textId="77777777" w:rsidR="00882AF8" w:rsidRPr="00DA1EE9" w:rsidRDefault="00882AF8">
            <w:pPr>
              <w:spacing w:line="360" w:lineRule="auto"/>
              <w:jc w:val="center"/>
              <w:rPr>
                <w:rFonts w:ascii="Arial" w:hAnsi="Arial" w:cs="Arial"/>
              </w:rPr>
            </w:pPr>
          </w:p>
        </w:tc>
        <w:tc>
          <w:tcPr>
            <w:tcW w:w="1278" w:type="dxa"/>
          </w:tcPr>
          <w:p w14:paraId="037052D1" w14:textId="77777777" w:rsidR="00882AF8" w:rsidRPr="00DA1EE9" w:rsidRDefault="00882AF8">
            <w:pPr>
              <w:spacing w:line="360" w:lineRule="auto"/>
              <w:jc w:val="center"/>
              <w:rPr>
                <w:rFonts w:ascii="Arial" w:hAnsi="Arial" w:cs="Arial"/>
              </w:rPr>
            </w:pPr>
          </w:p>
        </w:tc>
        <w:tc>
          <w:tcPr>
            <w:tcW w:w="1278" w:type="dxa"/>
          </w:tcPr>
          <w:p w14:paraId="0725D613" w14:textId="77777777" w:rsidR="00882AF8" w:rsidRPr="00DA1EE9" w:rsidRDefault="00882AF8">
            <w:pPr>
              <w:spacing w:line="360" w:lineRule="auto"/>
              <w:jc w:val="center"/>
              <w:rPr>
                <w:rFonts w:ascii="Arial" w:hAnsi="Arial" w:cs="Arial"/>
              </w:rPr>
            </w:pPr>
          </w:p>
        </w:tc>
        <w:tc>
          <w:tcPr>
            <w:tcW w:w="1278" w:type="dxa"/>
          </w:tcPr>
          <w:p w14:paraId="51924894" w14:textId="77777777" w:rsidR="00882AF8" w:rsidRPr="00DA1EE9" w:rsidRDefault="00882AF8">
            <w:pPr>
              <w:spacing w:line="360" w:lineRule="auto"/>
              <w:jc w:val="center"/>
              <w:rPr>
                <w:rFonts w:ascii="Arial" w:hAnsi="Arial" w:cs="Arial"/>
              </w:rPr>
            </w:pPr>
          </w:p>
        </w:tc>
        <w:tc>
          <w:tcPr>
            <w:tcW w:w="1278" w:type="dxa"/>
          </w:tcPr>
          <w:p w14:paraId="73F74003" w14:textId="77777777" w:rsidR="00882AF8" w:rsidRPr="00DA1EE9" w:rsidRDefault="00882AF8">
            <w:pPr>
              <w:spacing w:line="360" w:lineRule="auto"/>
              <w:jc w:val="center"/>
              <w:rPr>
                <w:rFonts w:ascii="Arial" w:hAnsi="Arial" w:cs="Arial"/>
              </w:rPr>
            </w:pPr>
          </w:p>
        </w:tc>
        <w:tc>
          <w:tcPr>
            <w:tcW w:w="1278" w:type="dxa"/>
          </w:tcPr>
          <w:p w14:paraId="6F5FA2A8" w14:textId="77777777" w:rsidR="00882AF8" w:rsidRPr="00DA1EE9" w:rsidRDefault="00882AF8">
            <w:pPr>
              <w:spacing w:line="360" w:lineRule="auto"/>
              <w:jc w:val="center"/>
              <w:rPr>
                <w:rFonts w:ascii="Arial" w:hAnsi="Arial" w:cs="Arial"/>
              </w:rPr>
            </w:pPr>
          </w:p>
        </w:tc>
        <w:tc>
          <w:tcPr>
            <w:tcW w:w="1278" w:type="dxa"/>
          </w:tcPr>
          <w:p w14:paraId="42EFF2B4" w14:textId="77777777" w:rsidR="00882AF8" w:rsidRPr="00DA1EE9" w:rsidRDefault="00882AF8">
            <w:pPr>
              <w:spacing w:line="360" w:lineRule="auto"/>
              <w:jc w:val="center"/>
              <w:rPr>
                <w:rFonts w:ascii="Arial" w:hAnsi="Arial" w:cs="Arial"/>
              </w:rPr>
            </w:pPr>
          </w:p>
        </w:tc>
      </w:tr>
      <w:tr w:rsidR="00DA1EE9" w:rsidRPr="00DA1EE9" w14:paraId="314D8882" w14:textId="77777777">
        <w:trPr>
          <w:trHeight w:val="411"/>
        </w:trPr>
        <w:tc>
          <w:tcPr>
            <w:tcW w:w="1278" w:type="dxa"/>
          </w:tcPr>
          <w:p w14:paraId="240B10D0" w14:textId="77777777" w:rsidR="00882AF8" w:rsidRPr="00DA1EE9" w:rsidRDefault="00882AF8">
            <w:pPr>
              <w:spacing w:line="360" w:lineRule="auto"/>
              <w:jc w:val="center"/>
              <w:rPr>
                <w:rFonts w:ascii="Arial" w:hAnsi="Arial" w:cs="Arial"/>
              </w:rPr>
            </w:pPr>
          </w:p>
        </w:tc>
        <w:tc>
          <w:tcPr>
            <w:tcW w:w="1278" w:type="dxa"/>
          </w:tcPr>
          <w:p w14:paraId="5790D21B" w14:textId="77777777" w:rsidR="00882AF8" w:rsidRPr="00DA1EE9" w:rsidRDefault="00882AF8">
            <w:pPr>
              <w:spacing w:line="360" w:lineRule="auto"/>
              <w:jc w:val="center"/>
              <w:rPr>
                <w:rFonts w:ascii="Arial" w:hAnsi="Arial" w:cs="Arial"/>
              </w:rPr>
            </w:pPr>
          </w:p>
        </w:tc>
        <w:tc>
          <w:tcPr>
            <w:tcW w:w="1278" w:type="dxa"/>
          </w:tcPr>
          <w:p w14:paraId="69D927C7" w14:textId="77777777" w:rsidR="00882AF8" w:rsidRPr="00DA1EE9" w:rsidRDefault="00882AF8">
            <w:pPr>
              <w:spacing w:line="360" w:lineRule="auto"/>
              <w:jc w:val="center"/>
              <w:rPr>
                <w:rFonts w:ascii="Arial" w:hAnsi="Arial" w:cs="Arial"/>
              </w:rPr>
            </w:pPr>
          </w:p>
        </w:tc>
        <w:tc>
          <w:tcPr>
            <w:tcW w:w="1278" w:type="dxa"/>
          </w:tcPr>
          <w:p w14:paraId="4AD7F28E" w14:textId="77777777" w:rsidR="00882AF8" w:rsidRPr="00DA1EE9" w:rsidRDefault="00882AF8">
            <w:pPr>
              <w:spacing w:line="360" w:lineRule="auto"/>
              <w:jc w:val="center"/>
              <w:rPr>
                <w:rFonts w:ascii="Arial" w:hAnsi="Arial" w:cs="Arial"/>
              </w:rPr>
            </w:pPr>
          </w:p>
        </w:tc>
        <w:tc>
          <w:tcPr>
            <w:tcW w:w="1278" w:type="dxa"/>
          </w:tcPr>
          <w:p w14:paraId="598115B0" w14:textId="77777777" w:rsidR="00882AF8" w:rsidRPr="00DA1EE9" w:rsidRDefault="00882AF8">
            <w:pPr>
              <w:spacing w:line="360" w:lineRule="auto"/>
              <w:jc w:val="center"/>
              <w:rPr>
                <w:rFonts w:ascii="Arial" w:hAnsi="Arial" w:cs="Arial"/>
              </w:rPr>
            </w:pPr>
          </w:p>
        </w:tc>
        <w:tc>
          <w:tcPr>
            <w:tcW w:w="1278" w:type="dxa"/>
          </w:tcPr>
          <w:p w14:paraId="4829F48D" w14:textId="77777777" w:rsidR="00882AF8" w:rsidRPr="00DA1EE9" w:rsidRDefault="00882AF8">
            <w:pPr>
              <w:spacing w:line="360" w:lineRule="auto"/>
              <w:jc w:val="center"/>
              <w:rPr>
                <w:rFonts w:ascii="Arial" w:hAnsi="Arial" w:cs="Arial"/>
              </w:rPr>
            </w:pPr>
          </w:p>
        </w:tc>
        <w:tc>
          <w:tcPr>
            <w:tcW w:w="1278" w:type="dxa"/>
          </w:tcPr>
          <w:p w14:paraId="0C97A97B" w14:textId="77777777" w:rsidR="00882AF8" w:rsidRPr="00DA1EE9" w:rsidRDefault="00882AF8">
            <w:pPr>
              <w:spacing w:line="360" w:lineRule="auto"/>
              <w:jc w:val="center"/>
              <w:rPr>
                <w:rFonts w:ascii="Arial" w:hAnsi="Arial" w:cs="Arial"/>
              </w:rPr>
            </w:pPr>
          </w:p>
        </w:tc>
      </w:tr>
      <w:tr w:rsidR="00DA1EE9" w:rsidRPr="00DA1EE9" w14:paraId="07ECD5C7" w14:textId="77777777">
        <w:trPr>
          <w:trHeight w:val="411"/>
        </w:trPr>
        <w:tc>
          <w:tcPr>
            <w:tcW w:w="1278" w:type="dxa"/>
          </w:tcPr>
          <w:p w14:paraId="067ABF3E" w14:textId="77777777" w:rsidR="00882AF8" w:rsidRPr="00DA1EE9" w:rsidRDefault="00882AF8">
            <w:pPr>
              <w:spacing w:line="360" w:lineRule="auto"/>
              <w:jc w:val="center"/>
              <w:rPr>
                <w:rFonts w:ascii="Arial" w:hAnsi="Arial" w:cs="Arial"/>
              </w:rPr>
            </w:pPr>
          </w:p>
        </w:tc>
        <w:tc>
          <w:tcPr>
            <w:tcW w:w="1278" w:type="dxa"/>
          </w:tcPr>
          <w:p w14:paraId="2E076319" w14:textId="77777777" w:rsidR="00882AF8" w:rsidRPr="00DA1EE9" w:rsidRDefault="00882AF8">
            <w:pPr>
              <w:spacing w:line="360" w:lineRule="auto"/>
              <w:jc w:val="center"/>
              <w:rPr>
                <w:rFonts w:ascii="Arial" w:hAnsi="Arial" w:cs="Arial"/>
              </w:rPr>
            </w:pPr>
          </w:p>
        </w:tc>
        <w:tc>
          <w:tcPr>
            <w:tcW w:w="1278" w:type="dxa"/>
          </w:tcPr>
          <w:p w14:paraId="6C718B0C" w14:textId="77777777" w:rsidR="00882AF8" w:rsidRPr="00DA1EE9" w:rsidRDefault="00882AF8">
            <w:pPr>
              <w:spacing w:line="360" w:lineRule="auto"/>
              <w:jc w:val="center"/>
              <w:rPr>
                <w:rFonts w:ascii="Arial" w:hAnsi="Arial" w:cs="Arial"/>
              </w:rPr>
            </w:pPr>
          </w:p>
        </w:tc>
        <w:tc>
          <w:tcPr>
            <w:tcW w:w="1278" w:type="dxa"/>
          </w:tcPr>
          <w:p w14:paraId="5AF04AD0" w14:textId="77777777" w:rsidR="00882AF8" w:rsidRPr="00DA1EE9" w:rsidRDefault="00882AF8">
            <w:pPr>
              <w:spacing w:line="360" w:lineRule="auto"/>
              <w:jc w:val="center"/>
              <w:rPr>
                <w:rFonts w:ascii="Arial" w:hAnsi="Arial" w:cs="Arial"/>
              </w:rPr>
            </w:pPr>
          </w:p>
        </w:tc>
        <w:tc>
          <w:tcPr>
            <w:tcW w:w="1278" w:type="dxa"/>
          </w:tcPr>
          <w:p w14:paraId="4F72E65A" w14:textId="77777777" w:rsidR="00882AF8" w:rsidRPr="00DA1EE9" w:rsidRDefault="00882AF8">
            <w:pPr>
              <w:spacing w:line="360" w:lineRule="auto"/>
              <w:jc w:val="center"/>
              <w:rPr>
                <w:rFonts w:ascii="Arial" w:hAnsi="Arial" w:cs="Arial"/>
              </w:rPr>
            </w:pPr>
          </w:p>
        </w:tc>
        <w:tc>
          <w:tcPr>
            <w:tcW w:w="1278" w:type="dxa"/>
          </w:tcPr>
          <w:p w14:paraId="05FBEDE7" w14:textId="77777777" w:rsidR="00882AF8" w:rsidRPr="00DA1EE9" w:rsidRDefault="00882AF8">
            <w:pPr>
              <w:spacing w:line="360" w:lineRule="auto"/>
              <w:jc w:val="center"/>
              <w:rPr>
                <w:rFonts w:ascii="Arial" w:hAnsi="Arial" w:cs="Arial"/>
              </w:rPr>
            </w:pPr>
          </w:p>
        </w:tc>
        <w:tc>
          <w:tcPr>
            <w:tcW w:w="1278" w:type="dxa"/>
          </w:tcPr>
          <w:p w14:paraId="2CE27D47" w14:textId="77777777" w:rsidR="00882AF8" w:rsidRPr="00DA1EE9" w:rsidRDefault="00882AF8">
            <w:pPr>
              <w:spacing w:line="360" w:lineRule="auto"/>
              <w:jc w:val="center"/>
              <w:rPr>
                <w:rFonts w:ascii="Arial" w:hAnsi="Arial" w:cs="Arial"/>
              </w:rPr>
            </w:pPr>
          </w:p>
        </w:tc>
      </w:tr>
      <w:tr w:rsidR="00DA1EE9" w:rsidRPr="00DA1EE9" w14:paraId="1D95D18F" w14:textId="77777777">
        <w:trPr>
          <w:trHeight w:val="411"/>
        </w:trPr>
        <w:tc>
          <w:tcPr>
            <w:tcW w:w="1278" w:type="dxa"/>
          </w:tcPr>
          <w:p w14:paraId="23D1E3A0" w14:textId="77777777" w:rsidR="00882AF8" w:rsidRPr="00DA1EE9" w:rsidRDefault="00882AF8">
            <w:pPr>
              <w:spacing w:line="360" w:lineRule="auto"/>
              <w:jc w:val="center"/>
              <w:rPr>
                <w:rFonts w:ascii="Arial" w:hAnsi="Arial" w:cs="Arial"/>
              </w:rPr>
            </w:pPr>
          </w:p>
        </w:tc>
        <w:tc>
          <w:tcPr>
            <w:tcW w:w="1278" w:type="dxa"/>
          </w:tcPr>
          <w:p w14:paraId="46162AAB" w14:textId="77777777" w:rsidR="00882AF8" w:rsidRPr="00DA1EE9" w:rsidRDefault="00882AF8">
            <w:pPr>
              <w:spacing w:line="360" w:lineRule="auto"/>
              <w:jc w:val="center"/>
              <w:rPr>
                <w:rFonts w:ascii="Arial" w:hAnsi="Arial" w:cs="Arial"/>
              </w:rPr>
            </w:pPr>
          </w:p>
        </w:tc>
        <w:tc>
          <w:tcPr>
            <w:tcW w:w="1278" w:type="dxa"/>
          </w:tcPr>
          <w:p w14:paraId="5B6FCF24" w14:textId="77777777" w:rsidR="00882AF8" w:rsidRPr="00DA1EE9" w:rsidRDefault="00882AF8">
            <w:pPr>
              <w:spacing w:line="360" w:lineRule="auto"/>
              <w:jc w:val="center"/>
              <w:rPr>
                <w:rFonts w:ascii="Arial" w:hAnsi="Arial" w:cs="Arial"/>
              </w:rPr>
            </w:pPr>
          </w:p>
        </w:tc>
        <w:tc>
          <w:tcPr>
            <w:tcW w:w="1278" w:type="dxa"/>
          </w:tcPr>
          <w:p w14:paraId="6B6A7CEE" w14:textId="77777777" w:rsidR="00882AF8" w:rsidRPr="00DA1EE9" w:rsidRDefault="00882AF8">
            <w:pPr>
              <w:spacing w:line="360" w:lineRule="auto"/>
              <w:jc w:val="center"/>
              <w:rPr>
                <w:rFonts w:ascii="Arial" w:hAnsi="Arial" w:cs="Arial"/>
              </w:rPr>
            </w:pPr>
          </w:p>
        </w:tc>
        <w:tc>
          <w:tcPr>
            <w:tcW w:w="1278" w:type="dxa"/>
          </w:tcPr>
          <w:p w14:paraId="6F47A308" w14:textId="77777777" w:rsidR="00882AF8" w:rsidRPr="00DA1EE9" w:rsidRDefault="00882AF8">
            <w:pPr>
              <w:spacing w:line="360" w:lineRule="auto"/>
              <w:jc w:val="center"/>
              <w:rPr>
                <w:rFonts w:ascii="Arial" w:hAnsi="Arial" w:cs="Arial"/>
              </w:rPr>
            </w:pPr>
          </w:p>
        </w:tc>
        <w:tc>
          <w:tcPr>
            <w:tcW w:w="1278" w:type="dxa"/>
          </w:tcPr>
          <w:p w14:paraId="2A464B64" w14:textId="77777777" w:rsidR="00882AF8" w:rsidRPr="00DA1EE9" w:rsidRDefault="00882AF8">
            <w:pPr>
              <w:spacing w:line="360" w:lineRule="auto"/>
              <w:jc w:val="center"/>
              <w:rPr>
                <w:rFonts w:ascii="Arial" w:hAnsi="Arial" w:cs="Arial"/>
              </w:rPr>
            </w:pPr>
          </w:p>
        </w:tc>
        <w:tc>
          <w:tcPr>
            <w:tcW w:w="1278" w:type="dxa"/>
          </w:tcPr>
          <w:p w14:paraId="65C6FAF1" w14:textId="77777777" w:rsidR="00882AF8" w:rsidRPr="00DA1EE9" w:rsidRDefault="00882AF8">
            <w:pPr>
              <w:spacing w:line="360" w:lineRule="auto"/>
              <w:jc w:val="center"/>
              <w:rPr>
                <w:rFonts w:ascii="Arial" w:hAnsi="Arial" w:cs="Arial"/>
              </w:rPr>
            </w:pPr>
          </w:p>
        </w:tc>
      </w:tr>
      <w:tr w:rsidR="00DA1EE9" w:rsidRPr="00DA1EE9" w14:paraId="6A7CA45A" w14:textId="77777777">
        <w:trPr>
          <w:trHeight w:val="411"/>
        </w:trPr>
        <w:tc>
          <w:tcPr>
            <w:tcW w:w="1278" w:type="dxa"/>
          </w:tcPr>
          <w:p w14:paraId="179524E8" w14:textId="77777777" w:rsidR="00882AF8" w:rsidRPr="00DA1EE9" w:rsidRDefault="00882AF8">
            <w:pPr>
              <w:spacing w:line="360" w:lineRule="auto"/>
              <w:jc w:val="center"/>
              <w:rPr>
                <w:rFonts w:ascii="Arial" w:hAnsi="Arial" w:cs="Arial"/>
              </w:rPr>
            </w:pPr>
          </w:p>
        </w:tc>
        <w:tc>
          <w:tcPr>
            <w:tcW w:w="1278" w:type="dxa"/>
          </w:tcPr>
          <w:p w14:paraId="4FB59679" w14:textId="77777777" w:rsidR="00882AF8" w:rsidRPr="00DA1EE9" w:rsidRDefault="00882AF8">
            <w:pPr>
              <w:spacing w:line="360" w:lineRule="auto"/>
              <w:jc w:val="center"/>
              <w:rPr>
                <w:rFonts w:ascii="Arial" w:hAnsi="Arial" w:cs="Arial"/>
              </w:rPr>
            </w:pPr>
          </w:p>
        </w:tc>
        <w:tc>
          <w:tcPr>
            <w:tcW w:w="1278" w:type="dxa"/>
          </w:tcPr>
          <w:p w14:paraId="045A70A9" w14:textId="77777777" w:rsidR="00882AF8" w:rsidRPr="00DA1EE9" w:rsidRDefault="00882AF8">
            <w:pPr>
              <w:spacing w:line="360" w:lineRule="auto"/>
              <w:jc w:val="center"/>
              <w:rPr>
                <w:rFonts w:ascii="Arial" w:hAnsi="Arial" w:cs="Arial"/>
              </w:rPr>
            </w:pPr>
          </w:p>
        </w:tc>
        <w:tc>
          <w:tcPr>
            <w:tcW w:w="1278" w:type="dxa"/>
          </w:tcPr>
          <w:p w14:paraId="1CA0A890" w14:textId="77777777" w:rsidR="00882AF8" w:rsidRPr="00DA1EE9" w:rsidRDefault="00882AF8">
            <w:pPr>
              <w:spacing w:line="360" w:lineRule="auto"/>
              <w:jc w:val="center"/>
              <w:rPr>
                <w:rFonts w:ascii="Arial" w:hAnsi="Arial" w:cs="Arial"/>
              </w:rPr>
            </w:pPr>
          </w:p>
        </w:tc>
        <w:tc>
          <w:tcPr>
            <w:tcW w:w="1278" w:type="dxa"/>
          </w:tcPr>
          <w:p w14:paraId="5A6F5362" w14:textId="77777777" w:rsidR="00882AF8" w:rsidRPr="00DA1EE9" w:rsidRDefault="00882AF8">
            <w:pPr>
              <w:spacing w:line="360" w:lineRule="auto"/>
              <w:jc w:val="center"/>
              <w:rPr>
                <w:rFonts w:ascii="Arial" w:hAnsi="Arial" w:cs="Arial"/>
              </w:rPr>
            </w:pPr>
          </w:p>
        </w:tc>
        <w:tc>
          <w:tcPr>
            <w:tcW w:w="1278" w:type="dxa"/>
          </w:tcPr>
          <w:p w14:paraId="7BDEC3D8" w14:textId="77777777" w:rsidR="00882AF8" w:rsidRPr="00DA1EE9" w:rsidRDefault="00882AF8">
            <w:pPr>
              <w:spacing w:line="360" w:lineRule="auto"/>
              <w:jc w:val="center"/>
              <w:rPr>
                <w:rFonts w:ascii="Arial" w:hAnsi="Arial" w:cs="Arial"/>
              </w:rPr>
            </w:pPr>
          </w:p>
        </w:tc>
        <w:tc>
          <w:tcPr>
            <w:tcW w:w="1278" w:type="dxa"/>
          </w:tcPr>
          <w:p w14:paraId="2C0C2F3B" w14:textId="77777777" w:rsidR="00882AF8" w:rsidRPr="00DA1EE9" w:rsidRDefault="00882AF8">
            <w:pPr>
              <w:spacing w:line="360" w:lineRule="auto"/>
              <w:jc w:val="center"/>
              <w:rPr>
                <w:rFonts w:ascii="Arial" w:hAnsi="Arial" w:cs="Arial"/>
              </w:rPr>
            </w:pPr>
          </w:p>
        </w:tc>
      </w:tr>
      <w:tr w:rsidR="00DA1EE9" w:rsidRPr="00DA1EE9" w14:paraId="496F98AA" w14:textId="77777777">
        <w:trPr>
          <w:trHeight w:val="411"/>
        </w:trPr>
        <w:tc>
          <w:tcPr>
            <w:tcW w:w="1278" w:type="dxa"/>
          </w:tcPr>
          <w:p w14:paraId="4AB9FA32" w14:textId="77777777" w:rsidR="00882AF8" w:rsidRPr="00DA1EE9" w:rsidRDefault="00882AF8">
            <w:pPr>
              <w:spacing w:line="360" w:lineRule="auto"/>
              <w:jc w:val="center"/>
              <w:rPr>
                <w:rFonts w:ascii="Arial" w:hAnsi="Arial" w:cs="Arial"/>
              </w:rPr>
            </w:pPr>
          </w:p>
        </w:tc>
        <w:tc>
          <w:tcPr>
            <w:tcW w:w="1278" w:type="dxa"/>
          </w:tcPr>
          <w:p w14:paraId="5BC02069" w14:textId="77777777" w:rsidR="00882AF8" w:rsidRPr="00DA1EE9" w:rsidRDefault="00882AF8">
            <w:pPr>
              <w:spacing w:line="360" w:lineRule="auto"/>
              <w:jc w:val="center"/>
              <w:rPr>
                <w:rFonts w:ascii="Arial" w:hAnsi="Arial" w:cs="Arial"/>
              </w:rPr>
            </w:pPr>
          </w:p>
        </w:tc>
        <w:tc>
          <w:tcPr>
            <w:tcW w:w="1278" w:type="dxa"/>
          </w:tcPr>
          <w:p w14:paraId="74A84A96" w14:textId="77777777" w:rsidR="00882AF8" w:rsidRPr="00DA1EE9" w:rsidRDefault="00882AF8">
            <w:pPr>
              <w:spacing w:line="360" w:lineRule="auto"/>
              <w:jc w:val="center"/>
              <w:rPr>
                <w:rFonts w:ascii="Arial" w:hAnsi="Arial" w:cs="Arial"/>
              </w:rPr>
            </w:pPr>
          </w:p>
        </w:tc>
        <w:tc>
          <w:tcPr>
            <w:tcW w:w="1278" w:type="dxa"/>
          </w:tcPr>
          <w:p w14:paraId="774252A7" w14:textId="77777777" w:rsidR="00882AF8" w:rsidRPr="00DA1EE9" w:rsidRDefault="00882AF8">
            <w:pPr>
              <w:spacing w:line="360" w:lineRule="auto"/>
              <w:jc w:val="center"/>
              <w:rPr>
                <w:rFonts w:ascii="Arial" w:hAnsi="Arial" w:cs="Arial"/>
              </w:rPr>
            </w:pPr>
          </w:p>
        </w:tc>
        <w:tc>
          <w:tcPr>
            <w:tcW w:w="1278" w:type="dxa"/>
          </w:tcPr>
          <w:p w14:paraId="4669BBBE" w14:textId="77777777" w:rsidR="00882AF8" w:rsidRPr="00DA1EE9" w:rsidRDefault="00882AF8">
            <w:pPr>
              <w:spacing w:line="360" w:lineRule="auto"/>
              <w:jc w:val="center"/>
              <w:rPr>
                <w:rFonts w:ascii="Arial" w:hAnsi="Arial" w:cs="Arial"/>
              </w:rPr>
            </w:pPr>
          </w:p>
        </w:tc>
        <w:tc>
          <w:tcPr>
            <w:tcW w:w="1278" w:type="dxa"/>
          </w:tcPr>
          <w:p w14:paraId="6154313A" w14:textId="77777777" w:rsidR="00882AF8" w:rsidRPr="00DA1EE9" w:rsidRDefault="00882AF8">
            <w:pPr>
              <w:spacing w:line="360" w:lineRule="auto"/>
              <w:jc w:val="center"/>
              <w:rPr>
                <w:rFonts w:ascii="Arial" w:hAnsi="Arial" w:cs="Arial"/>
              </w:rPr>
            </w:pPr>
          </w:p>
        </w:tc>
        <w:tc>
          <w:tcPr>
            <w:tcW w:w="1278" w:type="dxa"/>
          </w:tcPr>
          <w:p w14:paraId="75F169AA" w14:textId="77777777" w:rsidR="00882AF8" w:rsidRPr="00DA1EE9" w:rsidRDefault="00882AF8">
            <w:pPr>
              <w:spacing w:line="360" w:lineRule="auto"/>
              <w:jc w:val="center"/>
              <w:rPr>
                <w:rFonts w:ascii="Arial" w:hAnsi="Arial" w:cs="Arial"/>
              </w:rPr>
            </w:pPr>
          </w:p>
        </w:tc>
      </w:tr>
      <w:tr w:rsidR="00882AF8" w:rsidRPr="00DA1EE9" w14:paraId="2577930B" w14:textId="77777777">
        <w:trPr>
          <w:trHeight w:val="411"/>
        </w:trPr>
        <w:tc>
          <w:tcPr>
            <w:tcW w:w="1278" w:type="dxa"/>
          </w:tcPr>
          <w:p w14:paraId="59409FFA" w14:textId="77777777" w:rsidR="00882AF8" w:rsidRPr="00DA1EE9" w:rsidRDefault="00882AF8">
            <w:pPr>
              <w:spacing w:line="360" w:lineRule="auto"/>
              <w:jc w:val="center"/>
              <w:rPr>
                <w:rFonts w:ascii="Arial" w:hAnsi="Arial" w:cs="Arial"/>
              </w:rPr>
            </w:pPr>
          </w:p>
        </w:tc>
        <w:tc>
          <w:tcPr>
            <w:tcW w:w="1278" w:type="dxa"/>
          </w:tcPr>
          <w:p w14:paraId="1F461B14" w14:textId="77777777" w:rsidR="00882AF8" w:rsidRPr="00DA1EE9" w:rsidRDefault="00882AF8">
            <w:pPr>
              <w:spacing w:line="360" w:lineRule="auto"/>
              <w:jc w:val="center"/>
              <w:rPr>
                <w:rFonts w:ascii="Arial" w:hAnsi="Arial" w:cs="Arial"/>
              </w:rPr>
            </w:pPr>
          </w:p>
        </w:tc>
        <w:tc>
          <w:tcPr>
            <w:tcW w:w="1278" w:type="dxa"/>
          </w:tcPr>
          <w:p w14:paraId="5F899F43" w14:textId="77777777" w:rsidR="00882AF8" w:rsidRPr="00DA1EE9" w:rsidRDefault="00882AF8">
            <w:pPr>
              <w:spacing w:line="360" w:lineRule="auto"/>
              <w:jc w:val="center"/>
              <w:rPr>
                <w:rFonts w:ascii="Arial" w:hAnsi="Arial" w:cs="Arial"/>
              </w:rPr>
            </w:pPr>
          </w:p>
        </w:tc>
        <w:tc>
          <w:tcPr>
            <w:tcW w:w="1278" w:type="dxa"/>
          </w:tcPr>
          <w:p w14:paraId="3DAFB4BE" w14:textId="77777777" w:rsidR="00882AF8" w:rsidRPr="00DA1EE9" w:rsidRDefault="00882AF8">
            <w:pPr>
              <w:spacing w:line="360" w:lineRule="auto"/>
              <w:jc w:val="center"/>
              <w:rPr>
                <w:rFonts w:ascii="Arial" w:hAnsi="Arial" w:cs="Arial"/>
              </w:rPr>
            </w:pPr>
          </w:p>
        </w:tc>
        <w:tc>
          <w:tcPr>
            <w:tcW w:w="1278" w:type="dxa"/>
          </w:tcPr>
          <w:p w14:paraId="18B5A9FA" w14:textId="77777777" w:rsidR="00882AF8" w:rsidRPr="00DA1EE9" w:rsidRDefault="00882AF8">
            <w:pPr>
              <w:spacing w:line="360" w:lineRule="auto"/>
              <w:jc w:val="center"/>
              <w:rPr>
                <w:rFonts w:ascii="Arial" w:hAnsi="Arial" w:cs="Arial"/>
              </w:rPr>
            </w:pPr>
          </w:p>
        </w:tc>
        <w:tc>
          <w:tcPr>
            <w:tcW w:w="1278" w:type="dxa"/>
          </w:tcPr>
          <w:p w14:paraId="0C46A434" w14:textId="77777777" w:rsidR="00882AF8" w:rsidRPr="00DA1EE9" w:rsidRDefault="00882AF8">
            <w:pPr>
              <w:spacing w:line="360" w:lineRule="auto"/>
              <w:jc w:val="center"/>
              <w:rPr>
                <w:rFonts w:ascii="Arial" w:hAnsi="Arial" w:cs="Arial"/>
              </w:rPr>
            </w:pPr>
          </w:p>
        </w:tc>
        <w:tc>
          <w:tcPr>
            <w:tcW w:w="1278" w:type="dxa"/>
          </w:tcPr>
          <w:p w14:paraId="0D162434" w14:textId="77777777" w:rsidR="00882AF8" w:rsidRPr="00DA1EE9" w:rsidRDefault="00882AF8">
            <w:pPr>
              <w:spacing w:line="360" w:lineRule="auto"/>
              <w:jc w:val="center"/>
              <w:rPr>
                <w:rFonts w:ascii="Arial" w:hAnsi="Arial" w:cs="Arial"/>
              </w:rPr>
            </w:pPr>
          </w:p>
        </w:tc>
      </w:tr>
    </w:tbl>
    <w:p w14:paraId="7750D0A7" w14:textId="77777777" w:rsidR="00882AF8" w:rsidRPr="00DA1EE9" w:rsidRDefault="00882AF8">
      <w:pPr>
        <w:spacing w:line="300" w:lineRule="auto"/>
        <w:rPr>
          <w:rFonts w:ascii="Arial" w:hAnsi="Arial" w:cs="Arial"/>
        </w:rPr>
      </w:pPr>
    </w:p>
    <w:p w14:paraId="726197B1" w14:textId="77777777" w:rsidR="00882AF8" w:rsidRPr="00DA1EE9" w:rsidRDefault="00D86239">
      <w:pPr>
        <w:spacing w:line="300" w:lineRule="auto"/>
        <w:rPr>
          <w:rFonts w:ascii="Arial" w:hAnsi="Arial" w:cs="Arial"/>
        </w:rPr>
      </w:pPr>
      <w:r w:rsidRPr="00DA1EE9">
        <w:rPr>
          <w:rFonts w:ascii="Arial" w:hAnsi="Arial" w:cs="Arial"/>
          <w:iCs/>
        </w:rPr>
        <w:t>遵守</w:t>
      </w:r>
      <w:r w:rsidRPr="00DA1EE9">
        <w:rPr>
          <w:rFonts w:ascii="Arial" w:hAnsi="Arial" w:cs="Arial"/>
        </w:rPr>
        <w:t>声明：</w:t>
      </w:r>
    </w:p>
    <w:p w14:paraId="2505596A" w14:textId="77777777" w:rsidR="00882AF8" w:rsidRPr="00DA1EE9" w:rsidRDefault="00882AF8">
      <w:pPr>
        <w:spacing w:line="300" w:lineRule="auto"/>
        <w:rPr>
          <w:rFonts w:ascii="Arial" w:hAnsi="Arial" w:cs="Arial"/>
        </w:rPr>
      </w:pPr>
    </w:p>
    <w:p w14:paraId="5943F193" w14:textId="77777777" w:rsidR="00882AF8" w:rsidRPr="00DA1EE9" w:rsidRDefault="00D86239">
      <w:pPr>
        <w:spacing w:line="300" w:lineRule="auto"/>
        <w:rPr>
          <w:rFonts w:ascii="Arial" w:hAnsi="Arial" w:cs="Arial"/>
          <w:szCs w:val="21"/>
        </w:rPr>
      </w:pPr>
      <w:r w:rsidRPr="00DA1EE9">
        <w:rPr>
          <w:rFonts w:ascii="Arial" w:hAnsi="Arial" w:cs="Arial"/>
          <w:szCs w:val="21"/>
        </w:rPr>
        <w:t>供应商名称</w:t>
      </w:r>
      <w:r w:rsidRPr="00DA1EE9">
        <w:rPr>
          <w:rFonts w:ascii="Arial" w:hAnsi="Arial" w:cs="Arial"/>
          <w:szCs w:val="21"/>
        </w:rPr>
        <w:t>[</w:t>
      </w:r>
      <w:r w:rsidRPr="00DA1EE9">
        <w:rPr>
          <w:rFonts w:ascii="Arial" w:hAnsi="Arial" w:cs="Arial"/>
          <w:szCs w:val="21"/>
        </w:rPr>
        <w:t>盖章</w:t>
      </w:r>
      <w:r w:rsidRPr="00DA1EE9">
        <w:rPr>
          <w:rFonts w:ascii="Arial" w:hAnsi="Arial" w:cs="Arial"/>
          <w:szCs w:val="21"/>
        </w:rPr>
        <w:t>]</w:t>
      </w:r>
      <w:r w:rsidRPr="00DA1EE9">
        <w:rPr>
          <w:rFonts w:ascii="Arial" w:hAnsi="Arial" w:cs="Arial"/>
          <w:szCs w:val="21"/>
        </w:rPr>
        <w:t>：</w:t>
      </w:r>
    </w:p>
    <w:p w14:paraId="1E978BD7" w14:textId="77777777" w:rsidR="00882AF8" w:rsidRPr="00DA1EE9" w:rsidRDefault="00D86239">
      <w:pPr>
        <w:spacing w:line="300" w:lineRule="auto"/>
        <w:rPr>
          <w:rFonts w:ascii="Arial" w:hAnsi="Arial" w:cs="Arial"/>
        </w:rPr>
      </w:pPr>
      <w:r w:rsidRPr="00DA1EE9">
        <w:rPr>
          <w:rFonts w:ascii="Arial" w:hAnsi="Arial" w:cs="Arial"/>
          <w:szCs w:val="21"/>
        </w:rPr>
        <w:t>供应商授权代表签字：</w:t>
      </w:r>
      <w:r w:rsidRPr="00DA1EE9">
        <w:rPr>
          <w:rFonts w:ascii="Arial" w:hAnsi="Arial" w:cs="Arial"/>
          <w:szCs w:val="21"/>
        </w:rPr>
        <w:t xml:space="preserve">                   </w:t>
      </w:r>
      <w:r w:rsidRPr="00DA1EE9">
        <w:rPr>
          <w:rFonts w:ascii="Arial" w:hAnsi="Arial" w:cs="Arial"/>
          <w:szCs w:val="21"/>
        </w:rPr>
        <w:t>日期：</w:t>
      </w:r>
    </w:p>
    <w:p w14:paraId="36DC7F1D" w14:textId="77777777" w:rsidR="00882AF8" w:rsidRPr="00DA1EE9" w:rsidRDefault="00882AF8">
      <w:pPr>
        <w:spacing w:line="360" w:lineRule="auto"/>
        <w:rPr>
          <w:rFonts w:ascii="Arial" w:hAnsi="Arial" w:cs="Arial"/>
          <w:b/>
          <w:bCs/>
          <w:i/>
          <w:iCs/>
        </w:rPr>
      </w:pPr>
    </w:p>
    <w:p w14:paraId="4405445E" w14:textId="77777777" w:rsidR="00882AF8" w:rsidRPr="00DA1EE9" w:rsidRDefault="00882AF8">
      <w:pPr>
        <w:spacing w:line="360" w:lineRule="auto"/>
        <w:rPr>
          <w:rFonts w:ascii="Arial" w:hAnsi="Arial" w:cs="Arial"/>
          <w:b/>
          <w:bCs/>
          <w:i/>
          <w:iCs/>
        </w:rPr>
      </w:pPr>
    </w:p>
    <w:p w14:paraId="191C92E8" w14:textId="77777777" w:rsidR="00882AF8" w:rsidRPr="00DA1EE9" w:rsidRDefault="00D86239">
      <w:pPr>
        <w:spacing w:line="360" w:lineRule="auto"/>
        <w:rPr>
          <w:rFonts w:ascii="Arial" w:hAnsi="Arial" w:cs="Arial"/>
          <w:b/>
          <w:bCs/>
          <w:i/>
          <w:iCs/>
        </w:rPr>
      </w:pPr>
      <w:r w:rsidRPr="00DA1EE9">
        <w:rPr>
          <w:rFonts w:ascii="Arial" w:hAnsi="Arial" w:cs="Arial"/>
          <w:b/>
          <w:bCs/>
          <w:i/>
          <w:iCs/>
        </w:rPr>
        <w:t>注：</w:t>
      </w:r>
    </w:p>
    <w:p w14:paraId="783C9011" w14:textId="77777777" w:rsidR="00882AF8" w:rsidRPr="00DA1EE9" w:rsidRDefault="00D86239">
      <w:pPr>
        <w:spacing w:line="360" w:lineRule="auto"/>
        <w:rPr>
          <w:rFonts w:ascii="Arial" w:hAnsi="Arial" w:cs="Arial"/>
          <w:i/>
          <w:iCs/>
        </w:rPr>
      </w:pPr>
      <w:r w:rsidRPr="00DA1EE9">
        <w:rPr>
          <w:rFonts w:ascii="Arial" w:hAnsi="Arial" w:cs="Arial" w:hint="eastAsia"/>
          <w:i/>
          <w:iCs/>
        </w:rPr>
        <w:t>供应商应对照招标文件技术规格，逐条说明所提供的货物和服务已对招标文件的技术规格做出了实质性的响应，并申明与技术规格条文的偏差和例外。特别对有具体参数要求的指标，供应商必须提供所投设备的具体参数值。</w:t>
      </w:r>
    </w:p>
    <w:p w14:paraId="466FC872" w14:textId="77777777" w:rsidR="00882AF8" w:rsidRPr="00DA1EE9" w:rsidRDefault="00882AF8">
      <w:pPr>
        <w:spacing w:line="360" w:lineRule="auto"/>
        <w:rPr>
          <w:rFonts w:ascii="Arial" w:hAnsi="Arial" w:cs="Arial"/>
          <w:i/>
          <w:iCs/>
        </w:rPr>
      </w:pPr>
    </w:p>
    <w:p w14:paraId="4969A963" w14:textId="77777777" w:rsidR="00882AF8" w:rsidRPr="00DA1EE9" w:rsidRDefault="00882AF8">
      <w:pPr>
        <w:spacing w:line="300" w:lineRule="auto"/>
        <w:rPr>
          <w:rFonts w:ascii="Arial" w:hAnsi="Arial" w:cs="Arial"/>
          <w:u w:val="single"/>
        </w:rPr>
      </w:pPr>
    </w:p>
    <w:p w14:paraId="75940AFC" w14:textId="77777777" w:rsidR="00882AF8" w:rsidRPr="00DA1EE9" w:rsidRDefault="00D86239">
      <w:pPr>
        <w:spacing w:line="300" w:lineRule="auto"/>
        <w:rPr>
          <w:rFonts w:ascii="Arial" w:hAnsi="Arial" w:cs="Arial"/>
          <w:u w:val="single"/>
        </w:rPr>
      </w:pPr>
      <w:r w:rsidRPr="00DA1EE9">
        <w:rPr>
          <w:rFonts w:ascii="Arial" w:hAnsi="Arial" w:cs="Arial"/>
          <w:u w:val="single"/>
        </w:rPr>
        <w:br w:type="page"/>
      </w:r>
    </w:p>
    <w:p w14:paraId="4B766573" w14:textId="77777777" w:rsidR="00882AF8" w:rsidRPr="00DA1EE9" w:rsidRDefault="00D86239">
      <w:pPr>
        <w:pStyle w:val="2"/>
      </w:pPr>
      <w:bookmarkStart w:id="273" w:name="_Toc430813374"/>
      <w:bookmarkStart w:id="274" w:name="_Toc477108756"/>
      <w:bookmarkStart w:id="275" w:name="_Toc432367442"/>
      <w:bookmarkStart w:id="276" w:name="_Toc528177475"/>
      <w:r w:rsidRPr="00DA1EE9">
        <w:rPr>
          <w:rFonts w:hint="eastAsia"/>
        </w:rPr>
        <w:lastRenderedPageBreak/>
        <w:t>3</w:t>
      </w:r>
      <w:r w:rsidRPr="00DA1EE9">
        <w:rPr>
          <w:rFonts w:hint="eastAsia"/>
        </w:rPr>
        <w:t>、供货计划</w:t>
      </w:r>
      <w:bookmarkEnd w:id="273"/>
      <w:bookmarkEnd w:id="274"/>
      <w:bookmarkEnd w:id="275"/>
      <w:bookmarkEnd w:id="276"/>
    </w:p>
    <w:p w14:paraId="181EC904" w14:textId="77777777" w:rsidR="00882AF8" w:rsidRPr="00DA1EE9" w:rsidRDefault="00D86239">
      <w:pPr>
        <w:pStyle w:val="ac"/>
        <w:tabs>
          <w:tab w:val="left" w:pos="3075"/>
        </w:tabs>
        <w:spacing w:line="300" w:lineRule="auto"/>
        <w:ind w:firstLineChars="200" w:firstLine="480"/>
        <w:rPr>
          <w:rFonts w:ascii="Arial" w:hAnsi="Arial" w:cs="Arial"/>
        </w:rPr>
      </w:pPr>
      <w:r w:rsidRPr="00DA1EE9">
        <w:rPr>
          <w:rFonts w:ascii="Arial" w:hAnsi="Arial" w:cs="Arial"/>
        </w:rPr>
        <w:t>供应商应按照招标文件的要求，</w:t>
      </w:r>
      <w:r w:rsidRPr="00DA1EE9">
        <w:rPr>
          <w:rFonts w:ascii="Arial" w:hAnsi="Arial" w:cs="Arial" w:hint="eastAsia"/>
        </w:rPr>
        <w:t>提供</w:t>
      </w:r>
      <w:r w:rsidRPr="00DA1EE9">
        <w:rPr>
          <w:rFonts w:ascii="Arial" w:hAnsi="Arial" w:cs="Arial"/>
        </w:rPr>
        <w:t>详细的供货计划</w:t>
      </w:r>
      <w:r w:rsidRPr="00DA1EE9">
        <w:rPr>
          <w:rFonts w:ascii="Arial" w:hAnsi="Arial" w:cs="Arial" w:hint="eastAsia"/>
        </w:rPr>
        <w:t>，</w:t>
      </w:r>
      <w:r w:rsidRPr="00DA1EE9">
        <w:rPr>
          <w:rFonts w:ascii="Arial" w:hAnsi="Arial" w:cs="Arial"/>
        </w:rPr>
        <w:t>包括文</w:t>
      </w:r>
      <w:r w:rsidRPr="00DA1EE9">
        <w:rPr>
          <w:rFonts w:ascii="Arial" w:hAnsi="Arial" w:cs="Arial" w:hint="eastAsia"/>
        </w:rPr>
        <w:t>字</w:t>
      </w:r>
      <w:r w:rsidRPr="00DA1EE9">
        <w:rPr>
          <w:rFonts w:ascii="Arial" w:hAnsi="Arial" w:cs="Arial"/>
        </w:rPr>
        <w:t>描述或</w:t>
      </w:r>
      <w:r w:rsidRPr="00DA1EE9">
        <w:rPr>
          <w:rFonts w:ascii="Arial" w:hAnsi="Arial" w:cs="Arial" w:hint="eastAsia"/>
        </w:rPr>
        <w:t>图表显示。</w:t>
      </w:r>
    </w:p>
    <w:p w14:paraId="701268EE" w14:textId="77777777" w:rsidR="00882AF8" w:rsidRPr="00DA1EE9" w:rsidRDefault="00882AF8">
      <w:pPr>
        <w:pStyle w:val="xiaob"/>
        <w:tabs>
          <w:tab w:val="left" w:pos="3075"/>
        </w:tabs>
        <w:spacing w:line="300" w:lineRule="auto"/>
        <w:rPr>
          <w:rFonts w:ascii="Arial" w:eastAsia="宋体" w:hAnsi="Arial" w:cs="Arial"/>
          <w:szCs w:val="24"/>
        </w:rPr>
      </w:pPr>
    </w:p>
    <w:p w14:paraId="0D50616F" w14:textId="77777777" w:rsidR="00882AF8" w:rsidRPr="00DA1EE9" w:rsidRDefault="00882AF8">
      <w:pPr>
        <w:pStyle w:val="xiaob"/>
        <w:tabs>
          <w:tab w:val="left" w:pos="3075"/>
        </w:tabs>
        <w:spacing w:line="300" w:lineRule="auto"/>
        <w:rPr>
          <w:rFonts w:ascii="Arial" w:eastAsia="宋体" w:hAnsi="Arial" w:cs="Arial"/>
          <w:szCs w:val="24"/>
        </w:rPr>
      </w:pPr>
    </w:p>
    <w:p w14:paraId="5FB6933F" w14:textId="77777777" w:rsidR="00882AF8" w:rsidRPr="00DA1EE9" w:rsidRDefault="00882AF8">
      <w:pPr>
        <w:pStyle w:val="xiaob"/>
        <w:tabs>
          <w:tab w:val="left" w:pos="3075"/>
        </w:tabs>
        <w:spacing w:line="300" w:lineRule="auto"/>
        <w:rPr>
          <w:rFonts w:ascii="Arial" w:eastAsia="宋体" w:hAnsi="Arial" w:cs="Arial"/>
          <w:szCs w:val="24"/>
        </w:rPr>
      </w:pPr>
    </w:p>
    <w:p w14:paraId="7A3BD35E" w14:textId="77777777" w:rsidR="00882AF8" w:rsidRPr="00DA1EE9" w:rsidRDefault="00882AF8">
      <w:pPr>
        <w:pStyle w:val="xiaob"/>
        <w:tabs>
          <w:tab w:val="left" w:pos="3075"/>
        </w:tabs>
        <w:spacing w:line="300" w:lineRule="auto"/>
        <w:rPr>
          <w:rFonts w:ascii="Arial" w:eastAsia="宋体" w:hAnsi="Arial" w:cs="Arial"/>
          <w:szCs w:val="24"/>
        </w:rPr>
      </w:pPr>
    </w:p>
    <w:p w14:paraId="6428A42C" w14:textId="77777777" w:rsidR="00882AF8" w:rsidRPr="00DA1EE9" w:rsidRDefault="00882AF8">
      <w:pPr>
        <w:pStyle w:val="xiaob"/>
        <w:tabs>
          <w:tab w:val="left" w:pos="3075"/>
        </w:tabs>
        <w:spacing w:line="300" w:lineRule="auto"/>
        <w:rPr>
          <w:rFonts w:ascii="Arial" w:eastAsia="宋体" w:hAnsi="Arial" w:cs="Arial"/>
          <w:szCs w:val="24"/>
        </w:rPr>
      </w:pPr>
    </w:p>
    <w:p w14:paraId="062F22E6" w14:textId="77777777" w:rsidR="00882AF8" w:rsidRPr="00DA1EE9" w:rsidRDefault="00882AF8">
      <w:pPr>
        <w:tabs>
          <w:tab w:val="left" w:pos="3075"/>
        </w:tabs>
        <w:spacing w:line="300" w:lineRule="auto"/>
        <w:jc w:val="center"/>
        <w:rPr>
          <w:rFonts w:ascii="Arial" w:hAnsi="Arial" w:cs="Arial"/>
        </w:rPr>
      </w:pPr>
    </w:p>
    <w:p w14:paraId="595A8F25" w14:textId="77777777" w:rsidR="00882AF8" w:rsidRPr="00DA1EE9" w:rsidRDefault="00882AF8">
      <w:pPr>
        <w:tabs>
          <w:tab w:val="left" w:pos="3075"/>
        </w:tabs>
        <w:spacing w:line="300" w:lineRule="auto"/>
        <w:jc w:val="center"/>
        <w:rPr>
          <w:rFonts w:ascii="Arial" w:hAnsi="Arial" w:cs="Arial"/>
        </w:rPr>
      </w:pPr>
    </w:p>
    <w:p w14:paraId="02326420" w14:textId="77777777" w:rsidR="00882AF8" w:rsidRPr="00DA1EE9" w:rsidRDefault="00882AF8">
      <w:pPr>
        <w:tabs>
          <w:tab w:val="left" w:pos="3075"/>
        </w:tabs>
        <w:spacing w:line="300" w:lineRule="auto"/>
        <w:jc w:val="center"/>
        <w:rPr>
          <w:rFonts w:ascii="Arial" w:hAnsi="Arial" w:cs="Arial"/>
        </w:rPr>
      </w:pPr>
    </w:p>
    <w:p w14:paraId="6237BF65" w14:textId="77777777" w:rsidR="00882AF8" w:rsidRPr="00DA1EE9" w:rsidRDefault="00882AF8">
      <w:pPr>
        <w:tabs>
          <w:tab w:val="left" w:pos="3075"/>
        </w:tabs>
        <w:spacing w:line="300" w:lineRule="auto"/>
        <w:jc w:val="center"/>
        <w:rPr>
          <w:rFonts w:ascii="Arial" w:hAnsi="Arial" w:cs="Arial"/>
        </w:rPr>
      </w:pPr>
    </w:p>
    <w:p w14:paraId="0FB66023" w14:textId="77777777" w:rsidR="00882AF8" w:rsidRPr="00DA1EE9" w:rsidRDefault="00882AF8">
      <w:pPr>
        <w:tabs>
          <w:tab w:val="left" w:pos="3075"/>
        </w:tabs>
        <w:spacing w:line="300" w:lineRule="auto"/>
        <w:jc w:val="center"/>
        <w:rPr>
          <w:rFonts w:ascii="Arial" w:hAnsi="Arial" w:cs="Arial"/>
        </w:rPr>
      </w:pPr>
    </w:p>
    <w:p w14:paraId="6292CC0B" w14:textId="77777777" w:rsidR="00882AF8" w:rsidRPr="00DA1EE9" w:rsidRDefault="00882AF8">
      <w:pPr>
        <w:tabs>
          <w:tab w:val="left" w:pos="3075"/>
        </w:tabs>
        <w:spacing w:line="300" w:lineRule="auto"/>
        <w:jc w:val="center"/>
        <w:rPr>
          <w:rFonts w:ascii="Arial" w:hAnsi="Arial" w:cs="Arial"/>
        </w:rPr>
      </w:pPr>
    </w:p>
    <w:p w14:paraId="34AABE14" w14:textId="77777777" w:rsidR="00882AF8" w:rsidRPr="00DA1EE9" w:rsidRDefault="00882AF8">
      <w:pPr>
        <w:tabs>
          <w:tab w:val="left" w:pos="3075"/>
        </w:tabs>
        <w:spacing w:line="300" w:lineRule="auto"/>
        <w:jc w:val="center"/>
        <w:rPr>
          <w:rFonts w:ascii="Arial" w:hAnsi="Arial" w:cs="Arial"/>
        </w:rPr>
      </w:pPr>
    </w:p>
    <w:p w14:paraId="154AD751" w14:textId="77777777" w:rsidR="00882AF8" w:rsidRPr="00DA1EE9" w:rsidRDefault="00882AF8">
      <w:pPr>
        <w:tabs>
          <w:tab w:val="left" w:pos="3075"/>
        </w:tabs>
        <w:spacing w:line="300" w:lineRule="auto"/>
        <w:jc w:val="center"/>
        <w:rPr>
          <w:rFonts w:ascii="Arial" w:hAnsi="Arial" w:cs="Arial"/>
        </w:rPr>
      </w:pPr>
    </w:p>
    <w:p w14:paraId="7332EDED" w14:textId="77777777" w:rsidR="00882AF8" w:rsidRPr="00DA1EE9" w:rsidRDefault="00882AF8">
      <w:pPr>
        <w:tabs>
          <w:tab w:val="left" w:pos="3075"/>
        </w:tabs>
        <w:spacing w:line="300" w:lineRule="auto"/>
        <w:jc w:val="center"/>
        <w:rPr>
          <w:rFonts w:ascii="Arial" w:hAnsi="Arial" w:cs="Arial"/>
        </w:rPr>
      </w:pPr>
    </w:p>
    <w:p w14:paraId="03DEA373" w14:textId="77777777" w:rsidR="00882AF8" w:rsidRPr="00DA1EE9" w:rsidRDefault="00882AF8">
      <w:pPr>
        <w:tabs>
          <w:tab w:val="left" w:pos="3075"/>
        </w:tabs>
        <w:spacing w:line="300" w:lineRule="auto"/>
        <w:jc w:val="center"/>
        <w:rPr>
          <w:rFonts w:ascii="Arial" w:hAnsi="Arial" w:cs="Arial"/>
        </w:rPr>
      </w:pPr>
    </w:p>
    <w:p w14:paraId="0F311A1E" w14:textId="77777777" w:rsidR="00882AF8" w:rsidRPr="00DA1EE9" w:rsidRDefault="00882AF8">
      <w:pPr>
        <w:tabs>
          <w:tab w:val="left" w:pos="3075"/>
        </w:tabs>
        <w:spacing w:line="300" w:lineRule="auto"/>
        <w:jc w:val="center"/>
        <w:rPr>
          <w:rFonts w:ascii="Arial" w:hAnsi="Arial" w:cs="Arial"/>
        </w:rPr>
      </w:pPr>
    </w:p>
    <w:p w14:paraId="69C3B23C" w14:textId="77777777" w:rsidR="00882AF8" w:rsidRPr="00DA1EE9" w:rsidRDefault="00882AF8">
      <w:pPr>
        <w:tabs>
          <w:tab w:val="left" w:pos="3075"/>
        </w:tabs>
        <w:spacing w:line="300" w:lineRule="auto"/>
        <w:jc w:val="center"/>
        <w:rPr>
          <w:rFonts w:ascii="Arial" w:hAnsi="Arial" w:cs="Arial"/>
        </w:rPr>
      </w:pPr>
    </w:p>
    <w:p w14:paraId="139990A0" w14:textId="77777777" w:rsidR="00882AF8" w:rsidRPr="00DA1EE9" w:rsidRDefault="00882AF8">
      <w:pPr>
        <w:tabs>
          <w:tab w:val="left" w:pos="3075"/>
        </w:tabs>
        <w:spacing w:line="300" w:lineRule="auto"/>
        <w:jc w:val="center"/>
        <w:rPr>
          <w:rFonts w:ascii="Arial" w:hAnsi="Arial" w:cs="Arial"/>
        </w:rPr>
      </w:pPr>
    </w:p>
    <w:p w14:paraId="054E0207" w14:textId="77777777" w:rsidR="00882AF8" w:rsidRPr="00DA1EE9" w:rsidRDefault="00882AF8">
      <w:pPr>
        <w:tabs>
          <w:tab w:val="left" w:pos="3075"/>
        </w:tabs>
        <w:spacing w:line="300" w:lineRule="auto"/>
        <w:jc w:val="center"/>
        <w:rPr>
          <w:rFonts w:ascii="Arial" w:hAnsi="Arial" w:cs="Arial"/>
        </w:rPr>
      </w:pPr>
    </w:p>
    <w:p w14:paraId="1CB066FD" w14:textId="77777777" w:rsidR="00882AF8" w:rsidRPr="00DA1EE9" w:rsidRDefault="00882AF8">
      <w:pPr>
        <w:tabs>
          <w:tab w:val="left" w:pos="3075"/>
        </w:tabs>
        <w:spacing w:line="300" w:lineRule="auto"/>
        <w:jc w:val="center"/>
        <w:rPr>
          <w:rFonts w:ascii="Arial" w:hAnsi="Arial" w:cs="Arial"/>
        </w:rPr>
      </w:pPr>
    </w:p>
    <w:p w14:paraId="366BC457" w14:textId="77777777" w:rsidR="00882AF8" w:rsidRPr="00DA1EE9" w:rsidRDefault="00D86239">
      <w:pPr>
        <w:rPr>
          <w:rFonts w:ascii="Arial" w:hAnsi="Arial" w:cs="Arial"/>
          <w:u w:val="single"/>
        </w:rPr>
      </w:pPr>
      <w:r w:rsidRPr="00DA1EE9">
        <w:rPr>
          <w:rFonts w:ascii="Arial" w:hAnsi="Arial" w:cs="Arial"/>
        </w:rPr>
        <w:t>供应商名称：（盖章）</w:t>
      </w:r>
    </w:p>
    <w:p w14:paraId="5F57FB92" w14:textId="77777777" w:rsidR="00882AF8" w:rsidRPr="00DA1EE9" w:rsidRDefault="00882AF8">
      <w:pPr>
        <w:rPr>
          <w:rFonts w:ascii="Arial" w:hAnsi="Arial" w:cs="Arial"/>
        </w:rPr>
      </w:pPr>
    </w:p>
    <w:p w14:paraId="4D5AF232" w14:textId="77777777" w:rsidR="00882AF8" w:rsidRPr="00DA1EE9" w:rsidRDefault="00D86239">
      <w:pPr>
        <w:spacing w:line="360" w:lineRule="auto"/>
        <w:rPr>
          <w:rFonts w:ascii="Arial" w:hAnsi="Arial" w:cs="Arial"/>
          <w:b/>
          <w:bCs/>
        </w:rPr>
      </w:pPr>
      <w:r w:rsidRPr="00DA1EE9">
        <w:rPr>
          <w:rFonts w:ascii="Arial" w:hAnsi="Arial" w:cs="Arial"/>
        </w:rPr>
        <w:t>供应商授权代表签字：</w:t>
      </w:r>
      <w:r w:rsidRPr="00DA1EE9">
        <w:rPr>
          <w:rFonts w:ascii="Arial" w:hAnsi="Arial" w:cs="Arial"/>
        </w:rPr>
        <w:t xml:space="preserve">        </w:t>
      </w:r>
      <w:r w:rsidRPr="00DA1EE9">
        <w:rPr>
          <w:rFonts w:ascii="Arial" w:hAnsi="Arial" w:cs="Arial"/>
        </w:rPr>
        <w:t>日期：</w:t>
      </w:r>
    </w:p>
    <w:p w14:paraId="350A400E" w14:textId="77777777" w:rsidR="00882AF8" w:rsidRPr="00DA1EE9" w:rsidRDefault="00D86239">
      <w:pPr>
        <w:spacing w:line="300" w:lineRule="auto"/>
        <w:rPr>
          <w:rFonts w:ascii="Arial" w:hAnsi="Arial" w:cs="Arial"/>
          <w:u w:val="single"/>
        </w:rPr>
      </w:pPr>
      <w:r w:rsidRPr="00DA1EE9">
        <w:rPr>
          <w:rFonts w:ascii="Arial" w:hAnsi="Arial" w:cs="Arial"/>
          <w:u w:val="single"/>
        </w:rPr>
        <w:br w:type="page"/>
      </w:r>
    </w:p>
    <w:p w14:paraId="65483565" w14:textId="77777777" w:rsidR="00882AF8" w:rsidRPr="00DA1EE9" w:rsidRDefault="00D86239">
      <w:pPr>
        <w:pStyle w:val="2"/>
      </w:pPr>
      <w:bookmarkStart w:id="277" w:name="_Toc477108757"/>
      <w:bookmarkStart w:id="278" w:name="_Toc430813375"/>
      <w:bookmarkStart w:id="279" w:name="_Toc432367443"/>
      <w:bookmarkStart w:id="280" w:name="_Toc528177476"/>
      <w:r w:rsidRPr="00DA1EE9">
        <w:rPr>
          <w:rFonts w:hint="eastAsia"/>
        </w:rPr>
        <w:lastRenderedPageBreak/>
        <w:t>4</w:t>
      </w:r>
      <w:r w:rsidRPr="00DA1EE9">
        <w:rPr>
          <w:rFonts w:hint="eastAsia"/>
        </w:rPr>
        <w:t>、调试验收方案</w:t>
      </w:r>
      <w:bookmarkEnd w:id="277"/>
      <w:bookmarkEnd w:id="278"/>
      <w:bookmarkEnd w:id="279"/>
      <w:bookmarkEnd w:id="280"/>
    </w:p>
    <w:p w14:paraId="1E355B81" w14:textId="77777777" w:rsidR="00882AF8" w:rsidRPr="00DA1EE9" w:rsidRDefault="00D86239">
      <w:pPr>
        <w:spacing w:line="360" w:lineRule="auto"/>
        <w:rPr>
          <w:rFonts w:ascii="Arial" w:hAnsi="Arial" w:cs="Arial"/>
        </w:rPr>
      </w:pPr>
      <w:r w:rsidRPr="00DA1EE9">
        <w:rPr>
          <w:rFonts w:ascii="Arial" w:hAnsi="Arial" w:cs="Arial" w:hint="eastAsia"/>
        </w:rPr>
        <w:t>调试与验收方案至少包括：</w:t>
      </w:r>
    </w:p>
    <w:p w14:paraId="0004285A" w14:textId="77777777" w:rsidR="00882AF8" w:rsidRPr="00DA1EE9" w:rsidRDefault="00D86239">
      <w:pPr>
        <w:spacing w:line="360" w:lineRule="auto"/>
        <w:rPr>
          <w:rFonts w:ascii="Arial" w:hAnsi="Arial" w:cs="Arial"/>
        </w:rPr>
      </w:pPr>
      <w:r w:rsidRPr="00DA1EE9">
        <w:rPr>
          <w:rFonts w:ascii="Arial" w:hAnsi="Arial" w:cs="Arial" w:hint="eastAsia"/>
        </w:rPr>
        <w:t>1</w:t>
      </w:r>
      <w:r w:rsidRPr="00DA1EE9">
        <w:rPr>
          <w:rFonts w:ascii="Arial" w:hAnsi="Arial" w:cs="Arial" w:hint="eastAsia"/>
        </w:rPr>
        <w:t>、供应商应对合同执行过程中各个阶段的调试与验收提出详细建议，包括但不限于：</w:t>
      </w:r>
    </w:p>
    <w:p w14:paraId="3A8CB8EC" w14:textId="77777777" w:rsidR="00882AF8" w:rsidRPr="00DA1EE9" w:rsidRDefault="00D86239">
      <w:pPr>
        <w:spacing w:line="360" w:lineRule="auto"/>
        <w:ind w:firstLineChars="150" w:firstLine="315"/>
        <w:rPr>
          <w:rFonts w:ascii="Arial" w:hAnsi="Arial" w:cs="Arial"/>
        </w:rPr>
      </w:pPr>
      <w:r w:rsidRPr="00DA1EE9">
        <w:rPr>
          <w:rFonts w:ascii="Arial" w:hAnsi="Arial" w:cs="Arial" w:hint="eastAsia"/>
        </w:rPr>
        <w:t>调试、验收的项目、标准、方案、程序、要求和时间；</w:t>
      </w:r>
    </w:p>
    <w:p w14:paraId="439F005D" w14:textId="77777777" w:rsidR="00882AF8" w:rsidRPr="00DA1EE9" w:rsidRDefault="00D86239">
      <w:pPr>
        <w:spacing w:line="360" w:lineRule="auto"/>
        <w:rPr>
          <w:rFonts w:ascii="Arial" w:hAnsi="Arial" w:cs="Arial"/>
        </w:rPr>
      </w:pPr>
      <w:r w:rsidRPr="00DA1EE9">
        <w:rPr>
          <w:rFonts w:ascii="Arial" w:hAnsi="Arial" w:cs="Arial" w:hint="eastAsia"/>
        </w:rPr>
        <w:t>2</w:t>
      </w:r>
      <w:r w:rsidRPr="00DA1EE9">
        <w:rPr>
          <w:rFonts w:ascii="Arial" w:hAnsi="Arial" w:cs="Arial" w:hint="eastAsia"/>
        </w:rPr>
        <w:t>、方案中应注明需要采购人参加的项目、时间等。</w:t>
      </w:r>
    </w:p>
    <w:p w14:paraId="45DDD430" w14:textId="77777777" w:rsidR="00882AF8" w:rsidRPr="00DA1EE9" w:rsidRDefault="00882AF8">
      <w:pPr>
        <w:tabs>
          <w:tab w:val="left" w:pos="3075"/>
        </w:tabs>
        <w:spacing w:line="300" w:lineRule="auto"/>
        <w:jc w:val="center"/>
        <w:rPr>
          <w:rFonts w:ascii="Arial" w:hAnsi="Arial" w:cs="Arial"/>
        </w:rPr>
      </w:pPr>
    </w:p>
    <w:p w14:paraId="6A221E8F" w14:textId="77777777" w:rsidR="00882AF8" w:rsidRPr="00DA1EE9" w:rsidRDefault="00882AF8">
      <w:pPr>
        <w:tabs>
          <w:tab w:val="left" w:pos="3075"/>
        </w:tabs>
        <w:spacing w:line="300" w:lineRule="auto"/>
        <w:jc w:val="center"/>
        <w:rPr>
          <w:rFonts w:ascii="Arial" w:hAnsi="Arial" w:cs="Arial"/>
        </w:rPr>
      </w:pPr>
    </w:p>
    <w:p w14:paraId="39FB4E15" w14:textId="77777777" w:rsidR="00882AF8" w:rsidRPr="00DA1EE9" w:rsidRDefault="00882AF8">
      <w:pPr>
        <w:tabs>
          <w:tab w:val="left" w:pos="3075"/>
        </w:tabs>
        <w:spacing w:line="300" w:lineRule="auto"/>
        <w:jc w:val="center"/>
        <w:rPr>
          <w:rFonts w:ascii="Arial" w:hAnsi="Arial" w:cs="Arial"/>
        </w:rPr>
      </w:pPr>
    </w:p>
    <w:p w14:paraId="78EF5850" w14:textId="77777777" w:rsidR="00882AF8" w:rsidRPr="00DA1EE9" w:rsidRDefault="00882AF8">
      <w:pPr>
        <w:tabs>
          <w:tab w:val="left" w:pos="3075"/>
        </w:tabs>
        <w:spacing w:line="300" w:lineRule="auto"/>
        <w:jc w:val="center"/>
        <w:rPr>
          <w:rFonts w:ascii="Arial" w:hAnsi="Arial" w:cs="Arial"/>
        </w:rPr>
      </w:pPr>
    </w:p>
    <w:p w14:paraId="111BE95B" w14:textId="77777777" w:rsidR="00882AF8" w:rsidRPr="00DA1EE9" w:rsidRDefault="00882AF8">
      <w:pPr>
        <w:tabs>
          <w:tab w:val="left" w:pos="3075"/>
        </w:tabs>
        <w:spacing w:line="300" w:lineRule="auto"/>
        <w:jc w:val="center"/>
        <w:rPr>
          <w:rFonts w:ascii="Arial" w:hAnsi="Arial" w:cs="Arial"/>
        </w:rPr>
      </w:pPr>
    </w:p>
    <w:p w14:paraId="76D3F7EF" w14:textId="77777777" w:rsidR="00882AF8" w:rsidRPr="00DA1EE9" w:rsidRDefault="00882AF8">
      <w:pPr>
        <w:tabs>
          <w:tab w:val="left" w:pos="3075"/>
        </w:tabs>
        <w:spacing w:line="300" w:lineRule="auto"/>
        <w:jc w:val="center"/>
        <w:rPr>
          <w:rFonts w:ascii="Arial" w:hAnsi="Arial" w:cs="Arial"/>
        </w:rPr>
      </w:pPr>
    </w:p>
    <w:p w14:paraId="3CDB8EA6" w14:textId="77777777" w:rsidR="00882AF8" w:rsidRPr="00DA1EE9" w:rsidRDefault="00882AF8">
      <w:pPr>
        <w:tabs>
          <w:tab w:val="left" w:pos="3075"/>
        </w:tabs>
        <w:spacing w:line="300" w:lineRule="auto"/>
        <w:jc w:val="center"/>
        <w:rPr>
          <w:rFonts w:ascii="Arial" w:hAnsi="Arial" w:cs="Arial"/>
        </w:rPr>
      </w:pPr>
    </w:p>
    <w:p w14:paraId="4DFC55D6" w14:textId="77777777" w:rsidR="00882AF8" w:rsidRPr="00DA1EE9" w:rsidRDefault="00882AF8">
      <w:pPr>
        <w:tabs>
          <w:tab w:val="left" w:pos="3075"/>
        </w:tabs>
        <w:spacing w:line="300" w:lineRule="auto"/>
        <w:jc w:val="center"/>
        <w:rPr>
          <w:rFonts w:ascii="Arial" w:hAnsi="Arial" w:cs="Arial"/>
        </w:rPr>
      </w:pPr>
    </w:p>
    <w:p w14:paraId="6475E348" w14:textId="77777777" w:rsidR="00882AF8" w:rsidRPr="00DA1EE9" w:rsidRDefault="00882AF8">
      <w:pPr>
        <w:tabs>
          <w:tab w:val="left" w:pos="3075"/>
        </w:tabs>
        <w:spacing w:line="300" w:lineRule="auto"/>
        <w:jc w:val="center"/>
        <w:rPr>
          <w:rFonts w:ascii="Arial" w:hAnsi="Arial" w:cs="Arial"/>
        </w:rPr>
      </w:pPr>
    </w:p>
    <w:p w14:paraId="199D3A9E" w14:textId="77777777" w:rsidR="00882AF8" w:rsidRPr="00DA1EE9" w:rsidRDefault="00882AF8">
      <w:pPr>
        <w:tabs>
          <w:tab w:val="left" w:pos="3075"/>
        </w:tabs>
        <w:spacing w:line="300" w:lineRule="auto"/>
        <w:jc w:val="center"/>
        <w:rPr>
          <w:rFonts w:ascii="Arial" w:hAnsi="Arial" w:cs="Arial"/>
        </w:rPr>
      </w:pPr>
    </w:p>
    <w:p w14:paraId="3FDE83BC" w14:textId="77777777" w:rsidR="00882AF8" w:rsidRPr="00DA1EE9" w:rsidRDefault="00882AF8">
      <w:pPr>
        <w:tabs>
          <w:tab w:val="left" w:pos="3075"/>
        </w:tabs>
        <w:spacing w:line="300" w:lineRule="auto"/>
        <w:jc w:val="center"/>
        <w:rPr>
          <w:rFonts w:ascii="Arial" w:hAnsi="Arial" w:cs="Arial"/>
        </w:rPr>
      </w:pPr>
    </w:p>
    <w:p w14:paraId="56708FF3" w14:textId="77777777" w:rsidR="00882AF8" w:rsidRPr="00DA1EE9" w:rsidRDefault="00882AF8">
      <w:pPr>
        <w:tabs>
          <w:tab w:val="left" w:pos="3075"/>
        </w:tabs>
        <w:spacing w:line="300" w:lineRule="auto"/>
        <w:jc w:val="center"/>
        <w:rPr>
          <w:rFonts w:ascii="Arial" w:hAnsi="Arial" w:cs="Arial"/>
        </w:rPr>
      </w:pPr>
    </w:p>
    <w:p w14:paraId="374F3026" w14:textId="77777777" w:rsidR="00882AF8" w:rsidRPr="00DA1EE9" w:rsidRDefault="00882AF8">
      <w:pPr>
        <w:tabs>
          <w:tab w:val="left" w:pos="3075"/>
        </w:tabs>
        <w:spacing w:line="300" w:lineRule="auto"/>
        <w:jc w:val="center"/>
        <w:rPr>
          <w:rFonts w:ascii="Arial" w:hAnsi="Arial" w:cs="Arial"/>
        </w:rPr>
      </w:pPr>
    </w:p>
    <w:p w14:paraId="73F6F798" w14:textId="77777777" w:rsidR="00882AF8" w:rsidRPr="00DA1EE9" w:rsidRDefault="00882AF8">
      <w:pPr>
        <w:tabs>
          <w:tab w:val="left" w:pos="3075"/>
        </w:tabs>
        <w:spacing w:line="300" w:lineRule="auto"/>
        <w:jc w:val="center"/>
        <w:rPr>
          <w:rFonts w:ascii="Arial" w:hAnsi="Arial" w:cs="Arial"/>
        </w:rPr>
      </w:pPr>
    </w:p>
    <w:p w14:paraId="64858198" w14:textId="77777777" w:rsidR="00882AF8" w:rsidRPr="00DA1EE9" w:rsidRDefault="00882AF8">
      <w:pPr>
        <w:tabs>
          <w:tab w:val="left" w:pos="3075"/>
        </w:tabs>
        <w:spacing w:line="300" w:lineRule="auto"/>
        <w:jc w:val="center"/>
        <w:rPr>
          <w:rFonts w:ascii="Arial" w:hAnsi="Arial" w:cs="Arial"/>
        </w:rPr>
      </w:pPr>
    </w:p>
    <w:p w14:paraId="70C99C53" w14:textId="77777777" w:rsidR="00882AF8" w:rsidRPr="00DA1EE9" w:rsidRDefault="00882AF8">
      <w:pPr>
        <w:tabs>
          <w:tab w:val="left" w:pos="3075"/>
        </w:tabs>
        <w:spacing w:line="300" w:lineRule="auto"/>
        <w:jc w:val="center"/>
        <w:rPr>
          <w:rFonts w:ascii="Arial" w:hAnsi="Arial" w:cs="Arial"/>
        </w:rPr>
      </w:pPr>
    </w:p>
    <w:p w14:paraId="017F22E1" w14:textId="77777777" w:rsidR="00882AF8" w:rsidRPr="00DA1EE9" w:rsidRDefault="00882AF8">
      <w:pPr>
        <w:tabs>
          <w:tab w:val="left" w:pos="3075"/>
        </w:tabs>
        <w:spacing w:line="300" w:lineRule="auto"/>
        <w:jc w:val="center"/>
        <w:rPr>
          <w:rFonts w:ascii="Arial" w:hAnsi="Arial" w:cs="Arial"/>
        </w:rPr>
      </w:pPr>
    </w:p>
    <w:p w14:paraId="0569B5A2" w14:textId="77777777" w:rsidR="00882AF8" w:rsidRPr="00DA1EE9" w:rsidRDefault="00882AF8">
      <w:pPr>
        <w:tabs>
          <w:tab w:val="left" w:pos="3075"/>
        </w:tabs>
        <w:spacing w:line="300" w:lineRule="auto"/>
        <w:jc w:val="center"/>
        <w:rPr>
          <w:rFonts w:ascii="Arial" w:hAnsi="Arial" w:cs="Arial"/>
        </w:rPr>
      </w:pPr>
    </w:p>
    <w:p w14:paraId="4369BB8E" w14:textId="77777777" w:rsidR="00882AF8" w:rsidRPr="00DA1EE9" w:rsidRDefault="00882AF8">
      <w:pPr>
        <w:tabs>
          <w:tab w:val="left" w:pos="3075"/>
        </w:tabs>
        <w:spacing w:line="300" w:lineRule="auto"/>
        <w:jc w:val="center"/>
        <w:rPr>
          <w:rFonts w:ascii="Arial" w:hAnsi="Arial" w:cs="Arial"/>
        </w:rPr>
      </w:pPr>
    </w:p>
    <w:p w14:paraId="4A4D024C" w14:textId="77777777" w:rsidR="00882AF8" w:rsidRPr="00DA1EE9" w:rsidRDefault="00882AF8">
      <w:pPr>
        <w:tabs>
          <w:tab w:val="left" w:pos="3075"/>
        </w:tabs>
        <w:spacing w:line="300" w:lineRule="auto"/>
        <w:jc w:val="center"/>
        <w:rPr>
          <w:rFonts w:ascii="Arial" w:hAnsi="Arial" w:cs="Arial"/>
        </w:rPr>
      </w:pPr>
    </w:p>
    <w:p w14:paraId="075DF1AF" w14:textId="77777777" w:rsidR="00882AF8" w:rsidRPr="00DA1EE9" w:rsidRDefault="00882AF8">
      <w:pPr>
        <w:tabs>
          <w:tab w:val="left" w:pos="3075"/>
        </w:tabs>
        <w:spacing w:line="300" w:lineRule="auto"/>
        <w:jc w:val="center"/>
        <w:rPr>
          <w:rFonts w:ascii="Arial" w:hAnsi="Arial" w:cs="Arial"/>
        </w:rPr>
      </w:pPr>
    </w:p>
    <w:p w14:paraId="3A0D7268" w14:textId="77777777" w:rsidR="00882AF8" w:rsidRPr="00DA1EE9" w:rsidRDefault="00882AF8">
      <w:pPr>
        <w:tabs>
          <w:tab w:val="left" w:pos="3075"/>
        </w:tabs>
        <w:spacing w:line="300" w:lineRule="auto"/>
        <w:jc w:val="center"/>
        <w:rPr>
          <w:rFonts w:ascii="Arial" w:hAnsi="Arial" w:cs="Arial"/>
        </w:rPr>
      </w:pPr>
    </w:p>
    <w:p w14:paraId="30EAE396" w14:textId="77777777" w:rsidR="00882AF8" w:rsidRPr="00DA1EE9" w:rsidRDefault="00882AF8">
      <w:pPr>
        <w:tabs>
          <w:tab w:val="left" w:pos="3075"/>
        </w:tabs>
        <w:spacing w:line="300" w:lineRule="auto"/>
        <w:jc w:val="center"/>
        <w:rPr>
          <w:rFonts w:ascii="Arial" w:hAnsi="Arial" w:cs="Arial"/>
        </w:rPr>
      </w:pPr>
    </w:p>
    <w:p w14:paraId="3E29C93C" w14:textId="77777777" w:rsidR="00882AF8" w:rsidRPr="00DA1EE9" w:rsidRDefault="00882AF8">
      <w:pPr>
        <w:tabs>
          <w:tab w:val="left" w:pos="3075"/>
        </w:tabs>
        <w:spacing w:line="300" w:lineRule="auto"/>
        <w:jc w:val="center"/>
        <w:rPr>
          <w:rFonts w:ascii="Arial" w:hAnsi="Arial" w:cs="Arial"/>
        </w:rPr>
      </w:pPr>
    </w:p>
    <w:p w14:paraId="6419D12C" w14:textId="77777777" w:rsidR="00882AF8" w:rsidRPr="00DA1EE9" w:rsidRDefault="00882AF8">
      <w:pPr>
        <w:tabs>
          <w:tab w:val="left" w:pos="3075"/>
        </w:tabs>
        <w:spacing w:line="300" w:lineRule="auto"/>
        <w:jc w:val="center"/>
        <w:rPr>
          <w:rFonts w:ascii="Arial" w:hAnsi="Arial" w:cs="Arial"/>
        </w:rPr>
      </w:pPr>
    </w:p>
    <w:p w14:paraId="4D7A5EAC" w14:textId="77777777" w:rsidR="00882AF8" w:rsidRPr="00DA1EE9" w:rsidRDefault="00D86239">
      <w:pPr>
        <w:rPr>
          <w:rFonts w:ascii="Arial" w:hAnsi="Arial" w:cs="Arial"/>
          <w:u w:val="single"/>
        </w:rPr>
      </w:pPr>
      <w:r w:rsidRPr="00DA1EE9">
        <w:rPr>
          <w:rFonts w:ascii="Arial" w:hAnsi="Arial" w:cs="Arial"/>
        </w:rPr>
        <w:t>供应商名称：（盖章）</w:t>
      </w:r>
    </w:p>
    <w:p w14:paraId="6A8ED695" w14:textId="77777777" w:rsidR="00882AF8" w:rsidRPr="00DA1EE9" w:rsidRDefault="00882AF8">
      <w:pPr>
        <w:rPr>
          <w:rFonts w:ascii="Arial" w:hAnsi="Arial" w:cs="Arial"/>
        </w:rPr>
      </w:pPr>
    </w:p>
    <w:p w14:paraId="04CAF3C4" w14:textId="77777777" w:rsidR="00882AF8" w:rsidRPr="00DA1EE9" w:rsidRDefault="00D86239">
      <w:pPr>
        <w:spacing w:line="360" w:lineRule="auto"/>
        <w:rPr>
          <w:rFonts w:ascii="Arial" w:hAnsi="Arial" w:cs="Arial"/>
          <w:b/>
          <w:bCs/>
        </w:rPr>
      </w:pPr>
      <w:r w:rsidRPr="00DA1EE9">
        <w:rPr>
          <w:rFonts w:ascii="Arial" w:hAnsi="Arial" w:cs="Arial"/>
        </w:rPr>
        <w:t>供应商授权代表签字：</w:t>
      </w:r>
      <w:r w:rsidRPr="00DA1EE9">
        <w:rPr>
          <w:rFonts w:ascii="Arial" w:hAnsi="Arial" w:cs="Arial"/>
        </w:rPr>
        <w:t xml:space="preserve">        </w:t>
      </w:r>
      <w:r w:rsidRPr="00DA1EE9">
        <w:rPr>
          <w:rFonts w:ascii="Arial" w:hAnsi="Arial" w:cs="Arial"/>
        </w:rPr>
        <w:t>日期：</w:t>
      </w:r>
    </w:p>
    <w:p w14:paraId="78F64D50" w14:textId="77777777" w:rsidR="00882AF8" w:rsidRPr="00DA1EE9" w:rsidRDefault="00882AF8">
      <w:pPr>
        <w:spacing w:line="360" w:lineRule="auto"/>
        <w:rPr>
          <w:rFonts w:ascii="Arial" w:hAnsi="Arial" w:cs="Arial"/>
        </w:rPr>
      </w:pPr>
    </w:p>
    <w:p w14:paraId="1C00EF39" w14:textId="77777777" w:rsidR="00882AF8" w:rsidRPr="00DA1EE9" w:rsidRDefault="00882AF8">
      <w:pPr>
        <w:spacing w:line="300" w:lineRule="auto"/>
        <w:rPr>
          <w:rFonts w:ascii="Arial" w:hAnsi="Arial" w:cs="Arial"/>
          <w:u w:val="single"/>
        </w:rPr>
      </w:pPr>
    </w:p>
    <w:p w14:paraId="6AE62C9B" w14:textId="77777777" w:rsidR="00882AF8" w:rsidRPr="00DA1EE9" w:rsidRDefault="00D86239">
      <w:pPr>
        <w:pStyle w:val="2"/>
      </w:pPr>
      <w:bookmarkStart w:id="281" w:name="_Toc477108758"/>
      <w:bookmarkStart w:id="282" w:name="_Toc432367444"/>
      <w:bookmarkStart w:id="283" w:name="_Toc430813376"/>
      <w:bookmarkStart w:id="284" w:name="_Toc528177477"/>
      <w:r w:rsidRPr="00DA1EE9">
        <w:rPr>
          <w:rFonts w:hint="eastAsia"/>
        </w:rPr>
        <w:t>5</w:t>
      </w:r>
      <w:r w:rsidRPr="00DA1EE9">
        <w:rPr>
          <w:rFonts w:hint="eastAsia"/>
        </w:rPr>
        <w:t>、</w:t>
      </w:r>
      <w:r w:rsidRPr="00DA1EE9">
        <w:t>售后服务</w:t>
      </w:r>
      <w:r w:rsidRPr="00DA1EE9">
        <w:rPr>
          <w:rFonts w:hint="eastAsia"/>
        </w:rPr>
        <w:t>方案</w:t>
      </w:r>
      <w:bookmarkEnd w:id="281"/>
      <w:bookmarkEnd w:id="282"/>
      <w:bookmarkEnd w:id="283"/>
      <w:bookmarkEnd w:id="284"/>
    </w:p>
    <w:p w14:paraId="1B4A1A6A" w14:textId="77777777" w:rsidR="00882AF8" w:rsidRPr="00DA1EE9" w:rsidRDefault="00D86239">
      <w:pPr>
        <w:spacing w:line="480" w:lineRule="auto"/>
        <w:ind w:leftChars="100" w:left="210" w:firstLineChars="200" w:firstLine="420"/>
        <w:rPr>
          <w:rFonts w:ascii="Arial" w:hAnsi="Arial" w:cs="Arial"/>
        </w:rPr>
      </w:pPr>
      <w:r w:rsidRPr="00DA1EE9">
        <w:rPr>
          <w:rFonts w:ascii="Arial" w:hAnsi="Arial" w:cs="Arial"/>
        </w:rPr>
        <w:t>供应商应提供对所供货物的详细售后服务</w:t>
      </w:r>
      <w:r w:rsidRPr="00DA1EE9">
        <w:rPr>
          <w:rFonts w:ascii="Arial" w:hAnsi="Arial" w:cs="Arial" w:hint="eastAsia"/>
        </w:rPr>
        <w:t>方案</w:t>
      </w:r>
      <w:r w:rsidRPr="00DA1EE9">
        <w:rPr>
          <w:rFonts w:ascii="Arial" w:hAnsi="Arial" w:cs="Arial"/>
        </w:rPr>
        <w:t>，包括提供各种技术配合、技术支持、技术培训、正常维护和应急措施等售后服务的详细内容及响应时间。</w:t>
      </w:r>
    </w:p>
    <w:p w14:paraId="04E421C3" w14:textId="77777777" w:rsidR="00882AF8" w:rsidRPr="00DA1EE9" w:rsidRDefault="00882AF8">
      <w:pPr>
        <w:spacing w:line="300" w:lineRule="auto"/>
        <w:rPr>
          <w:rFonts w:ascii="Arial" w:hAnsi="Arial" w:cs="Arial"/>
        </w:rPr>
      </w:pPr>
    </w:p>
    <w:p w14:paraId="3EEFF3BB" w14:textId="77777777" w:rsidR="00882AF8" w:rsidRPr="00DA1EE9" w:rsidRDefault="00D86239">
      <w:pPr>
        <w:spacing w:line="300" w:lineRule="auto"/>
        <w:rPr>
          <w:rFonts w:ascii="Arial" w:hAnsi="Arial" w:cs="Arial"/>
        </w:rPr>
      </w:pPr>
      <w:r w:rsidRPr="00DA1EE9">
        <w:rPr>
          <w:rFonts w:ascii="Arial" w:hAnsi="Arial" w:cs="Arial"/>
        </w:rPr>
        <w:t>1</w:t>
      </w:r>
      <w:r w:rsidRPr="00DA1EE9">
        <w:rPr>
          <w:rFonts w:ascii="Arial" w:hAnsi="Arial" w:cs="Arial"/>
        </w:rPr>
        <w:t>、供应商售后服务机构的设置</w:t>
      </w:r>
    </w:p>
    <w:p w14:paraId="16662820" w14:textId="77777777" w:rsidR="00882AF8" w:rsidRPr="00DA1EE9" w:rsidRDefault="00D86239" w:rsidP="00D86239">
      <w:pPr>
        <w:spacing w:line="300" w:lineRule="auto"/>
        <w:ind w:leftChars="200" w:left="420" w:firstLineChars="175" w:firstLine="368"/>
        <w:rPr>
          <w:rFonts w:ascii="Arial" w:hAnsi="Arial" w:cs="Arial"/>
        </w:rPr>
      </w:pPr>
      <w:r w:rsidRPr="00DA1EE9">
        <w:rPr>
          <w:rFonts w:ascii="Arial" w:hAnsi="Arial" w:cs="Arial"/>
        </w:rPr>
        <w:t>说明售后服务机构的名称、性质、人员配置及数量、所从事的专业</w:t>
      </w:r>
      <w:r w:rsidRPr="00DA1EE9">
        <w:rPr>
          <w:rFonts w:ascii="Arial" w:hAnsi="Arial" w:cs="Arial" w:hint="eastAsia"/>
        </w:rPr>
        <w:t>。</w:t>
      </w:r>
    </w:p>
    <w:p w14:paraId="681E0946" w14:textId="77777777" w:rsidR="00882AF8" w:rsidRPr="00DA1EE9" w:rsidRDefault="00882AF8">
      <w:pPr>
        <w:spacing w:line="300" w:lineRule="auto"/>
        <w:rPr>
          <w:rFonts w:ascii="Arial" w:hAnsi="Arial" w:cs="Arial"/>
        </w:rPr>
      </w:pPr>
    </w:p>
    <w:p w14:paraId="63569E5D" w14:textId="77777777" w:rsidR="00882AF8" w:rsidRPr="00DA1EE9" w:rsidRDefault="00D86239">
      <w:pPr>
        <w:spacing w:line="300" w:lineRule="auto"/>
        <w:rPr>
          <w:rFonts w:ascii="Arial" w:hAnsi="Arial" w:cs="Arial"/>
        </w:rPr>
      </w:pPr>
      <w:r w:rsidRPr="00DA1EE9">
        <w:rPr>
          <w:rFonts w:ascii="Arial" w:hAnsi="Arial" w:cs="Arial"/>
        </w:rPr>
        <w:t>2</w:t>
      </w:r>
      <w:r w:rsidRPr="00DA1EE9">
        <w:rPr>
          <w:rFonts w:ascii="Arial" w:hAnsi="Arial" w:cs="Arial"/>
        </w:rPr>
        <w:t>、备件供应</w:t>
      </w:r>
    </w:p>
    <w:p w14:paraId="0D06511F" w14:textId="77777777" w:rsidR="00882AF8" w:rsidRPr="00DA1EE9" w:rsidRDefault="00D86239" w:rsidP="00D86239">
      <w:pPr>
        <w:spacing w:line="300" w:lineRule="auto"/>
        <w:ind w:leftChars="200" w:left="420" w:firstLineChars="175" w:firstLine="368"/>
        <w:rPr>
          <w:rFonts w:ascii="Arial" w:hAnsi="Arial" w:cs="Arial"/>
        </w:rPr>
      </w:pPr>
      <w:r w:rsidRPr="00DA1EE9">
        <w:rPr>
          <w:rFonts w:ascii="Arial" w:hAnsi="Arial" w:cs="Arial"/>
        </w:rPr>
        <w:t>供应商应明确说明备品备件的长期供应方式和条件的承诺</w:t>
      </w:r>
      <w:r w:rsidRPr="00DA1EE9">
        <w:rPr>
          <w:rFonts w:ascii="Arial" w:hAnsi="Arial" w:cs="Arial" w:hint="eastAsia"/>
        </w:rPr>
        <w:t>。</w:t>
      </w:r>
    </w:p>
    <w:p w14:paraId="4662C4FD" w14:textId="77777777" w:rsidR="00882AF8" w:rsidRPr="00DA1EE9" w:rsidRDefault="00882AF8">
      <w:pPr>
        <w:spacing w:line="300" w:lineRule="auto"/>
        <w:rPr>
          <w:rFonts w:ascii="Arial" w:hAnsi="Arial" w:cs="Arial"/>
        </w:rPr>
      </w:pPr>
    </w:p>
    <w:p w14:paraId="562BF6A0" w14:textId="77777777" w:rsidR="00882AF8" w:rsidRPr="00DA1EE9" w:rsidRDefault="00D86239">
      <w:pPr>
        <w:spacing w:line="300" w:lineRule="auto"/>
        <w:rPr>
          <w:rFonts w:ascii="Arial" w:hAnsi="Arial" w:cs="Arial"/>
        </w:rPr>
      </w:pPr>
      <w:r w:rsidRPr="00DA1EE9">
        <w:rPr>
          <w:rFonts w:ascii="Arial" w:hAnsi="Arial" w:cs="Arial"/>
        </w:rPr>
        <w:t>3</w:t>
      </w:r>
      <w:r w:rsidRPr="00DA1EE9">
        <w:rPr>
          <w:rFonts w:ascii="Arial" w:hAnsi="Arial" w:cs="Arial"/>
        </w:rPr>
        <w:t>、技术培训</w:t>
      </w:r>
    </w:p>
    <w:p w14:paraId="6FA1345C" w14:textId="77777777" w:rsidR="00882AF8" w:rsidRPr="00DA1EE9" w:rsidRDefault="00D86239" w:rsidP="00D86239">
      <w:pPr>
        <w:spacing w:line="300" w:lineRule="auto"/>
        <w:ind w:leftChars="200" w:left="420" w:firstLineChars="175" w:firstLine="368"/>
        <w:rPr>
          <w:rFonts w:ascii="Arial" w:hAnsi="Arial" w:cs="Arial"/>
        </w:rPr>
      </w:pPr>
      <w:r w:rsidRPr="00DA1EE9">
        <w:rPr>
          <w:rFonts w:ascii="Arial" w:hAnsi="Arial" w:cs="Arial"/>
        </w:rPr>
        <w:t>供应商应明确说明对买方人员的培训安排、培训目的、培训目标、培训计划</w:t>
      </w:r>
      <w:r w:rsidRPr="00DA1EE9">
        <w:rPr>
          <w:rFonts w:ascii="Arial" w:hAnsi="Arial" w:cs="Arial" w:hint="eastAsia"/>
        </w:rPr>
        <w:t>。</w:t>
      </w:r>
    </w:p>
    <w:p w14:paraId="16629E44" w14:textId="77777777" w:rsidR="00882AF8" w:rsidRPr="00DA1EE9" w:rsidRDefault="00882AF8">
      <w:pPr>
        <w:spacing w:line="300" w:lineRule="auto"/>
        <w:ind w:firstLineChars="200" w:firstLine="420"/>
        <w:rPr>
          <w:rFonts w:ascii="Arial" w:hAnsi="Arial" w:cs="Arial"/>
        </w:rPr>
      </w:pPr>
    </w:p>
    <w:p w14:paraId="605E5F75" w14:textId="77777777" w:rsidR="00882AF8" w:rsidRPr="00DA1EE9" w:rsidRDefault="00D86239">
      <w:pPr>
        <w:spacing w:line="300" w:lineRule="auto"/>
        <w:rPr>
          <w:rFonts w:ascii="Arial" w:hAnsi="Arial" w:cs="Arial"/>
        </w:rPr>
      </w:pPr>
      <w:r w:rsidRPr="00DA1EE9">
        <w:rPr>
          <w:rFonts w:ascii="Arial" w:hAnsi="Arial" w:cs="Arial"/>
        </w:rPr>
        <w:t>4</w:t>
      </w:r>
      <w:r w:rsidRPr="00DA1EE9">
        <w:rPr>
          <w:rFonts w:ascii="Arial" w:hAnsi="Arial" w:cs="Arial"/>
        </w:rPr>
        <w:t>、售后服务</w:t>
      </w:r>
    </w:p>
    <w:p w14:paraId="1F80F3A8" w14:textId="77777777" w:rsidR="00882AF8" w:rsidRPr="00DA1EE9" w:rsidRDefault="00D86239" w:rsidP="00D86239">
      <w:pPr>
        <w:spacing w:line="300" w:lineRule="auto"/>
        <w:ind w:leftChars="200" w:left="420" w:firstLineChars="175" w:firstLine="368"/>
        <w:rPr>
          <w:rFonts w:ascii="Arial" w:hAnsi="Arial" w:cs="Arial"/>
        </w:rPr>
      </w:pPr>
      <w:r w:rsidRPr="00DA1EE9">
        <w:rPr>
          <w:rFonts w:ascii="Arial" w:hAnsi="Arial" w:cs="Arial"/>
        </w:rPr>
        <w:t>供应商应承诺投标设备的质量保证期、技术支持等，明确说明质保期内和质保期满后的正常维护和应急措施等售后服务措施。</w:t>
      </w:r>
    </w:p>
    <w:p w14:paraId="311039F1" w14:textId="77777777" w:rsidR="00882AF8" w:rsidRPr="00DA1EE9" w:rsidRDefault="00882AF8">
      <w:pPr>
        <w:spacing w:line="300" w:lineRule="auto"/>
        <w:ind w:firstLineChars="200" w:firstLine="420"/>
        <w:rPr>
          <w:rFonts w:ascii="Arial" w:hAnsi="Arial" w:cs="Arial"/>
        </w:rPr>
      </w:pPr>
    </w:p>
    <w:p w14:paraId="568B9815" w14:textId="77777777" w:rsidR="00882AF8" w:rsidRPr="00DA1EE9" w:rsidRDefault="00882AF8">
      <w:pPr>
        <w:tabs>
          <w:tab w:val="left" w:pos="3075"/>
        </w:tabs>
        <w:spacing w:line="360" w:lineRule="auto"/>
        <w:jc w:val="center"/>
        <w:rPr>
          <w:rFonts w:ascii="Arial" w:hAnsi="Arial" w:cs="Arial"/>
        </w:rPr>
      </w:pPr>
    </w:p>
    <w:p w14:paraId="44564D0C" w14:textId="77777777" w:rsidR="00882AF8" w:rsidRPr="00DA1EE9" w:rsidRDefault="00882AF8">
      <w:pPr>
        <w:rPr>
          <w:rFonts w:ascii="Arial" w:hAnsi="Arial" w:cs="Arial"/>
        </w:rPr>
      </w:pPr>
    </w:p>
    <w:p w14:paraId="3DD6A305" w14:textId="77777777" w:rsidR="00882AF8" w:rsidRPr="00DA1EE9" w:rsidRDefault="00882AF8">
      <w:pPr>
        <w:rPr>
          <w:rFonts w:ascii="Arial" w:hAnsi="Arial" w:cs="Arial"/>
        </w:rPr>
      </w:pPr>
    </w:p>
    <w:p w14:paraId="6E38D29A" w14:textId="77777777" w:rsidR="00882AF8" w:rsidRPr="00DA1EE9" w:rsidRDefault="00882AF8">
      <w:pPr>
        <w:rPr>
          <w:rFonts w:ascii="Arial" w:hAnsi="Arial" w:cs="Arial"/>
        </w:rPr>
      </w:pPr>
    </w:p>
    <w:p w14:paraId="14F44B58" w14:textId="77777777" w:rsidR="00882AF8" w:rsidRPr="00DA1EE9" w:rsidRDefault="00882AF8">
      <w:pPr>
        <w:rPr>
          <w:rFonts w:ascii="Arial" w:hAnsi="Arial" w:cs="Arial"/>
        </w:rPr>
      </w:pPr>
    </w:p>
    <w:p w14:paraId="7AFB29EF" w14:textId="77777777" w:rsidR="00882AF8" w:rsidRPr="00DA1EE9" w:rsidRDefault="00882AF8">
      <w:pPr>
        <w:rPr>
          <w:rFonts w:ascii="Arial" w:hAnsi="Arial" w:cs="Arial"/>
        </w:rPr>
      </w:pPr>
    </w:p>
    <w:p w14:paraId="1084B428" w14:textId="77777777" w:rsidR="00882AF8" w:rsidRPr="00DA1EE9" w:rsidRDefault="00882AF8">
      <w:pPr>
        <w:rPr>
          <w:rFonts w:ascii="Arial" w:hAnsi="Arial" w:cs="Arial"/>
        </w:rPr>
      </w:pPr>
    </w:p>
    <w:p w14:paraId="4E001F99" w14:textId="77777777" w:rsidR="00882AF8" w:rsidRPr="00DA1EE9" w:rsidRDefault="00882AF8">
      <w:pPr>
        <w:rPr>
          <w:rFonts w:ascii="Arial" w:hAnsi="Arial" w:cs="Arial"/>
        </w:rPr>
      </w:pPr>
    </w:p>
    <w:p w14:paraId="75C90BD7" w14:textId="77777777" w:rsidR="00882AF8" w:rsidRPr="00DA1EE9" w:rsidRDefault="00882AF8">
      <w:pPr>
        <w:rPr>
          <w:rFonts w:ascii="Arial" w:hAnsi="Arial" w:cs="Arial"/>
        </w:rPr>
      </w:pPr>
    </w:p>
    <w:p w14:paraId="3CD84073" w14:textId="77777777" w:rsidR="00882AF8" w:rsidRPr="00DA1EE9" w:rsidRDefault="00882AF8">
      <w:pPr>
        <w:rPr>
          <w:rFonts w:ascii="Arial" w:hAnsi="Arial" w:cs="Arial"/>
        </w:rPr>
      </w:pPr>
    </w:p>
    <w:p w14:paraId="4F2D53AB" w14:textId="77777777" w:rsidR="00882AF8" w:rsidRPr="00DA1EE9" w:rsidRDefault="00882AF8">
      <w:pPr>
        <w:rPr>
          <w:rFonts w:ascii="Arial" w:hAnsi="Arial" w:cs="Arial"/>
        </w:rPr>
      </w:pPr>
    </w:p>
    <w:p w14:paraId="18EFA36F" w14:textId="77777777" w:rsidR="00882AF8" w:rsidRPr="00DA1EE9" w:rsidRDefault="00D86239">
      <w:pPr>
        <w:rPr>
          <w:rFonts w:ascii="Arial" w:hAnsi="Arial" w:cs="Arial"/>
          <w:u w:val="single"/>
        </w:rPr>
      </w:pPr>
      <w:r w:rsidRPr="00DA1EE9">
        <w:rPr>
          <w:rFonts w:ascii="Arial" w:hAnsi="Arial" w:cs="Arial"/>
        </w:rPr>
        <w:t>供应商名称：（盖章）</w:t>
      </w:r>
    </w:p>
    <w:p w14:paraId="3C5DAAC6" w14:textId="77777777" w:rsidR="00882AF8" w:rsidRPr="00DA1EE9" w:rsidRDefault="00882AF8">
      <w:pPr>
        <w:rPr>
          <w:rFonts w:ascii="Arial" w:hAnsi="Arial" w:cs="Arial"/>
        </w:rPr>
      </w:pPr>
    </w:p>
    <w:p w14:paraId="706D3269" w14:textId="77777777" w:rsidR="00882AF8" w:rsidRPr="00DA1EE9" w:rsidRDefault="00D86239">
      <w:pPr>
        <w:spacing w:line="360" w:lineRule="auto"/>
        <w:rPr>
          <w:rFonts w:ascii="Arial" w:hAnsi="Arial" w:cs="Arial"/>
          <w:b/>
          <w:bCs/>
        </w:rPr>
      </w:pPr>
      <w:r w:rsidRPr="00DA1EE9">
        <w:rPr>
          <w:rFonts w:ascii="Arial" w:hAnsi="Arial" w:cs="Arial"/>
        </w:rPr>
        <w:t>供应商授权代表签字：</w:t>
      </w:r>
      <w:r w:rsidRPr="00DA1EE9">
        <w:rPr>
          <w:rFonts w:ascii="Arial" w:hAnsi="Arial" w:cs="Arial"/>
        </w:rPr>
        <w:t xml:space="preserve">        </w:t>
      </w:r>
      <w:r w:rsidRPr="00DA1EE9">
        <w:rPr>
          <w:rFonts w:ascii="Arial" w:hAnsi="Arial" w:cs="Arial"/>
        </w:rPr>
        <w:t>日期：</w:t>
      </w:r>
    </w:p>
    <w:p w14:paraId="2833E719" w14:textId="77777777" w:rsidR="00882AF8" w:rsidRPr="00DA1EE9" w:rsidRDefault="00D86239">
      <w:pPr>
        <w:rPr>
          <w:rFonts w:ascii="Arial" w:hAnsi="Arial" w:cs="Arial"/>
        </w:rPr>
      </w:pPr>
      <w:r w:rsidRPr="00DA1EE9">
        <w:rPr>
          <w:rFonts w:ascii="Arial" w:hAnsi="Arial" w:cs="Arial"/>
        </w:rPr>
        <w:br w:type="page"/>
      </w:r>
    </w:p>
    <w:p w14:paraId="6A3574C9" w14:textId="77777777" w:rsidR="00882AF8" w:rsidRPr="00DA1EE9" w:rsidRDefault="00D86239">
      <w:pPr>
        <w:pStyle w:val="2"/>
      </w:pPr>
      <w:bookmarkStart w:id="285" w:name="_Toc477108759"/>
      <w:bookmarkStart w:id="286" w:name="_Toc432367445"/>
      <w:bookmarkStart w:id="287" w:name="_Toc430813377"/>
      <w:bookmarkStart w:id="288" w:name="_Toc528177478"/>
      <w:r w:rsidRPr="00DA1EE9">
        <w:rPr>
          <w:rFonts w:hint="eastAsia"/>
        </w:rPr>
        <w:lastRenderedPageBreak/>
        <w:t>6</w:t>
      </w:r>
      <w:r w:rsidRPr="00DA1EE9">
        <w:rPr>
          <w:rFonts w:hint="eastAsia"/>
        </w:rPr>
        <w:t>、</w:t>
      </w:r>
      <w:r w:rsidRPr="00DA1EE9">
        <w:t>其</w:t>
      </w:r>
      <w:r w:rsidRPr="00DA1EE9">
        <w:rPr>
          <w:rFonts w:hint="eastAsia"/>
        </w:rPr>
        <w:t>它</w:t>
      </w:r>
      <w:bookmarkEnd w:id="285"/>
      <w:bookmarkEnd w:id="286"/>
      <w:bookmarkEnd w:id="287"/>
      <w:bookmarkEnd w:id="288"/>
    </w:p>
    <w:p w14:paraId="1FCE2088" w14:textId="77777777" w:rsidR="00882AF8" w:rsidRPr="00DA1EE9" w:rsidRDefault="00D86239">
      <w:pPr>
        <w:spacing w:line="360" w:lineRule="auto"/>
        <w:ind w:firstLineChars="250" w:firstLine="525"/>
        <w:rPr>
          <w:rFonts w:ascii="Arial" w:hAnsi="Arial" w:cs="Arial"/>
        </w:rPr>
      </w:pPr>
      <w:r w:rsidRPr="00DA1EE9">
        <w:rPr>
          <w:rFonts w:ascii="Arial" w:hAnsi="Arial" w:cs="Arial"/>
        </w:rPr>
        <w:t>1.</w:t>
      </w:r>
      <w:r w:rsidRPr="00DA1EE9">
        <w:rPr>
          <w:rFonts w:ascii="Arial" w:hAnsi="Arial" w:cs="Arial"/>
        </w:rPr>
        <w:t>招标文件要求供应商须提交的其它技术资料；</w:t>
      </w:r>
    </w:p>
    <w:p w14:paraId="41C2CF42" w14:textId="77777777" w:rsidR="00882AF8" w:rsidRPr="00DA1EE9" w:rsidRDefault="00D86239">
      <w:pPr>
        <w:spacing w:line="360" w:lineRule="auto"/>
        <w:ind w:firstLineChars="250" w:firstLine="525"/>
        <w:rPr>
          <w:rFonts w:ascii="Arial" w:hAnsi="Arial" w:cs="Arial"/>
        </w:rPr>
      </w:pPr>
      <w:r w:rsidRPr="00DA1EE9">
        <w:rPr>
          <w:rFonts w:ascii="Arial" w:hAnsi="Arial" w:cs="Arial"/>
        </w:rPr>
        <w:t>2.</w:t>
      </w:r>
      <w:r w:rsidRPr="00DA1EE9">
        <w:rPr>
          <w:rFonts w:ascii="Arial" w:hAnsi="Arial" w:cs="Arial"/>
        </w:rPr>
        <w:t>供应商认为需加以说明的其它内容。</w:t>
      </w:r>
    </w:p>
    <w:p w14:paraId="6995E640" w14:textId="77777777" w:rsidR="00882AF8" w:rsidRPr="00DA1EE9" w:rsidRDefault="00882AF8">
      <w:pPr>
        <w:spacing w:line="360" w:lineRule="auto"/>
        <w:ind w:firstLine="120"/>
        <w:jc w:val="center"/>
        <w:rPr>
          <w:rFonts w:ascii="Arial" w:hAnsi="Arial" w:cs="Arial"/>
          <w:b/>
          <w:bCs/>
        </w:rPr>
      </w:pPr>
    </w:p>
    <w:p w14:paraId="36AF05D5" w14:textId="77777777" w:rsidR="00882AF8" w:rsidRPr="00DA1EE9" w:rsidRDefault="00882AF8">
      <w:pPr>
        <w:spacing w:line="360" w:lineRule="auto"/>
        <w:ind w:firstLine="120"/>
        <w:jc w:val="center"/>
        <w:rPr>
          <w:rFonts w:ascii="Arial" w:hAnsi="Arial" w:cs="Arial"/>
          <w:b/>
          <w:bCs/>
        </w:rPr>
      </w:pPr>
    </w:p>
    <w:p w14:paraId="737F9B63" w14:textId="77777777" w:rsidR="00882AF8" w:rsidRPr="00DA1EE9" w:rsidRDefault="00882AF8">
      <w:pPr>
        <w:spacing w:line="360" w:lineRule="auto"/>
        <w:ind w:firstLine="120"/>
        <w:jc w:val="center"/>
        <w:rPr>
          <w:rFonts w:ascii="Arial" w:hAnsi="Arial" w:cs="Arial"/>
          <w:b/>
          <w:bCs/>
        </w:rPr>
      </w:pPr>
    </w:p>
    <w:p w14:paraId="01790B19" w14:textId="77777777" w:rsidR="00882AF8" w:rsidRPr="00DA1EE9" w:rsidRDefault="00882AF8">
      <w:pPr>
        <w:spacing w:line="360" w:lineRule="auto"/>
        <w:ind w:firstLine="120"/>
        <w:jc w:val="center"/>
        <w:rPr>
          <w:rFonts w:ascii="Arial" w:hAnsi="Arial" w:cs="Arial"/>
          <w:b/>
          <w:bCs/>
        </w:rPr>
      </w:pPr>
    </w:p>
    <w:p w14:paraId="1BAB6160" w14:textId="77777777" w:rsidR="00882AF8" w:rsidRPr="00DA1EE9" w:rsidRDefault="00882AF8">
      <w:pPr>
        <w:spacing w:line="360" w:lineRule="auto"/>
        <w:ind w:firstLine="120"/>
        <w:jc w:val="center"/>
        <w:rPr>
          <w:rFonts w:ascii="Arial" w:hAnsi="Arial" w:cs="Arial"/>
          <w:b/>
          <w:bCs/>
        </w:rPr>
      </w:pPr>
    </w:p>
    <w:p w14:paraId="18C3688F" w14:textId="77777777" w:rsidR="00882AF8" w:rsidRPr="00DA1EE9" w:rsidRDefault="00882AF8">
      <w:pPr>
        <w:spacing w:line="360" w:lineRule="auto"/>
        <w:ind w:firstLine="120"/>
        <w:jc w:val="center"/>
        <w:rPr>
          <w:rFonts w:ascii="Arial" w:hAnsi="Arial" w:cs="Arial"/>
          <w:b/>
          <w:bCs/>
        </w:rPr>
      </w:pPr>
    </w:p>
    <w:p w14:paraId="1B8EFC46" w14:textId="77777777" w:rsidR="00882AF8" w:rsidRPr="00DA1EE9" w:rsidRDefault="00882AF8">
      <w:pPr>
        <w:spacing w:line="360" w:lineRule="auto"/>
        <w:ind w:firstLine="120"/>
        <w:jc w:val="center"/>
        <w:rPr>
          <w:rFonts w:ascii="Arial" w:hAnsi="Arial" w:cs="Arial"/>
          <w:b/>
          <w:bCs/>
        </w:rPr>
      </w:pPr>
    </w:p>
    <w:p w14:paraId="5770BBBE" w14:textId="77777777" w:rsidR="00882AF8" w:rsidRPr="00DA1EE9" w:rsidRDefault="00882AF8">
      <w:pPr>
        <w:spacing w:line="360" w:lineRule="auto"/>
        <w:ind w:firstLine="120"/>
        <w:jc w:val="center"/>
        <w:rPr>
          <w:rFonts w:ascii="Arial" w:hAnsi="Arial" w:cs="Arial"/>
          <w:b/>
          <w:bCs/>
        </w:rPr>
      </w:pPr>
    </w:p>
    <w:p w14:paraId="1ADF53F6" w14:textId="77777777" w:rsidR="00882AF8" w:rsidRPr="00DA1EE9" w:rsidRDefault="00882AF8">
      <w:pPr>
        <w:spacing w:line="360" w:lineRule="auto"/>
        <w:ind w:firstLine="120"/>
        <w:jc w:val="center"/>
        <w:rPr>
          <w:rFonts w:ascii="Arial" w:hAnsi="Arial" w:cs="Arial"/>
          <w:b/>
          <w:bCs/>
        </w:rPr>
      </w:pPr>
    </w:p>
    <w:p w14:paraId="04A4BDC4" w14:textId="77777777" w:rsidR="00882AF8" w:rsidRPr="00DA1EE9" w:rsidRDefault="00882AF8">
      <w:pPr>
        <w:spacing w:line="360" w:lineRule="auto"/>
        <w:ind w:firstLine="120"/>
        <w:jc w:val="center"/>
        <w:rPr>
          <w:rFonts w:ascii="Arial" w:hAnsi="Arial" w:cs="Arial"/>
          <w:b/>
          <w:bCs/>
        </w:rPr>
      </w:pPr>
    </w:p>
    <w:p w14:paraId="3F10C0ED" w14:textId="77777777" w:rsidR="00882AF8" w:rsidRPr="00DA1EE9" w:rsidRDefault="00882AF8">
      <w:pPr>
        <w:spacing w:line="360" w:lineRule="auto"/>
        <w:ind w:firstLine="120"/>
        <w:jc w:val="center"/>
        <w:rPr>
          <w:rFonts w:ascii="Arial" w:hAnsi="Arial" w:cs="Arial"/>
          <w:b/>
          <w:bCs/>
        </w:rPr>
      </w:pPr>
    </w:p>
    <w:p w14:paraId="00C60AD6" w14:textId="77777777" w:rsidR="00882AF8" w:rsidRPr="00DA1EE9" w:rsidRDefault="00882AF8">
      <w:pPr>
        <w:spacing w:line="360" w:lineRule="auto"/>
        <w:ind w:firstLine="120"/>
        <w:jc w:val="center"/>
        <w:rPr>
          <w:rFonts w:ascii="Arial" w:hAnsi="Arial" w:cs="Arial"/>
          <w:b/>
          <w:bCs/>
        </w:rPr>
      </w:pPr>
    </w:p>
    <w:p w14:paraId="489A52D6" w14:textId="77777777" w:rsidR="00882AF8" w:rsidRPr="00DA1EE9" w:rsidRDefault="00882AF8">
      <w:pPr>
        <w:spacing w:line="360" w:lineRule="auto"/>
        <w:ind w:firstLine="120"/>
        <w:jc w:val="center"/>
        <w:rPr>
          <w:rFonts w:ascii="Arial" w:hAnsi="Arial" w:cs="Arial"/>
          <w:b/>
          <w:bCs/>
        </w:rPr>
      </w:pPr>
    </w:p>
    <w:p w14:paraId="6368C431" w14:textId="77777777" w:rsidR="00882AF8" w:rsidRPr="00DA1EE9" w:rsidRDefault="00882AF8">
      <w:pPr>
        <w:spacing w:line="360" w:lineRule="auto"/>
        <w:ind w:firstLine="120"/>
        <w:jc w:val="center"/>
        <w:rPr>
          <w:rFonts w:ascii="Arial" w:hAnsi="Arial" w:cs="Arial"/>
          <w:b/>
          <w:bCs/>
        </w:rPr>
      </w:pPr>
    </w:p>
    <w:p w14:paraId="453B790C" w14:textId="77777777" w:rsidR="00882AF8" w:rsidRPr="00DA1EE9" w:rsidRDefault="00882AF8">
      <w:pPr>
        <w:spacing w:line="360" w:lineRule="auto"/>
        <w:ind w:firstLine="120"/>
        <w:jc w:val="center"/>
        <w:rPr>
          <w:rFonts w:ascii="Arial" w:hAnsi="Arial" w:cs="Arial"/>
          <w:b/>
          <w:bCs/>
        </w:rPr>
      </w:pPr>
    </w:p>
    <w:p w14:paraId="159F94C2" w14:textId="77777777" w:rsidR="00882AF8" w:rsidRPr="00DA1EE9" w:rsidRDefault="00882AF8">
      <w:pPr>
        <w:spacing w:line="360" w:lineRule="auto"/>
        <w:ind w:firstLine="120"/>
        <w:jc w:val="center"/>
        <w:rPr>
          <w:rFonts w:ascii="Arial" w:hAnsi="Arial" w:cs="Arial"/>
          <w:b/>
          <w:bCs/>
        </w:rPr>
      </w:pPr>
    </w:p>
    <w:p w14:paraId="261A9053" w14:textId="77777777" w:rsidR="00882AF8" w:rsidRPr="00DA1EE9" w:rsidRDefault="00882AF8">
      <w:pPr>
        <w:spacing w:line="360" w:lineRule="auto"/>
        <w:ind w:firstLine="120"/>
        <w:jc w:val="center"/>
        <w:rPr>
          <w:rFonts w:ascii="Arial" w:hAnsi="Arial" w:cs="Arial"/>
          <w:b/>
          <w:bCs/>
        </w:rPr>
      </w:pPr>
    </w:p>
    <w:p w14:paraId="641F7C51" w14:textId="77777777" w:rsidR="00882AF8" w:rsidRPr="00DA1EE9" w:rsidRDefault="00882AF8">
      <w:pPr>
        <w:spacing w:line="360" w:lineRule="auto"/>
        <w:ind w:firstLine="120"/>
        <w:jc w:val="center"/>
        <w:rPr>
          <w:rFonts w:ascii="Arial" w:hAnsi="Arial" w:cs="Arial"/>
          <w:b/>
          <w:bCs/>
        </w:rPr>
      </w:pPr>
    </w:p>
    <w:p w14:paraId="26F12A29" w14:textId="77777777" w:rsidR="00882AF8" w:rsidRPr="00DA1EE9" w:rsidRDefault="00D86239">
      <w:pPr>
        <w:rPr>
          <w:rFonts w:ascii="Arial" w:hAnsi="Arial" w:cs="Arial"/>
          <w:u w:val="single"/>
        </w:rPr>
      </w:pPr>
      <w:r w:rsidRPr="00DA1EE9">
        <w:rPr>
          <w:rFonts w:ascii="Arial" w:hAnsi="Arial" w:cs="Arial"/>
        </w:rPr>
        <w:t>供应商名称：（盖章）</w:t>
      </w:r>
    </w:p>
    <w:p w14:paraId="0CEB2E9B" w14:textId="77777777" w:rsidR="00882AF8" w:rsidRPr="00DA1EE9" w:rsidRDefault="00882AF8">
      <w:pPr>
        <w:spacing w:line="360" w:lineRule="auto"/>
        <w:ind w:firstLine="120"/>
        <w:jc w:val="center"/>
        <w:rPr>
          <w:rFonts w:ascii="Arial" w:hAnsi="Arial" w:cs="Arial"/>
          <w:b/>
          <w:bCs/>
        </w:rPr>
      </w:pPr>
    </w:p>
    <w:p w14:paraId="35679D44" w14:textId="77777777" w:rsidR="00882AF8" w:rsidRPr="00DA1EE9" w:rsidRDefault="00D86239">
      <w:pPr>
        <w:spacing w:line="360" w:lineRule="auto"/>
        <w:rPr>
          <w:rFonts w:ascii="Arial" w:hAnsi="Arial" w:cs="Arial"/>
          <w:b/>
          <w:bCs/>
        </w:rPr>
      </w:pPr>
      <w:r w:rsidRPr="00DA1EE9">
        <w:rPr>
          <w:rFonts w:ascii="Arial" w:hAnsi="Arial" w:cs="Arial"/>
        </w:rPr>
        <w:t>供应商授权代表签字：日期：</w:t>
      </w:r>
    </w:p>
    <w:p w14:paraId="630912F1" w14:textId="77777777" w:rsidR="00882AF8" w:rsidRPr="00DA1EE9" w:rsidRDefault="00882AF8"/>
    <w:p w14:paraId="6E288E33" w14:textId="77777777" w:rsidR="00882AF8" w:rsidRPr="00DA1EE9" w:rsidRDefault="00D86239">
      <w:pPr>
        <w:widowControl/>
        <w:jc w:val="left"/>
        <w:rPr>
          <w:rFonts w:asciiTheme="minorEastAsia" w:eastAsiaTheme="minorEastAsia" w:hAnsiTheme="minorEastAsia" w:cs="宋体"/>
          <w:b/>
          <w:sz w:val="32"/>
          <w:szCs w:val="21"/>
        </w:rPr>
      </w:pPr>
      <w:r w:rsidRPr="00DA1EE9">
        <w:rPr>
          <w:rFonts w:asciiTheme="minorEastAsia" w:eastAsiaTheme="minorEastAsia" w:hAnsiTheme="minorEastAsia" w:cs="宋体"/>
          <w:b/>
          <w:bCs/>
          <w:szCs w:val="21"/>
        </w:rPr>
        <w:br w:type="page"/>
      </w:r>
    </w:p>
    <w:p w14:paraId="24E434E3" w14:textId="77777777" w:rsidR="00882AF8" w:rsidRPr="00DA1EE9" w:rsidRDefault="00D86239" w:rsidP="00D3493B">
      <w:pPr>
        <w:pStyle w:val="2"/>
        <w:spacing w:beforeLines="50" w:before="120" w:afterLines="50" w:after="120" w:line="300" w:lineRule="auto"/>
        <w:jc w:val="center"/>
        <w:rPr>
          <w:rFonts w:ascii="宋体" w:hAnsi="宋体"/>
          <w:b/>
          <w:bCs w:val="0"/>
          <w:sz w:val="24"/>
        </w:rPr>
      </w:pPr>
      <w:bookmarkStart w:id="289" w:name="_Toc528177479"/>
      <w:r w:rsidRPr="00DA1EE9">
        <w:rPr>
          <w:rFonts w:asciiTheme="minorEastAsia" w:eastAsiaTheme="minorEastAsia" w:hAnsiTheme="minorEastAsia" w:cs="宋体" w:hint="eastAsia"/>
          <w:b/>
          <w:bCs w:val="0"/>
          <w:szCs w:val="21"/>
        </w:rPr>
        <w:lastRenderedPageBreak/>
        <w:t>十五、磋商供应商认为应该提交的其它文件（格式自拟）</w:t>
      </w:r>
      <w:bookmarkEnd w:id="267"/>
      <w:bookmarkEnd w:id="268"/>
      <w:bookmarkEnd w:id="289"/>
    </w:p>
    <w:p w14:paraId="61CDB3C4" w14:textId="77777777" w:rsidR="00882AF8" w:rsidRPr="00DA1EE9" w:rsidRDefault="00D86239" w:rsidP="00D3493B">
      <w:pPr>
        <w:pStyle w:val="2"/>
        <w:spacing w:beforeLines="50" w:before="120" w:afterLines="50" w:after="120" w:line="300" w:lineRule="auto"/>
        <w:jc w:val="center"/>
        <w:rPr>
          <w:rFonts w:ascii="宋体" w:hAnsi="宋体"/>
          <w:szCs w:val="21"/>
        </w:rPr>
      </w:pPr>
      <w:r w:rsidRPr="00DA1EE9">
        <w:rPr>
          <w:rFonts w:ascii="宋体" w:hAnsi="宋体" w:hint="eastAsia"/>
          <w:b/>
          <w:bCs w:val="0"/>
          <w:sz w:val="24"/>
        </w:rPr>
        <w:br w:type="page"/>
      </w:r>
      <w:bookmarkStart w:id="290" w:name="_Toc470172720"/>
      <w:bookmarkStart w:id="291" w:name="_Toc422466739"/>
      <w:bookmarkStart w:id="292" w:name="_Toc22465"/>
      <w:bookmarkStart w:id="293" w:name="_Toc12119"/>
      <w:bookmarkStart w:id="294" w:name="_Toc432149016"/>
      <w:bookmarkStart w:id="295" w:name="_Toc355802499"/>
      <w:bookmarkStart w:id="296" w:name="_Toc356836516"/>
      <w:bookmarkStart w:id="297" w:name="_Toc477283145"/>
      <w:bookmarkStart w:id="298" w:name="_Toc528177480"/>
      <w:r w:rsidRPr="00DA1EE9">
        <w:rPr>
          <w:rFonts w:asciiTheme="minorEastAsia" w:eastAsiaTheme="minorEastAsia" w:hAnsiTheme="minorEastAsia" w:cs="宋体" w:hint="eastAsia"/>
          <w:b/>
          <w:bCs w:val="0"/>
          <w:szCs w:val="21"/>
        </w:rPr>
        <w:lastRenderedPageBreak/>
        <w:t>十六、中小企业声明函</w:t>
      </w:r>
      <w:bookmarkEnd w:id="290"/>
      <w:bookmarkEnd w:id="291"/>
      <w:bookmarkEnd w:id="292"/>
      <w:bookmarkEnd w:id="293"/>
      <w:bookmarkEnd w:id="294"/>
      <w:bookmarkEnd w:id="295"/>
      <w:bookmarkEnd w:id="296"/>
      <w:bookmarkEnd w:id="297"/>
      <w:bookmarkEnd w:id="298"/>
    </w:p>
    <w:p w14:paraId="2B765519" w14:textId="77777777" w:rsidR="00882AF8" w:rsidRPr="00DA1EE9" w:rsidRDefault="00882AF8">
      <w:pPr>
        <w:rPr>
          <w:rFonts w:ascii="Arial" w:hAnsi="Arial" w:cs="Arial"/>
          <w:szCs w:val="21"/>
        </w:rPr>
      </w:pPr>
    </w:p>
    <w:p w14:paraId="75AB7353" w14:textId="77777777" w:rsidR="00882AF8" w:rsidRPr="00DA1EE9" w:rsidRDefault="00D86239">
      <w:pPr>
        <w:spacing w:line="360" w:lineRule="auto"/>
        <w:ind w:firstLineChars="200" w:firstLine="420"/>
        <w:rPr>
          <w:szCs w:val="21"/>
        </w:rPr>
      </w:pPr>
      <w:r w:rsidRPr="00DA1EE9">
        <w:rPr>
          <w:szCs w:val="21"/>
        </w:rPr>
        <w:t>本公司郑重声明，根据《政府采购促进中小企业发展暂行办法》（财库</w:t>
      </w:r>
      <w:r w:rsidRPr="00DA1EE9">
        <w:rPr>
          <w:szCs w:val="21"/>
        </w:rPr>
        <w:t>[2011]181</w:t>
      </w:r>
      <w:r w:rsidRPr="00DA1EE9">
        <w:rPr>
          <w:szCs w:val="21"/>
        </w:rPr>
        <w:t>号）的规定，本公司为</w:t>
      </w:r>
      <w:bookmarkStart w:id="299" w:name="OLE_LINK5"/>
      <w:r w:rsidRPr="00DA1EE9">
        <w:rPr>
          <w:szCs w:val="21"/>
        </w:rPr>
        <w:t>______</w:t>
      </w:r>
      <w:r w:rsidRPr="00DA1EE9">
        <w:rPr>
          <w:szCs w:val="21"/>
        </w:rPr>
        <w:t>（请填写：中型、小型、微型）企业</w:t>
      </w:r>
      <w:bookmarkEnd w:id="299"/>
      <w:r w:rsidRPr="00DA1EE9">
        <w:rPr>
          <w:szCs w:val="21"/>
        </w:rPr>
        <w:t>。即，本公司同时满足以下条件：</w:t>
      </w:r>
    </w:p>
    <w:p w14:paraId="4D742FC9" w14:textId="77777777" w:rsidR="00882AF8" w:rsidRPr="00DA1EE9" w:rsidRDefault="00D86239">
      <w:pPr>
        <w:spacing w:line="360" w:lineRule="auto"/>
        <w:ind w:firstLineChars="200" w:firstLine="420"/>
        <w:rPr>
          <w:szCs w:val="21"/>
        </w:rPr>
      </w:pPr>
      <w:r w:rsidRPr="00DA1EE9">
        <w:rPr>
          <w:szCs w:val="21"/>
        </w:rPr>
        <w:t>1.</w:t>
      </w:r>
      <w:r w:rsidRPr="00DA1EE9">
        <w:rPr>
          <w:szCs w:val="21"/>
        </w:rPr>
        <w:t>根据《工业和信息化部、国家统计局、国家发展和改革委员会、财政部关于印发中小企业划型标准规定的通知》（工信部联企业</w:t>
      </w:r>
      <w:r w:rsidRPr="00DA1EE9">
        <w:rPr>
          <w:szCs w:val="21"/>
        </w:rPr>
        <w:t>[2011]300</w:t>
      </w:r>
      <w:r w:rsidRPr="00DA1EE9">
        <w:rPr>
          <w:szCs w:val="21"/>
        </w:rPr>
        <w:t>号）规定的划分标准，本公司为</w:t>
      </w:r>
      <w:r w:rsidRPr="00DA1EE9">
        <w:rPr>
          <w:szCs w:val="21"/>
        </w:rPr>
        <w:t>______</w:t>
      </w:r>
      <w:r w:rsidRPr="00DA1EE9">
        <w:rPr>
          <w:szCs w:val="21"/>
        </w:rPr>
        <w:t>（请填写：中型、小型、微型）企业。</w:t>
      </w:r>
    </w:p>
    <w:p w14:paraId="7D5A1CF0" w14:textId="77777777" w:rsidR="00882AF8" w:rsidRPr="00DA1EE9" w:rsidRDefault="00D86239">
      <w:pPr>
        <w:spacing w:line="360" w:lineRule="auto"/>
        <w:ind w:firstLineChars="200" w:firstLine="420"/>
        <w:rPr>
          <w:szCs w:val="21"/>
        </w:rPr>
      </w:pPr>
      <w:r w:rsidRPr="00DA1EE9">
        <w:rPr>
          <w:szCs w:val="21"/>
        </w:rPr>
        <w:t>2.</w:t>
      </w:r>
      <w:r w:rsidRPr="00DA1EE9">
        <w:rPr>
          <w:szCs w:val="21"/>
        </w:rPr>
        <w:t>本公司参加</w:t>
      </w:r>
      <w:r w:rsidRPr="00DA1EE9">
        <w:rPr>
          <w:szCs w:val="21"/>
        </w:rPr>
        <w:t>______</w:t>
      </w:r>
      <w:r w:rsidRPr="00DA1EE9">
        <w:rPr>
          <w:szCs w:val="21"/>
        </w:rPr>
        <w:t>单位的</w:t>
      </w:r>
      <w:r w:rsidRPr="00DA1EE9">
        <w:rPr>
          <w:szCs w:val="21"/>
        </w:rPr>
        <w:t>______</w:t>
      </w:r>
      <w:r w:rsidRPr="00DA1EE9">
        <w:rPr>
          <w:szCs w:val="21"/>
        </w:rPr>
        <w:t>项目采购活动提供本企业制造的货物，由本企业承担工程、提供服务，或者提供其他</w:t>
      </w:r>
      <w:r w:rsidRPr="00DA1EE9">
        <w:rPr>
          <w:szCs w:val="21"/>
        </w:rPr>
        <w:t>______</w:t>
      </w:r>
      <w:r w:rsidRPr="00DA1EE9">
        <w:rPr>
          <w:szCs w:val="21"/>
        </w:rPr>
        <w:t>（请填写：中型、小型、微型）企业</w:t>
      </w:r>
      <w:r w:rsidRPr="00DA1EE9">
        <w:rPr>
          <w:szCs w:val="21"/>
        </w:rPr>
        <w:t>____</w:t>
      </w:r>
      <w:r w:rsidRPr="00DA1EE9">
        <w:rPr>
          <w:szCs w:val="21"/>
        </w:rPr>
        <w:t>（制造商名称）</w:t>
      </w:r>
      <w:r w:rsidRPr="00DA1EE9">
        <w:rPr>
          <w:szCs w:val="21"/>
        </w:rPr>
        <w:t>/__</w:t>
      </w:r>
      <w:r w:rsidRPr="00DA1EE9">
        <w:rPr>
          <w:szCs w:val="21"/>
        </w:rPr>
        <w:t>（产地）（填写此次投标所供主要货物制造商名称或价值最高的货物制造商名称及生产产地）制造的货物。本条所称货物不包括使用大型企业注册商标的货物。</w:t>
      </w:r>
    </w:p>
    <w:p w14:paraId="05152B1D" w14:textId="77777777" w:rsidR="00882AF8" w:rsidRPr="00DA1EE9" w:rsidRDefault="00D86239">
      <w:pPr>
        <w:spacing w:line="360" w:lineRule="auto"/>
        <w:ind w:firstLineChars="200" w:firstLine="420"/>
        <w:rPr>
          <w:szCs w:val="21"/>
        </w:rPr>
      </w:pPr>
      <w:r w:rsidRPr="00DA1EE9">
        <w:rPr>
          <w:szCs w:val="21"/>
        </w:rPr>
        <w:t>本公司对上述声明的真实性负责。如有虚假，将依法承担相应责任。</w:t>
      </w:r>
    </w:p>
    <w:p w14:paraId="182397D5" w14:textId="77777777" w:rsidR="00882AF8" w:rsidRPr="00DA1EE9" w:rsidRDefault="00D86239">
      <w:pPr>
        <w:spacing w:line="360" w:lineRule="auto"/>
        <w:ind w:firstLineChars="200" w:firstLine="420"/>
        <w:rPr>
          <w:szCs w:val="21"/>
        </w:rPr>
      </w:pPr>
      <w:r w:rsidRPr="00DA1EE9">
        <w:rPr>
          <w:szCs w:val="21"/>
        </w:rPr>
        <w:t>附证明材料：供应商企业规模、年产值、员工数量及制造商企业规模、年产值、员工数量等数据资料（未提供证明材料或材料不全的不予折扣）。</w:t>
      </w:r>
    </w:p>
    <w:p w14:paraId="288484DF" w14:textId="77777777" w:rsidR="00882AF8" w:rsidRPr="00DA1EE9" w:rsidRDefault="00D86239" w:rsidP="00D86239">
      <w:pPr>
        <w:spacing w:line="360" w:lineRule="auto"/>
        <w:ind w:firstLineChars="200" w:firstLine="446"/>
        <w:rPr>
          <w:rFonts w:ascii="宋体" w:hAnsi="宋体" w:cs="宋体"/>
          <w:b/>
          <w:spacing w:val="6"/>
          <w:szCs w:val="21"/>
        </w:rPr>
      </w:pPr>
      <w:r w:rsidRPr="00DA1EE9">
        <w:rPr>
          <w:rFonts w:ascii="宋体" w:hAnsi="宋体" w:cs="宋体" w:hint="eastAsia"/>
          <w:b/>
          <w:spacing w:val="6"/>
          <w:szCs w:val="21"/>
        </w:rPr>
        <w:t>备注：供应商非所投货物制造商的，还应当提供货物制造商中小企业声明函，否则在评审时不予考虑。</w:t>
      </w:r>
    </w:p>
    <w:p w14:paraId="7EEA2537" w14:textId="77777777" w:rsidR="00882AF8" w:rsidRPr="00DA1EE9" w:rsidRDefault="00882AF8">
      <w:pPr>
        <w:spacing w:line="360" w:lineRule="auto"/>
        <w:ind w:firstLineChars="200" w:firstLine="444"/>
        <w:rPr>
          <w:rFonts w:ascii="宋体" w:hAnsi="宋体" w:cs="宋体"/>
          <w:spacing w:val="6"/>
          <w:szCs w:val="21"/>
        </w:rPr>
      </w:pPr>
    </w:p>
    <w:p w14:paraId="77A2B6BF" w14:textId="77777777" w:rsidR="00882AF8" w:rsidRPr="00DA1EE9" w:rsidRDefault="00882AF8">
      <w:pPr>
        <w:spacing w:line="360" w:lineRule="auto"/>
        <w:ind w:firstLineChars="200" w:firstLine="444"/>
        <w:rPr>
          <w:rFonts w:ascii="宋体" w:hAnsi="宋体" w:cs="宋体"/>
          <w:spacing w:val="6"/>
          <w:szCs w:val="21"/>
        </w:rPr>
      </w:pPr>
    </w:p>
    <w:p w14:paraId="3849C2AF" w14:textId="77777777" w:rsidR="00882AF8" w:rsidRPr="00DA1EE9" w:rsidRDefault="00882AF8">
      <w:pPr>
        <w:spacing w:line="360" w:lineRule="auto"/>
        <w:ind w:firstLineChars="200" w:firstLine="444"/>
        <w:rPr>
          <w:rFonts w:ascii="宋体" w:hAnsi="宋体" w:cs="宋体"/>
          <w:spacing w:val="6"/>
          <w:szCs w:val="21"/>
        </w:rPr>
      </w:pPr>
    </w:p>
    <w:p w14:paraId="00BE92D0" w14:textId="77777777" w:rsidR="00882AF8" w:rsidRPr="00DA1EE9" w:rsidRDefault="00D86239">
      <w:pPr>
        <w:spacing w:line="360" w:lineRule="auto"/>
        <w:ind w:firstLineChars="200" w:firstLine="444"/>
        <w:jc w:val="right"/>
        <w:rPr>
          <w:rFonts w:ascii="宋体" w:hAnsi="宋体" w:cs="宋体"/>
          <w:spacing w:val="6"/>
          <w:szCs w:val="21"/>
        </w:rPr>
      </w:pPr>
      <w:r w:rsidRPr="00DA1EE9">
        <w:rPr>
          <w:rFonts w:ascii="宋体" w:hAnsi="宋体" w:cs="宋体" w:hint="eastAsia"/>
          <w:spacing w:val="6"/>
          <w:szCs w:val="21"/>
        </w:rPr>
        <w:t xml:space="preserve"> 企业名称（盖章）： </w:t>
      </w:r>
    </w:p>
    <w:p w14:paraId="2A12E3DF" w14:textId="77777777" w:rsidR="00882AF8" w:rsidRPr="00DA1EE9" w:rsidRDefault="00D86239" w:rsidP="00D86239">
      <w:pPr>
        <w:spacing w:line="360" w:lineRule="auto"/>
        <w:ind w:firstLineChars="1021" w:firstLine="2267"/>
        <w:jc w:val="right"/>
        <w:rPr>
          <w:rFonts w:ascii="宋体" w:hAnsi="宋体" w:cs="宋体"/>
          <w:spacing w:val="6"/>
          <w:szCs w:val="21"/>
        </w:rPr>
      </w:pPr>
      <w:r w:rsidRPr="00DA1EE9">
        <w:rPr>
          <w:rFonts w:ascii="宋体" w:hAnsi="宋体" w:cs="宋体" w:hint="eastAsia"/>
          <w:spacing w:val="6"/>
          <w:szCs w:val="21"/>
        </w:rPr>
        <w:t>日  期：</w:t>
      </w:r>
    </w:p>
    <w:p w14:paraId="31BC9F3B" w14:textId="77777777" w:rsidR="00882AF8" w:rsidRPr="00DA1EE9" w:rsidRDefault="00882AF8" w:rsidP="00D86239">
      <w:pPr>
        <w:spacing w:line="360" w:lineRule="auto"/>
        <w:ind w:firstLineChars="1021" w:firstLine="2267"/>
        <w:jc w:val="right"/>
        <w:rPr>
          <w:rFonts w:ascii="宋体" w:hAnsi="宋体" w:cs="宋体"/>
          <w:spacing w:val="6"/>
          <w:szCs w:val="21"/>
        </w:rPr>
      </w:pPr>
    </w:p>
    <w:p w14:paraId="2C3568C6" w14:textId="77777777" w:rsidR="00882AF8" w:rsidRPr="00DA1EE9" w:rsidRDefault="00882AF8" w:rsidP="00D86239">
      <w:pPr>
        <w:spacing w:line="360" w:lineRule="auto"/>
        <w:ind w:firstLineChars="1021" w:firstLine="2267"/>
        <w:jc w:val="right"/>
        <w:rPr>
          <w:rFonts w:ascii="宋体" w:hAnsi="宋体" w:cs="宋体"/>
          <w:spacing w:val="6"/>
          <w:szCs w:val="21"/>
        </w:rPr>
      </w:pPr>
    </w:p>
    <w:p w14:paraId="180136F5" w14:textId="77777777" w:rsidR="00882AF8" w:rsidRPr="00DA1EE9" w:rsidRDefault="00D86239">
      <w:pPr>
        <w:widowControl/>
        <w:jc w:val="left"/>
        <w:rPr>
          <w:rFonts w:ascii="宋体" w:hAnsi="宋体" w:cs="宋体"/>
          <w:spacing w:val="6"/>
          <w:szCs w:val="21"/>
        </w:rPr>
      </w:pPr>
      <w:r w:rsidRPr="00DA1EE9">
        <w:rPr>
          <w:rFonts w:ascii="宋体" w:hAnsi="宋体" w:cs="宋体"/>
          <w:spacing w:val="6"/>
          <w:szCs w:val="21"/>
        </w:rPr>
        <w:br w:type="page"/>
      </w:r>
    </w:p>
    <w:p w14:paraId="01A6079F" w14:textId="77777777" w:rsidR="00882AF8" w:rsidRPr="00DA1EE9" w:rsidRDefault="00D86239" w:rsidP="00D3493B">
      <w:pPr>
        <w:pStyle w:val="2"/>
        <w:spacing w:beforeLines="50" w:before="120" w:afterLines="50" w:after="120" w:line="300" w:lineRule="auto"/>
        <w:jc w:val="center"/>
        <w:rPr>
          <w:rFonts w:asciiTheme="minorEastAsia" w:eastAsiaTheme="minorEastAsia" w:hAnsiTheme="minorEastAsia" w:cs="宋体"/>
          <w:b/>
          <w:bCs w:val="0"/>
          <w:szCs w:val="21"/>
        </w:rPr>
      </w:pPr>
      <w:bookmarkStart w:id="300" w:name="_Toc528177481"/>
      <w:r w:rsidRPr="00DA1EE9">
        <w:rPr>
          <w:rFonts w:asciiTheme="minorEastAsia" w:eastAsiaTheme="minorEastAsia" w:hAnsiTheme="minorEastAsia" w:cs="宋体" w:hint="eastAsia"/>
          <w:b/>
          <w:bCs w:val="0"/>
          <w:szCs w:val="21"/>
        </w:rPr>
        <w:lastRenderedPageBreak/>
        <w:t>十七、节能环保产品证明材料</w:t>
      </w:r>
      <w:bookmarkEnd w:id="300"/>
    </w:p>
    <w:p w14:paraId="597F19D7" w14:textId="77777777" w:rsidR="00882AF8" w:rsidRPr="00DA1EE9" w:rsidRDefault="00D86239">
      <w:r w:rsidRPr="00DA1EE9">
        <w:rPr>
          <w:rFonts w:hint="eastAsia"/>
        </w:rPr>
        <w:t>（供应商所提供产品若为节能环保产品，则应按本磋商文件第二章第八条提供相关证明文件）</w:t>
      </w:r>
    </w:p>
    <w:p w14:paraId="7C0F42B4" w14:textId="77777777" w:rsidR="00882AF8" w:rsidRPr="00DA1EE9" w:rsidRDefault="00882AF8"/>
    <w:p w14:paraId="707EEF2B" w14:textId="77777777" w:rsidR="00882AF8" w:rsidRPr="00DA1EE9" w:rsidRDefault="00882AF8"/>
    <w:p w14:paraId="50AA4785" w14:textId="77777777" w:rsidR="00882AF8" w:rsidRPr="00DA1EE9" w:rsidRDefault="00882AF8"/>
    <w:p w14:paraId="2F869FBF" w14:textId="77777777" w:rsidR="00882AF8" w:rsidRPr="00DA1EE9" w:rsidRDefault="00D86239" w:rsidP="00D13D92">
      <w:r w:rsidRPr="00DA1EE9">
        <w:br w:type="page"/>
      </w:r>
    </w:p>
    <w:p w14:paraId="5AAB217A" w14:textId="77777777" w:rsidR="00882AF8" w:rsidRPr="00DA1EE9" w:rsidRDefault="00882AF8">
      <w:pPr>
        <w:spacing w:line="360" w:lineRule="auto"/>
        <w:ind w:firstLineChars="200" w:firstLine="420"/>
        <w:rPr>
          <w:rFonts w:ascii="宋体" w:hAnsi="宋体"/>
        </w:rPr>
      </w:pPr>
    </w:p>
    <w:sectPr w:rsidR="00882AF8" w:rsidRPr="00DA1EE9" w:rsidSect="00882AF8">
      <w:headerReference w:type="default" r:id="rId17"/>
      <w:footerReference w:type="default" r:id="rId18"/>
      <w:pgSz w:w="11906" w:h="16838"/>
      <w:pgMar w:top="1418" w:right="1588" w:bottom="1247"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BEED2" w14:textId="77777777" w:rsidR="000608D1" w:rsidRDefault="000608D1" w:rsidP="00882AF8">
      <w:r>
        <w:separator/>
      </w:r>
    </w:p>
  </w:endnote>
  <w:endnote w:type="continuationSeparator" w:id="0">
    <w:p w14:paraId="046217F0" w14:textId="77777777" w:rsidR="000608D1" w:rsidRDefault="000608D1" w:rsidP="0088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Futura Bk">
    <w:altName w:val="Corbel"/>
    <w:charset w:val="00"/>
    <w:family w:val="swiss"/>
    <w:pitch w:val="default"/>
    <w:sig w:usb0="00000000"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2DC2" w14:textId="77777777" w:rsidR="003A7B57" w:rsidRDefault="003A7B57">
    <w:pPr>
      <w:pBdr>
        <w:top w:val="single" w:sz="4" w:space="1" w:color="auto"/>
      </w:pBdr>
      <w:adjustRightInd w:val="0"/>
      <w:snapToGrid w:val="0"/>
    </w:pPr>
    <w:r w:rsidRPr="0080636D">
      <w:rPr>
        <w:rFonts w:ascii="宋体" w:hAnsi="宋体" w:hint="eastAsia"/>
        <w:sz w:val="18"/>
        <w:szCs w:val="18"/>
      </w:rPr>
      <w:t>武汉市环境监测中心</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noProof/>
        <w:sz w:val="18"/>
        <w:szCs w:val="18"/>
      </w:rPr>
      <w:t>2</w:t>
    </w:r>
    <w:r>
      <w:rPr>
        <w:rFonts w:ascii="宋体" w:hAnsi="宋体"/>
        <w:sz w:val="18"/>
        <w:szCs w:val="18"/>
      </w:rPr>
      <w:fldChar w:fldCharType="end"/>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湖北省招标股份有限公司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244A" w14:textId="77777777" w:rsidR="003A7B57" w:rsidRDefault="003A7B57">
    <w:pPr>
      <w:pBdr>
        <w:top w:val="single" w:sz="4" w:space="1" w:color="auto"/>
      </w:pBdr>
      <w:adjustRightInd w:val="0"/>
      <w:snapToGrid w:val="0"/>
      <w:rPr>
        <w:rFonts w:ascii="宋体" w:hAnsi="宋体"/>
        <w:sz w:val="18"/>
        <w:szCs w:val="18"/>
      </w:rPr>
    </w:pPr>
    <w:r w:rsidRPr="0080636D">
      <w:rPr>
        <w:rFonts w:ascii="宋体" w:hAnsi="宋体" w:hint="eastAsia"/>
        <w:sz w:val="18"/>
        <w:szCs w:val="18"/>
      </w:rPr>
      <w:t>武汉市环境监测中心</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noProof/>
        <w:sz w:val="18"/>
        <w:szCs w:val="18"/>
      </w:rPr>
      <w:t>35</w:t>
    </w:r>
    <w:r>
      <w:rPr>
        <w:rFonts w:ascii="宋体" w:hAnsi="宋体"/>
        <w:sz w:val="18"/>
        <w:szCs w:val="18"/>
      </w:rPr>
      <w:fldChar w:fldCharType="end"/>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湖北省招标股份有限公司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5D32" w14:textId="77777777" w:rsidR="003A7B57" w:rsidRDefault="003A7B57">
    <w:pPr>
      <w:pStyle w:val="af5"/>
      <w:framePr w:wrap="around" w:vAnchor="text" w:hAnchor="margin" w:xAlign="center" w:y="1"/>
      <w:rPr>
        <w:rStyle w:val="aff2"/>
      </w:rPr>
    </w:pPr>
    <w:r>
      <w:fldChar w:fldCharType="begin"/>
    </w:r>
    <w:r>
      <w:rPr>
        <w:rStyle w:val="aff2"/>
      </w:rPr>
      <w:instrText xml:space="preserve">PAGE  </w:instrText>
    </w:r>
    <w:r>
      <w:fldChar w:fldCharType="end"/>
    </w:r>
  </w:p>
  <w:p w14:paraId="56B237B5" w14:textId="77777777" w:rsidR="003A7B57" w:rsidRDefault="003A7B57">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30BA" w14:textId="77777777" w:rsidR="003A7B57" w:rsidRDefault="003A7B57">
    <w:pPr>
      <w:framePr w:wrap="around" w:vAnchor="text" w:hAnchor="margin" w:xAlign="center" w:y="1"/>
      <w:rPr>
        <w:rStyle w:val="aff2"/>
      </w:rPr>
    </w:pPr>
    <w:r>
      <w:fldChar w:fldCharType="begin"/>
    </w:r>
    <w:r>
      <w:rPr>
        <w:rStyle w:val="aff2"/>
      </w:rPr>
      <w:instrText xml:space="preserve">PAGE  </w:instrText>
    </w:r>
    <w:r>
      <w:fldChar w:fldCharType="separate"/>
    </w:r>
    <w:r>
      <w:rPr>
        <w:rStyle w:val="aff2"/>
        <w:noProof/>
      </w:rPr>
      <w:t>74</w:t>
    </w:r>
    <w:r>
      <w:fldChar w:fldCharType="end"/>
    </w:r>
  </w:p>
  <w:p w14:paraId="5E7A1E52" w14:textId="77777777" w:rsidR="003A7B57" w:rsidRDefault="003A7B57">
    <w:pPr>
      <w:pBdr>
        <w:top w:val="single" w:sz="4" w:space="1" w:color="auto"/>
      </w:pBdr>
      <w:adjustRightInd w:val="0"/>
      <w:snapToGrid w:val="0"/>
      <w:rPr>
        <w:rFonts w:ascii="宋体" w:hAnsi="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ECD10" w14:textId="77777777" w:rsidR="000608D1" w:rsidRDefault="000608D1" w:rsidP="00882AF8">
      <w:r>
        <w:separator/>
      </w:r>
    </w:p>
  </w:footnote>
  <w:footnote w:type="continuationSeparator" w:id="0">
    <w:p w14:paraId="29011D42" w14:textId="77777777" w:rsidR="000608D1" w:rsidRDefault="000608D1" w:rsidP="00882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A8F0" w14:textId="77777777" w:rsidR="003A7B57" w:rsidRDefault="003A7B57">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5801" w14:textId="77777777" w:rsidR="003A7B57" w:rsidRDefault="003A7B57">
    <w:pPr>
      <w:pStyle w:val="af7"/>
      <w:pBdr>
        <w:bottom w:val="none" w:sz="0" w:space="0" w:color="auto"/>
      </w:pBdr>
      <w:jc w:val="left"/>
      <w:rPr>
        <w:rFonts w:ascii="宋体" w:hAnsi="宋体"/>
        <w:u w:val="single"/>
      </w:rPr>
    </w:pPr>
    <w:r>
      <w:rPr>
        <w:rFonts w:ascii="宋体" w:hAnsi="宋体" w:hint="eastAsia"/>
        <w:u w:val="single"/>
      </w:rPr>
      <w:t>武汉市政府采购项目                                                                       磋商文件</w:t>
    </w:r>
  </w:p>
  <w:p w14:paraId="2A59D06B" w14:textId="77777777" w:rsidR="003A7B57" w:rsidRDefault="003A7B57">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4846" w14:textId="77777777" w:rsidR="003A7B57" w:rsidRDefault="003A7B57">
    <w:pPr>
      <w:rPr>
        <w:rFonts w:ascii="宋体" w:hAnsi="宋体"/>
        <w:sz w:val="18"/>
        <w:szCs w:val="18"/>
        <w:u w:val="single"/>
      </w:rPr>
    </w:pPr>
    <w:r>
      <w:rPr>
        <w:rFonts w:ascii="宋体" w:hAnsi="宋体" w:hint="eastAsia"/>
        <w:color w:val="000000"/>
        <w:sz w:val="18"/>
        <w:szCs w:val="18"/>
        <w:u w:val="single"/>
      </w:rPr>
      <w:t xml:space="preserve">武汉市政府采购项目                                                         </w:t>
    </w:r>
    <w:r>
      <w:rPr>
        <w:rFonts w:ascii="宋体" w:hAnsi="宋体"/>
        <w:color w:val="000000"/>
        <w:sz w:val="18"/>
        <w:szCs w:val="18"/>
        <w:u w:val="single"/>
      </w:rPr>
      <w:t xml:space="preserve"> </w:t>
    </w:r>
    <w:r>
      <w:rPr>
        <w:rFonts w:ascii="宋体" w:hAnsi="宋体" w:hint="eastAsia"/>
        <w:color w:val="000000"/>
        <w:sz w:val="18"/>
        <w:szCs w:val="18"/>
        <w:u w:val="single"/>
      </w:rPr>
      <w:t xml:space="preserve">    </w:t>
    </w:r>
    <w:r>
      <w:rPr>
        <w:rFonts w:ascii="宋体" w:hAnsi="宋体"/>
        <w:color w:val="000000"/>
        <w:sz w:val="18"/>
        <w:szCs w:val="18"/>
        <w:u w:val="single"/>
      </w:rPr>
      <w:t xml:space="preserve"> </w:t>
    </w:r>
    <w:r>
      <w:rPr>
        <w:rFonts w:ascii="宋体" w:hAnsi="宋体" w:hint="eastAsia"/>
        <w:color w:val="000000"/>
        <w:sz w:val="18"/>
        <w:szCs w:val="18"/>
        <w:u w:val="single"/>
      </w:rPr>
      <w:t xml:space="preserve">      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1" w15:restartNumberingAfterBreak="0">
    <w:nsid w:val="0000000F"/>
    <w:multiLevelType w:val="multilevel"/>
    <w:tmpl w:val="0000000F"/>
    <w:lvl w:ilvl="0">
      <w:start w:val="1"/>
      <w:numFmt w:val="decimal"/>
      <w:lvlText w:val="%1）"/>
      <w:lvlJc w:val="left"/>
      <w:pPr>
        <w:tabs>
          <w:tab w:val="left" w:pos="2040"/>
        </w:tabs>
        <w:ind w:left="2040" w:hanging="360"/>
      </w:pPr>
      <w:rPr>
        <w:rFonts w:hint="default"/>
      </w:rPr>
    </w:lvl>
    <w:lvl w:ilvl="1">
      <w:start w:val="1"/>
      <w:numFmt w:val="decimal"/>
      <w:lvlText w:val="%2、"/>
      <w:lvlJc w:val="left"/>
      <w:pPr>
        <w:tabs>
          <w:tab w:val="left" w:pos="780"/>
        </w:tabs>
        <w:ind w:left="780" w:hanging="360"/>
      </w:pPr>
      <w:rPr>
        <w:rFonts w:ascii="宋体" w:eastAsia="宋体" w:hAnsi="宋体" w:cs="宋体"/>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8F96413"/>
    <w:multiLevelType w:val="multilevel"/>
    <w:tmpl w:val="08F96413"/>
    <w:lvl w:ilvl="0">
      <w:start w:val="1"/>
      <w:numFmt w:val="decimal"/>
      <w:lvlText w:val="%1"/>
      <w:lvlJc w:val="left"/>
      <w:pPr>
        <w:tabs>
          <w:tab w:val="left" w:pos="680"/>
        </w:tabs>
        <w:ind w:left="680" w:hanging="51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18D7FF0"/>
    <w:multiLevelType w:val="multilevel"/>
    <w:tmpl w:val="118D7FF0"/>
    <w:lvl w:ilvl="0">
      <w:start w:val="1"/>
      <w:numFmt w:val="chineseCountingThousand"/>
      <w:lvlText w:val="%1、"/>
      <w:lvlJc w:val="left"/>
      <w:pPr>
        <w:tabs>
          <w:tab w:val="left" w:pos="425"/>
        </w:tabs>
        <w:ind w:left="425" w:firstLine="0"/>
      </w:pPr>
      <w:rPr>
        <w:rFonts w:hint="default"/>
      </w:rPr>
    </w:lvl>
    <w:lvl w:ilvl="1">
      <w:start w:val="1"/>
      <w:numFmt w:val="japaneseCounting"/>
      <w:lvlText w:val="%2、"/>
      <w:lvlJc w:val="left"/>
      <w:pPr>
        <w:tabs>
          <w:tab w:val="left" w:pos="840"/>
        </w:tabs>
        <w:ind w:left="840" w:hanging="42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040"/>
        </w:tabs>
        <w:ind w:left="2040" w:hanging="360"/>
      </w:pPr>
      <w:rPr>
        <w:rFonts w:hint="default"/>
      </w:rPr>
    </w:lvl>
    <w:lvl w:ilvl="5">
      <w:start w:val="1"/>
      <w:numFmt w:val="lowerLetter"/>
      <w:lvlText w:val="%6）"/>
      <w:lvlJc w:val="left"/>
      <w:pPr>
        <w:tabs>
          <w:tab w:val="left" w:pos="2460"/>
        </w:tabs>
        <w:ind w:left="2460" w:hanging="360"/>
      </w:pPr>
      <w:rPr>
        <w:rFonts w:ascii="宋体" w:hAnsi="宋体"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C24E73"/>
    <w:multiLevelType w:val="multilevel"/>
    <w:tmpl w:val="12C24E73"/>
    <w:lvl w:ilvl="0">
      <w:start w:val="1"/>
      <w:numFmt w:val="decimal"/>
      <w:lvlText w:val="%1)"/>
      <w:lvlJc w:val="left"/>
      <w:pPr>
        <w:tabs>
          <w:tab w:val="left" w:pos="1049"/>
        </w:tabs>
        <w:ind w:left="1049" w:hanging="420"/>
      </w:pPr>
    </w:lvl>
    <w:lvl w:ilvl="1">
      <w:start w:val="1"/>
      <w:numFmt w:val="lowerLetter"/>
      <w:lvlText w:val="%2)"/>
      <w:lvlJc w:val="left"/>
      <w:pPr>
        <w:tabs>
          <w:tab w:val="left" w:pos="1469"/>
        </w:tabs>
        <w:ind w:left="1469" w:hanging="420"/>
      </w:pPr>
    </w:lvl>
    <w:lvl w:ilvl="2">
      <w:start w:val="1"/>
      <w:numFmt w:val="lowerRoman"/>
      <w:lvlText w:val="%3."/>
      <w:lvlJc w:val="right"/>
      <w:pPr>
        <w:tabs>
          <w:tab w:val="left" w:pos="1889"/>
        </w:tabs>
        <w:ind w:left="1889" w:hanging="420"/>
      </w:pPr>
    </w:lvl>
    <w:lvl w:ilvl="3">
      <w:start w:val="1"/>
      <w:numFmt w:val="decimal"/>
      <w:lvlText w:val="%4."/>
      <w:lvlJc w:val="left"/>
      <w:pPr>
        <w:tabs>
          <w:tab w:val="left" w:pos="2309"/>
        </w:tabs>
        <w:ind w:left="2309" w:hanging="420"/>
      </w:pPr>
    </w:lvl>
    <w:lvl w:ilvl="4">
      <w:start w:val="1"/>
      <w:numFmt w:val="lowerLetter"/>
      <w:lvlText w:val="%5)"/>
      <w:lvlJc w:val="left"/>
      <w:pPr>
        <w:tabs>
          <w:tab w:val="left" w:pos="2729"/>
        </w:tabs>
        <w:ind w:left="2729" w:hanging="420"/>
      </w:pPr>
    </w:lvl>
    <w:lvl w:ilvl="5">
      <w:start w:val="1"/>
      <w:numFmt w:val="lowerRoman"/>
      <w:lvlText w:val="%6."/>
      <w:lvlJc w:val="right"/>
      <w:pPr>
        <w:tabs>
          <w:tab w:val="left" w:pos="3149"/>
        </w:tabs>
        <w:ind w:left="3149" w:hanging="420"/>
      </w:pPr>
    </w:lvl>
    <w:lvl w:ilvl="6">
      <w:start w:val="1"/>
      <w:numFmt w:val="decimal"/>
      <w:lvlText w:val="%7."/>
      <w:lvlJc w:val="left"/>
      <w:pPr>
        <w:tabs>
          <w:tab w:val="left" w:pos="3569"/>
        </w:tabs>
        <w:ind w:left="3569" w:hanging="420"/>
      </w:pPr>
    </w:lvl>
    <w:lvl w:ilvl="7">
      <w:start w:val="1"/>
      <w:numFmt w:val="lowerLetter"/>
      <w:lvlText w:val="%8)"/>
      <w:lvlJc w:val="left"/>
      <w:pPr>
        <w:tabs>
          <w:tab w:val="left" w:pos="3989"/>
        </w:tabs>
        <w:ind w:left="3989" w:hanging="420"/>
      </w:pPr>
    </w:lvl>
    <w:lvl w:ilvl="8">
      <w:start w:val="1"/>
      <w:numFmt w:val="lowerRoman"/>
      <w:lvlText w:val="%9."/>
      <w:lvlJc w:val="right"/>
      <w:pPr>
        <w:tabs>
          <w:tab w:val="left" w:pos="4409"/>
        </w:tabs>
        <w:ind w:left="4409" w:hanging="420"/>
      </w:pPr>
    </w:lvl>
  </w:abstractNum>
  <w:abstractNum w:abstractNumId="5" w15:restartNumberingAfterBreak="0">
    <w:nsid w:val="145B1319"/>
    <w:multiLevelType w:val="multilevel"/>
    <w:tmpl w:val="145B1319"/>
    <w:lvl w:ilvl="0">
      <w:start w:val="1"/>
      <w:numFmt w:val="decimal"/>
      <w:lvlText w:val="%1."/>
      <w:lvlJc w:val="left"/>
      <w:pPr>
        <w:tabs>
          <w:tab w:val="left" w:pos="851"/>
        </w:tabs>
        <w:ind w:left="851" w:hanging="851"/>
      </w:pPr>
      <w:rPr>
        <w:rFonts w:ascii="宋体" w:eastAsia="宋体" w:hint="eastAsia"/>
        <w:b/>
        <w:i w:val="0"/>
        <w:sz w:val="24"/>
      </w:rPr>
    </w:lvl>
    <w:lvl w:ilvl="1">
      <w:start w:val="1"/>
      <w:numFmt w:val="decimal"/>
      <w:lvlText w:val="%1.%2"/>
      <w:lvlJc w:val="left"/>
      <w:pPr>
        <w:tabs>
          <w:tab w:val="left" w:pos="851"/>
        </w:tabs>
        <w:ind w:left="851" w:hanging="851"/>
      </w:pPr>
      <w:rPr>
        <w:rFonts w:ascii="宋体" w:eastAsia="宋体" w:hint="eastAsia"/>
        <w:b w:val="0"/>
        <w:i w:val="0"/>
        <w:sz w:val="24"/>
      </w:rPr>
    </w:lvl>
    <w:lvl w:ilvl="2">
      <w:start w:val="1"/>
      <w:numFmt w:val="decimal"/>
      <w:lvlText w:val="%1.%2.%3"/>
      <w:lvlJc w:val="left"/>
      <w:pPr>
        <w:tabs>
          <w:tab w:val="left" w:pos="851"/>
        </w:tabs>
        <w:ind w:left="851" w:hanging="851"/>
      </w:pPr>
      <w:rPr>
        <w:rFonts w:ascii="宋体" w:eastAsia="宋体" w:hint="eastAsia"/>
        <w:b w:val="0"/>
        <w:i w:val="0"/>
        <w:sz w:val="24"/>
      </w:rPr>
    </w:lvl>
    <w:lvl w:ilvl="3">
      <w:start w:val="1"/>
      <w:numFmt w:val="decimal"/>
      <w:lvlText w:val="%1.%2.%3.%4"/>
      <w:lvlJc w:val="left"/>
      <w:pPr>
        <w:tabs>
          <w:tab w:val="left" w:pos="1134"/>
        </w:tabs>
        <w:ind w:left="1134" w:hanging="1134"/>
      </w:pPr>
      <w:rPr>
        <w:rFonts w:ascii="宋体" w:eastAsia="宋体" w:hint="eastAsia"/>
        <w:b w:val="0"/>
        <w:i w:val="0"/>
        <w:sz w:val="24"/>
      </w:rPr>
    </w:lvl>
    <w:lvl w:ilvl="4">
      <w:start w:val="1"/>
      <w:numFmt w:val="decimal"/>
      <w:lvlText w:val="%1.%2.%3.%4.%5"/>
      <w:lvlJc w:val="left"/>
      <w:pPr>
        <w:tabs>
          <w:tab w:val="left" w:pos="1134"/>
        </w:tabs>
        <w:ind w:left="1134" w:hanging="1134"/>
      </w:pPr>
      <w:rPr>
        <w:rFonts w:ascii="宋体" w:eastAsia="宋体" w:hint="eastAsia"/>
        <w:b w:val="0"/>
        <w:i w:val="0"/>
        <w:sz w:val="24"/>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5D379BB"/>
    <w:multiLevelType w:val="multilevel"/>
    <w:tmpl w:val="15D379BB"/>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EC5D44"/>
    <w:multiLevelType w:val="multilevel"/>
    <w:tmpl w:val="1BEC5D44"/>
    <w:lvl w:ilvl="0">
      <w:start w:val="1"/>
      <w:numFmt w:val="decimal"/>
      <w:lvlText w:val="%1）"/>
      <w:lvlJc w:val="left"/>
      <w:pPr>
        <w:tabs>
          <w:tab w:val="left" w:pos="1980"/>
        </w:tabs>
        <w:ind w:left="1980" w:hanging="360"/>
      </w:pPr>
      <w:rPr>
        <w:rFonts w:hint="eastAsia"/>
      </w:rPr>
    </w:lvl>
    <w:lvl w:ilvl="1">
      <w:start w:val="1"/>
      <w:numFmt w:val="decimal"/>
      <w:lvlText w:val="（%2）"/>
      <w:lvlJc w:val="left"/>
      <w:pPr>
        <w:tabs>
          <w:tab w:val="left" w:pos="2400"/>
        </w:tabs>
        <w:ind w:left="2400" w:hanging="720"/>
      </w:pPr>
      <w:rPr>
        <w:rFonts w:hint="eastAsia"/>
      </w:rPr>
    </w:lvl>
    <w:lvl w:ilvl="2">
      <w:start w:val="1"/>
      <w:numFmt w:val="lowerRoman"/>
      <w:lvlText w:val="%3."/>
      <w:lvlJc w:val="right"/>
      <w:pPr>
        <w:tabs>
          <w:tab w:val="left" w:pos="2520"/>
        </w:tabs>
        <w:ind w:left="2520" w:hanging="420"/>
      </w:pPr>
    </w:lvl>
    <w:lvl w:ilvl="3">
      <w:start w:val="1"/>
      <w:numFmt w:val="decimal"/>
      <w:lvlText w:val="%4."/>
      <w:lvlJc w:val="left"/>
      <w:pPr>
        <w:tabs>
          <w:tab w:val="left" w:pos="2940"/>
        </w:tabs>
        <w:ind w:left="2940" w:hanging="420"/>
      </w:pPr>
    </w:lvl>
    <w:lvl w:ilvl="4">
      <w:start w:val="1"/>
      <w:numFmt w:val="lowerLetter"/>
      <w:lvlText w:val="%5)"/>
      <w:lvlJc w:val="left"/>
      <w:pPr>
        <w:tabs>
          <w:tab w:val="left" w:pos="3360"/>
        </w:tabs>
        <w:ind w:left="3360" w:hanging="420"/>
      </w:pPr>
    </w:lvl>
    <w:lvl w:ilvl="5">
      <w:start w:val="1"/>
      <w:numFmt w:val="lowerRoman"/>
      <w:lvlText w:val="%6."/>
      <w:lvlJc w:val="right"/>
      <w:pPr>
        <w:tabs>
          <w:tab w:val="left" w:pos="3780"/>
        </w:tabs>
        <w:ind w:left="3780" w:hanging="420"/>
      </w:pPr>
    </w:lvl>
    <w:lvl w:ilvl="6">
      <w:start w:val="1"/>
      <w:numFmt w:val="decimal"/>
      <w:lvlText w:val="%7."/>
      <w:lvlJc w:val="left"/>
      <w:pPr>
        <w:tabs>
          <w:tab w:val="left" w:pos="4200"/>
        </w:tabs>
        <w:ind w:left="4200" w:hanging="420"/>
      </w:pPr>
    </w:lvl>
    <w:lvl w:ilvl="7">
      <w:start w:val="1"/>
      <w:numFmt w:val="lowerLetter"/>
      <w:lvlText w:val="%8)"/>
      <w:lvlJc w:val="left"/>
      <w:pPr>
        <w:tabs>
          <w:tab w:val="left" w:pos="4620"/>
        </w:tabs>
        <w:ind w:left="4620" w:hanging="420"/>
      </w:pPr>
    </w:lvl>
    <w:lvl w:ilvl="8">
      <w:start w:val="1"/>
      <w:numFmt w:val="lowerRoman"/>
      <w:lvlText w:val="%9."/>
      <w:lvlJc w:val="right"/>
      <w:pPr>
        <w:tabs>
          <w:tab w:val="left" w:pos="5040"/>
        </w:tabs>
        <w:ind w:left="5040" w:hanging="420"/>
      </w:pPr>
    </w:lvl>
  </w:abstractNum>
  <w:abstractNum w:abstractNumId="8" w15:restartNumberingAfterBreak="0">
    <w:nsid w:val="1C8005C7"/>
    <w:multiLevelType w:val="multilevel"/>
    <w:tmpl w:val="1C8005C7"/>
    <w:lvl w:ilvl="0">
      <w:start w:val="1"/>
      <w:numFmt w:val="decimal"/>
      <w:lvlText w:val="%1、"/>
      <w:lvlJc w:val="left"/>
      <w:pPr>
        <w:tabs>
          <w:tab w:val="left" w:pos="540"/>
        </w:tabs>
        <w:ind w:left="540" w:hanging="360"/>
      </w:pPr>
      <w:rPr>
        <w:rFonts w:hint="default"/>
        <w:b/>
      </w:rPr>
    </w:lvl>
    <w:lvl w:ilvl="1">
      <w:start w:val="1"/>
      <w:numFmt w:val="decimal"/>
      <w:lvlText w:val="（%2）"/>
      <w:lvlJc w:val="left"/>
      <w:pPr>
        <w:tabs>
          <w:tab w:val="left" w:pos="1094"/>
        </w:tabs>
        <w:ind w:left="1094" w:hanging="674"/>
      </w:pPr>
      <w:rPr>
        <w:rFonts w:hint="default"/>
      </w:rPr>
    </w:lvl>
    <w:lvl w:ilvl="2">
      <w:start w:val="1"/>
      <w:numFmt w:val="lowerLetter"/>
      <w:lvlText w:val="%3）"/>
      <w:lvlJc w:val="left"/>
      <w:pPr>
        <w:tabs>
          <w:tab w:val="left" w:pos="1620"/>
        </w:tabs>
        <w:ind w:left="1620" w:hanging="360"/>
      </w:pPr>
      <w:rPr>
        <w:rFonts w:hint="default"/>
        <w:b w:val="0"/>
      </w:rPr>
    </w:lvl>
    <w:lvl w:ilvl="3">
      <w:start w:val="1"/>
      <w:numFmt w:val="decimal"/>
      <w:lvlText w:val="%4）"/>
      <w:lvlJc w:val="left"/>
      <w:pPr>
        <w:tabs>
          <w:tab w:val="left" w:pos="2040"/>
        </w:tabs>
        <w:ind w:left="2040" w:hanging="360"/>
      </w:pPr>
      <w:rPr>
        <w:rFonts w:hint="default"/>
      </w:rPr>
    </w:lvl>
    <w:lvl w:ilvl="4">
      <w:start w:val="1"/>
      <w:numFmt w:val="decimal"/>
      <w:lvlText w:val="%5."/>
      <w:lvlJc w:val="left"/>
      <w:pPr>
        <w:tabs>
          <w:tab w:val="left" w:pos="2460"/>
        </w:tabs>
        <w:ind w:left="2460" w:hanging="360"/>
      </w:pPr>
      <w:rPr>
        <w:rFonts w:hint="default"/>
        <w:b/>
        <w:sz w:val="24"/>
        <w:szCs w:val="24"/>
      </w:r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15:restartNumberingAfterBreak="0">
    <w:nsid w:val="20F62718"/>
    <w:multiLevelType w:val="singleLevel"/>
    <w:tmpl w:val="20F62718"/>
    <w:lvl w:ilvl="0">
      <w:start w:val="1"/>
      <w:numFmt w:val="decimal"/>
      <w:lvlText w:val="%1)"/>
      <w:lvlJc w:val="left"/>
      <w:pPr>
        <w:tabs>
          <w:tab w:val="left" w:pos="425"/>
        </w:tabs>
        <w:ind w:left="425" w:hanging="425"/>
      </w:pPr>
      <w:rPr>
        <w:rFonts w:hint="default"/>
      </w:rPr>
    </w:lvl>
  </w:abstractNum>
  <w:abstractNum w:abstractNumId="10" w15:restartNumberingAfterBreak="0">
    <w:nsid w:val="22D913E6"/>
    <w:multiLevelType w:val="multilevel"/>
    <w:tmpl w:val="22D913E6"/>
    <w:lvl w:ilvl="0">
      <w:start w:val="1"/>
      <w:numFmt w:val="japaneseCounting"/>
      <w:lvlText w:val="第%1章"/>
      <w:lvlJc w:val="left"/>
      <w:pPr>
        <w:tabs>
          <w:tab w:val="left" w:pos="3615"/>
        </w:tabs>
        <w:ind w:left="3615" w:hanging="1455"/>
      </w:pPr>
      <w:rPr>
        <w:rFonts w:hint="default"/>
        <w:b/>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3420"/>
        </w:tabs>
        <w:ind w:left="3420" w:hanging="420"/>
      </w:pPr>
    </w:lvl>
    <w:lvl w:ilvl="3">
      <w:start w:val="1"/>
      <w:numFmt w:val="japaneseCounting"/>
      <w:lvlText w:val="%4、"/>
      <w:lvlJc w:val="left"/>
      <w:pPr>
        <w:tabs>
          <w:tab w:val="left" w:pos="3840"/>
        </w:tabs>
        <w:ind w:left="3840" w:hanging="420"/>
      </w:pPr>
      <w:rPr>
        <w:rFonts w:hint="default"/>
      </w:rPr>
    </w:lvl>
    <w:lvl w:ilvl="4">
      <w:start w:val="1"/>
      <w:numFmt w:val="japaneseCounting"/>
      <w:lvlText w:val="（%5）"/>
      <w:lvlJc w:val="left"/>
      <w:pPr>
        <w:tabs>
          <w:tab w:val="left" w:pos="4560"/>
        </w:tabs>
        <w:ind w:left="4560" w:hanging="720"/>
      </w:pPr>
      <w:rPr>
        <w:rFonts w:hint="default"/>
      </w:rPr>
    </w:lvl>
    <w:lvl w:ilvl="5">
      <w:start w:val="1"/>
      <w:numFmt w:val="decimal"/>
      <w:lvlText w:val="%6）"/>
      <w:lvlJc w:val="left"/>
      <w:pPr>
        <w:tabs>
          <w:tab w:val="left" w:pos="4605"/>
        </w:tabs>
        <w:ind w:left="4605" w:hanging="345"/>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460"/>
        </w:tabs>
        <w:ind w:left="5460" w:hanging="360"/>
      </w:pPr>
      <w:rPr>
        <w:rFonts w:hint="default"/>
      </w:rPr>
    </w:lvl>
    <w:lvl w:ilvl="8">
      <w:start w:val="1"/>
      <w:numFmt w:val="lowerRoman"/>
      <w:lvlText w:val="%9."/>
      <w:lvlJc w:val="right"/>
      <w:pPr>
        <w:tabs>
          <w:tab w:val="left" w:pos="5940"/>
        </w:tabs>
        <w:ind w:left="5940" w:hanging="420"/>
      </w:pPr>
    </w:lvl>
  </w:abstractNum>
  <w:abstractNum w:abstractNumId="11" w15:restartNumberingAfterBreak="0">
    <w:nsid w:val="2581793C"/>
    <w:multiLevelType w:val="singleLevel"/>
    <w:tmpl w:val="2581793C"/>
    <w:lvl w:ilvl="0">
      <w:start w:val="1"/>
      <w:numFmt w:val="decimal"/>
      <w:suff w:val="nothing"/>
      <w:lvlText w:val="%1、"/>
      <w:lvlJc w:val="left"/>
    </w:lvl>
  </w:abstractNum>
  <w:abstractNum w:abstractNumId="12" w15:restartNumberingAfterBreak="0">
    <w:nsid w:val="277F6DC9"/>
    <w:multiLevelType w:val="multilevel"/>
    <w:tmpl w:val="277F6DC9"/>
    <w:lvl w:ilvl="0">
      <w:start w:val="1"/>
      <w:numFmt w:val="decimal"/>
      <w:lvlText w:val="%1."/>
      <w:lvlJc w:val="left"/>
      <w:pPr>
        <w:tabs>
          <w:tab w:val="left" w:pos="990"/>
        </w:tabs>
        <w:ind w:left="990" w:hanging="3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3" w15:restartNumberingAfterBreak="0">
    <w:nsid w:val="292D595D"/>
    <w:multiLevelType w:val="multilevel"/>
    <w:tmpl w:val="292D595D"/>
    <w:lvl w:ilvl="0">
      <w:start w:val="1"/>
      <w:numFmt w:val="decimal"/>
      <w:lvlText w:val="%1."/>
      <w:lvlJc w:val="left"/>
      <w:pPr>
        <w:tabs>
          <w:tab w:val="left" w:pos="907"/>
        </w:tabs>
        <w:ind w:left="90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E2E5BDE"/>
    <w:multiLevelType w:val="multilevel"/>
    <w:tmpl w:val="2E2E5BDE"/>
    <w:lvl w:ilvl="0">
      <w:start w:val="1"/>
      <w:numFmt w:val="decimal"/>
      <w:lvlText w:val="%1."/>
      <w:lvlJc w:val="left"/>
      <w:pPr>
        <w:tabs>
          <w:tab w:val="left" w:pos="1134"/>
        </w:tabs>
        <w:ind w:left="1134" w:hanging="1134"/>
      </w:pPr>
      <w:rPr>
        <w:rFonts w:ascii="宋体" w:eastAsia="宋体" w:hint="eastAsia"/>
        <w:b/>
        <w:i w:val="0"/>
        <w:sz w:val="24"/>
      </w:rPr>
    </w:lvl>
    <w:lvl w:ilvl="1">
      <w:start w:val="1"/>
      <w:numFmt w:val="decimal"/>
      <w:lvlText w:val="%1.%2"/>
      <w:lvlJc w:val="left"/>
      <w:pPr>
        <w:tabs>
          <w:tab w:val="left" w:pos="1134"/>
        </w:tabs>
        <w:ind w:left="1134" w:hanging="1134"/>
      </w:pPr>
      <w:rPr>
        <w:rFonts w:ascii="宋体" w:eastAsia="宋体" w:hint="eastAsia"/>
        <w:b w:val="0"/>
        <w:i w:val="0"/>
        <w:sz w:val="24"/>
      </w:rPr>
    </w:lvl>
    <w:lvl w:ilvl="2">
      <w:start w:val="1"/>
      <w:numFmt w:val="decimal"/>
      <w:lvlText w:val="%1.%2.%3"/>
      <w:lvlJc w:val="left"/>
      <w:pPr>
        <w:tabs>
          <w:tab w:val="left" w:pos="1134"/>
        </w:tabs>
        <w:ind w:left="1134" w:hanging="1134"/>
      </w:pPr>
      <w:rPr>
        <w:rFonts w:ascii="宋体" w:eastAsia="宋体" w:hint="eastAsia"/>
        <w:b w:val="0"/>
        <w:i w:val="0"/>
        <w:sz w:val="24"/>
      </w:rPr>
    </w:lvl>
    <w:lvl w:ilvl="3">
      <w:start w:val="1"/>
      <w:numFmt w:val="decimal"/>
      <w:lvlText w:val="%1.%2.%3.%4"/>
      <w:lvlJc w:val="left"/>
      <w:pPr>
        <w:tabs>
          <w:tab w:val="left" w:pos="1134"/>
        </w:tabs>
        <w:ind w:left="1134" w:hanging="1134"/>
      </w:pPr>
      <w:rPr>
        <w:rFonts w:ascii="宋体" w:eastAsia="宋体" w:hint="eastAsia"/>
        <w:b w:val="0"/>
        <w:i w:val="0"/>
        <w:sz w:val="24"/>
      </w:rPr>
    </w:lvl>
    <w:lvl w:ilvl="4">
      <w:start w:val="1"/>
      <w:numFmt w:val="decimal"/>
      <w:lvlText w:val="%1.%2.%3.%4.%5"/>
      <w:lvlJc w:val="left"/>
      <w:pPr>
        <w:tabs>
          <w:tab w:val="left" w:pos="1134"/>
        </w:tabs>
        <w:ind w:left="1134" w:hanging="1134"/>
      </w:pPr>
      <w:rPr>
        <w:rFonts w:ascii="宋体" w:eastAsia="宋体" w:hint="eastAsia"/>
        <w:b w:val="0"/>
        <w:i w:val="0"/>
        <w:sz w:val="24"/>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2040086"/>
    <w:multiLevelType w:val="multilevel"/>
    <w:tmpl w:val="32040086"/>
    <w:lvl w:ilvl="0">
      <w:start w:val="8"/>
      <w:numFmt w:val="decimal"/>
      <w:lvlText w:val="%1."/>
      <w:lvlJc w:val="left"/>
      <w:pPr>
        <w:tabs>
          <w:tab w:val="left" w:pos="1134"/>
        </w:tabs>
        <w:ind w:left="1134" w:hanging="1134"/>
      </w:pPr>
      <w:rPr>
        <w:rFonts w:ascii="宋体" w:eastAsia="宋体" w:hint="eastAsia"/>
        <w:b/>
        <w:i w:val="0"/>
        <w:sz w:val="24"/>
      </w:rPr>
    </w:lvl>
    <w:lvl w:ilvl="1">
      <w:start w:val="1"/>
      <w:numFmt w:val="decimal"/>
      <w:lvlText w:val="%1.%2"/>
      <w:lvlJc w:val="left"/>
      <w:pPr>
        <w:tabs>
          <w:tab w:val="left" w:pos="1134"/>
        </w:tabs>
        <w:ind w:left="1134" w:hanging="1134"/>
      </w:pPr>
      <w:rPr>
        <w:rFonts w:ascii="宋体" w:eastAsia="宋体" w:hint="eastAsia"/>
        <w:b w:val="0"/>
        <w:i w:val="0"/>
        <w:sz w:val="24"/>
      </w:rPr>
    </w:lvl>
    <w:lvl w:ilvl="2">
      <w:start w:val="1"/>
      <w:numFmt w:val="decimal"/>
      <w:lvlText w:val="%1.%2.%3"/>
      <w:lvlJc w:val="left"/>
      <w:pPr>
        <w:tabs>
          <w:tab w:val="left" w:pos="1134"/>
        </w:tabs>
        <w:ind w:left="1134" w:hanging="1134"/>
      </w:pPr>
      <w:rPr>
        <w:rFonts w:ascii="宋体" w:eastAsia="宋体" w:hint="eastAsia"/>
        <w:b w:val="0"/>
        <w:i w:val="0"/>
        <w:sz w:val="24"/>
      </w:rPr>
    </w:lvl>
    <w:lvl w:ilvl="3">
      <w:start w:val="1"/>
      <w:numFmt w:val="decimal"/>
      <w:lvlText w:val="%1.%2.%3.%4"/>
      <w:lvlJc w:val="left"/>
      <w:pPr>
        <w:tabs>
          <w:tab w:val="left" w:pos="1134"/>
        </w:tabs>
        <w:ind w:left="1134" w:hanging="1134"/>
      </w:pPr>
      <w:rPr>
        <w:rFonts w:ascii="宋体" w:eastAsia="宋体" w:hint="eastAsia"/>
        <w:b w:val="0"/>
        <w:i w:val="0"/>
        <w:sz w:val="24"/>
      </w:rPr>
    </w:lvl>
    <w:lvl w:ilvl="4">
      <w:start w:val="1"/>
      <w:numFmt w:val="decimal"/>
      <w:lvlText w:val="%1.%2.%3.%4.%5"/>
      <w:lvlJc w:val="left"/>
      <w:pPr>
        <w:tabs>
          <w:tab w:val="left" w:pos="1134"/>
        </w:tabs>
        <w:ind w:left="1134" w:hanging="1134"/>
      </w:pPr>
      <w:rPr>
        <w:rFonts w:ascii="宋体" w:eastAsia="宋体" w:hint="eastAsia"/>
        <w:b w:val="0"/>
        <w:i w:val="0"/>
        <w:sz w:val="24"/>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3A8B2979"/>
    <w:multiLevelType w:val="multilevel"/>
    <w:tmpl w:val="3A8B2979"/>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5F48FB"/>
    <w:multiLevelType w:val="multilevel"/>
    <w:tmpl w:val="3C5F48FB"/>
    <w:lvl w:ilvl="0">
      <w:start w:val="2"/>
      <w:numFmt w:val="bullet"/>
      <w:lvlText w:val="□"/>
      <w:lvlJc w:val="left"/>
      <w:pPr>
        <w:ind w:left="765" w:hanging="360"/>
      </w:pPr>
      <w:rPr>
        <w:rFonts w:ascii="宋体" w:eastAsia="宋体" w:hAnsi="宋体" w:cs="Arial" w:hint="eastAsia"/>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8" w15:restartNumberingAfterBreak="0">
    <w:nsid w:val="42E05EB3"/>
    <w:multiLevelType w:val="multilevel"/>
    <w:tmpl w:val="42E05EB3"/>
    <w:lvl w:ilvl="0">
      <w:start w:val="1"/>
      <w:numFmt w:val="decimal"/>
      <w:lvlText w:val="%1)"/>
      <w:lvlJc w:val="left"/>
      <w:pPr>
        <w:tabs>
          <w:tab w:val="left" w:pos="2100"/>
        </w:tabs>
        <w:ind w:left="2100" w:hanging="420"/>
      </w:pPr>
    </w:lvl>
    <w:lvl w:ilvl="1">
      <w:start w:val="1"/>
      <w:numFmt w:val="decimal"/>
      <w:lvlText w:val="（%2）"/>
      <w:lvlJc w:val="left"/>
      <w:pPr>
        <w:tabs>
          <w:tab w:val="left" w:pos="2191"/>
        </w:tabs>
        <w:ind w:left="2191" w:hanging="720"/>
      </w:pPr>
      <w:rPr>
        <w:rFonts w:hint="eastAsia"/>
      </w:rPr>
    </w:lvl>
    <w:lvl w:ilvl="2">
      <w:start w:val="1"/>
      <w:numFmt w:val="lowerRoman"/>
      <w:lvlText w:val="%3."/>
      <w:lvlJc w:val="right"/>
      <w:pPr>
        <w:tabs>
          <w:tab w:val="left" w:pos="2311"/>
        </w:tabs>
        <w:ind w:left="2311" w:hanging="420"/>
      </w:pPr>
    </w:lvl>
    <w:lvl w:ilvl="3">
      <w:start w:val="1"/>
      <w:numFmt w:val="decimal"/>
      <w:lvlText w:val="%4."/>
      <w:lvlJc w:val="left"/>
      <w:pPr>
        <w:tabs>
          <w:tab w:val="left" w:pos="2731"/>
        </w:tabs>
        <w:ind w:left="2731" w:hanging="420"/>
      </w:pPr>
    </w:lvl>
    <w:lvl w:ilvl="4">
      <w:start w:val="1"/>
      <w:numFmt w:val="lowerLetter"/>
      <w:lvlText w:val="%5)"/>
      <w:lvlJc w:val="left"/>
      <w:pPr>
        <w:tabs>
          <w:tab w:val="left" w:pos="3151"/>
        </w:tabs>
        <w:ind w:left="3151" w:hanging="420"/>
      </w:pPr>
    </w:lvl>
    <w:lvl w:ilvl="5">
      <w:start w:val="1"/>
      <w:numFmt w:val="lowerRoman"/>
      <w:lvlText w:val="%6."/>
      <w:lvlJc w:val="right"/>
      <w:pPr>
        <w:tabs>
          <w:tab w:val="left" w:pos="3571"/>
        </w:tabs>
        <w:ind w:left="3571" w:hanging="420"/>
      </w:pPr>
    </w:lvl>
    <w:lvl w:ilvl="6">
      <w:start w:val="1"/>
      <w:numFmt w:val="decimal"/>
      <w:lvlText w:val="%7."/>
      <w:lvlJc w:val="left"/>
      <w:pPr>
        <w:tabs>
          <w:tab w:val="left" w:pos="3991"/>
        </w:tabs>
        <w:ind w:left="3991" w:hanging="420"/>
      </w:pPr>
    </w:lvl>
    <w:lvl w:ilvl="7">
      <w:start w:val="1"/>
      <w:numFmt w:val="lowerLetter"/>
      <w:lvlText w:val="%8)"/>
      <w:lvlJc w:val="left"/>
      <w:pPr>
        <w:tabs>
          <w:tab w:val="left" w:pos="4411"/>
        </w:tabs>
        <w:ind w:left="4411" w:hanging="420"/>
      </w:pPr>
    </w:lvl>
    <w:lvl w:ilvl="8">
      <w:start w:val="1"/>
      <w:numFmt w:val="lowerRoman"/>
      <w:lvlText w:val="%9."/>
      <w:lvlJc w:val="right"/>
      <w:pPr>
        <w:tabs>
          <w:tab w:val="left" w:pos="4831"/>
        </w:tabs>
        <w:ind w:left="4831" w:hanging="420"/>
      </w:pPr>
    </w:lvl>
  </w:abstractNum>
  <w:abstractNum w:abstractNumId="19" w15:restartNumberingAfterBreak="0">
    <w:nsid w:val="4FE36F1A"/>
    <w:multiLevelType w:val="multilevel"/>
    <w:tmpl w:val="4FE36F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52E1C8E"/>
    <w:multiLevelType w:val="singleLevel"/>
    <w:tmpl w:val="552E1C8E"/>
    <w:lvl w:ilvl="0">
      <w:start w:val="1"/>
      <w:numFmt w:val="decimal"/>
      <w:suff w:val="nothing"/>
      <w:lvlText w:val="%1．"/>
      <w:lvlJc w:val="left"/>
      <w:pPr>
        <w:ind w:left="0" w:firstLine="400"/>
      </w:pPr>
      <w:rPr>
        <w:rFonts w:hint="default"/>
      </w:rPr>
    </w:lvl>
  </w:abstractNum>
  <w:abstractNum w:abstractNumId="21" w15:restartNumberingAfterBreak="0">
    <w:nsid w:val="632661C0"/>
    <w:multiLevelType w:val="multilevel"/>
    <w:tmpl w:val="632661C0"/>
    <w:lvl w:ilvl="0">
      <w:start w:val="3"/>
      <w:numFmt w:val="decimal"/>
      <w:lvlText w:val="%1."/>
      <w:lvlJc w:val="left"/>
      <w:pPr>
        <w:tabs>
          <w:tab w:val="left" w:pos="907"/>
        </w:tabs>
        <w:ind w:left="90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80B29B7"/>
    <w:multiLevelType w:val="multilevel"/>
    <w:tmpl w:val="680B29B7"/>
    <w:lvl w:ilvl="0">
      <w:start w:val="1"/>
      <w:numFmt w:val="japaneseCounting"/>
      <w:lvlText w:val="第%1章"/>
      <w:lvlJc w:val="left"/>
      <w:pPr>
        <w:tabs>
          <w:tab w:val="left" w:pos="3615"/>
        </w:tabs>
        <w:ind w:left="3615" w:hanging="1455"/>
      </w:pPr>
      <w:rPr>
        <w:rFonts w:hint="default"/>
        <w:b/>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3420"/>
        </w:tabs>
        <w:ind w:left="3420" w:hanging="420"/>
      </w:pPr>
    </w:lvl>
    <w:lvl w:ilvl="3">
      <w:start w:val="1"/>
      <w:numFmt w:val="japaneseCounting"/>
      <w:lvlText w:val="%4、"/>
      <w:lvlJc w:val="left"/>
      <w:pPr>
        <w:tabs>
          <w:tab w:val="left" w:pos="3840"/>
        </w:tabs>
        <w:ind w:left="3840" w:hanging="420"/>
      </w:pPr>
      <w:rPr>
        <w:rFonts w:hint="default"/>
      </w:rPr>
    </w:lvl>
    <w:lvl w:ilvl="4">
      <w:start w:val="1"/>
      <w:numFmt w:val="japaneseCounting"/>
      <w:lvlText w:val="（%5）"/>
      <w:lvlJc w:val="left"/>
      <w:pPr>
        <w:tabs>
          <w:tab w:val="left" w:pos="4560"/>
        </w:tabs>
        <w:ind w:left="4560" w:hanging="720"/>
      </w:pPr>
      <w:rPr>
        <w:rFonts w:hint="default"/>
      </w:rPr>
    </w:lvl>
    <w:lvl w:ilvl="5">
      <w:start w:val="1"/>
      <w:numFmt w:val="decimal"/>
      <w:lvlText w:val="%6）"/>
      <w:lvlJc w:val="left"/>
      <w:pPr>
        <w:tabs>
          <w:tab w:val="left" w:pos="4605"/>
        </w:tabs>
        <w:ind w:left="4605" w:hanging="345"/>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460"/>
        </w:tabs>
        <w:ind w:left="5460" w:hanging="360"/>
      </w:pPr>
      <w:rPr>
        <w:rFonts w:hint="default"/>
      </w:rPr>
    </w:lvl>
    <w:lvl w:ilvl="8">
      <w:start w:val="1"/>
      <w:numFmt w:val="lowerRoman"/>
      <w:lvlText w:val="%9."/>
      <w:lvlJc w:val="right"/>
      <w:pPr>
        <w:tabs>
          <w:tab w:val="left" w:pos="5940"/>
        </w:tabs>
        <w:ind w:left="5940" w:hanging="420"/>
      </w:pPr>
    </w:lvl>
  </w:abstractNum>
  <w:abstractNum w:abstractNumId="23" w15:restartNumberingAfterBreak="0">
    <w:nsid w:val="7A6B379B"/>
    <w:multiLevelType w:val="multilevel"/>
    <w:tmpl w:val="7A6B379B"/>
    <w:lvl w:ilvl="0">
      <w:start w:val="1"/>
      <w:numFmt w:val="decimal"/>
      <w:lvlText w:val="%1)"/>
      <w:lvlJc w:val="left"/>
      <w:pPr>
        <w:tabs>
          <w:tab w:val="left" w:pos="1049"/>
        </w:tabs>
        <w:ind w:left="1049" w:hanging="420"/>
      </w:pPr>
    </w:lvl>
    <w:lvl w:ilvl="1">
      <w:start w:val="1"/>
      <w:numFmt w:val="decimal"/>
      <w:lvlText w:val="%2）"/>
      <w:lvlJc w:val="left"/>
      <w:pPr>
        <w:tabs>
          <w:tab w:val="left" w:pos="1409"/>
        </w:tabs>
        <w:ind w:left="1409" w:hanging="360"/>
      </w:pPr>
      <w:rPr>
        <w:rFonts w:hAnsi="宋体" w:hint="default"/>
      </w:rPr>
    </w:lvl>
    <w:lvl w:ilvl="2">
      <w:start w:val="1"/>
      <w:numFmt w:val="lowerRoman"/>
      <w:lvlText w:val="%3."/>
      <w:lvlJc w:val="right"/>
      <w:pPr>
        <w:tabs>
          <w:tab w:val="left" w:pos="1889"/>
        </w:tabs>
        <w:ind w:left="1889" w:hanging="420"/>
      </w:pPr>
    </w:lvl>
    <w:lvl w:ilvl="3">
      <w:start w:val="1"/>
      <w:numFmt w:val="decimal"/>
      <w:lvlText w:val="%4."/>
      <w:lvlJc w:val="left"/>
      <w:pPr>
        <w:tabs>
          <w:tab w:val="left" w:pos="2309"/>
        </w:tabs>
        <w:ind w:left="2309" w:hanging="420"/>
      </w:pPr>
    </w:lvl>
    <w:lvl w:ilvl="4">
      <w:start w:val="1"/>
      <w:numFmt w:val="lowerLetter"/>
      <w:lvlText w:val="%5)"/>
      <w:lvlJc w:val="left"/>
      <w:pPr>
        <w:tabs>
          <w:tab w:val="left" w:pos="2729"/>
        </w:tabs>
        <w:ind w:left="2729" w:hanging="420"/>
      </w:pPr>
    </w:lvl>
    <w:lvl w:ilvl="5">
      <w:start w:val="1"/>
      <w:numFmt w:val="lowerRoman"/>
      <w:lvlText w:val="%6."/>
      <w:lvlJc w:val="right"/>
      <w:pPr>
        <w:tabs>
          <w:tab w:val="left" w:pos="3149"/>
        </w:tabs>
        <w:ind w:left="3149" w:hanging="420"/>
      </w:pPr>
    </w:lvl>
    <w:lvl w:ilvl="6">
      <w:start w:val="1"/>
      <w:numFmt w:val="decimal"/>
      <w:lvlText w:val="%7."/>
      <w:lvlJc w:val="left"/>
      <w:pPr>
        <w:tabs>
          <w:tab w:val="left" w:pos="3569"/>
        </w:tabs>
        <w:ind w:left="3569" w:hanging="420"/>
      </w:pPr>
    </w:lvl>
    <w:lvl w:ilvl="7">
      <w:start w:val="1"/>
      <w:numFmt w:val="lowerLetter"/>
      <w:lvlText w:val="%8)"/>
      <w:lvlJc w:val="left"/>
      <w:pPr>
        <w:tabs>
          <w:tab w:val="left" w:pos="3989"/>
        </w:tabs>
        <w:ind w:left="3989" w:hanging="420"/>
      </w:pPr>
    </w:lvl>
    <w:lvl w:ilvl="8">
      <w:start w:val="1"/>
      <w:numFmt w:val="lowerRoman"/>
      <w:lvlText w:val="%9."/>
      <w:lvlJc w:val="right"/>
      <w:pPr>
        <w:tabs>
          <w:tab w:val="left" w:pos="4409"/>
        </w:tabs>
        <w:ind w:left="4409" w:hanging="420"/>
      </w:pPr>
    </w:lvl>
  </w:abstractNum>
  <w:num w:numId="1">
    <w:abstractNumId w:val="3"/>
  </w:num>
  <w:num w:numId="2">
    <w:abstractNumId w:val="8"/>
  </w:num>
  <w:num w:numId="3">
    <w:abstractNumId w:val="13"/>
  </w:num>
  <w:num w:numId="4">
    <w:abstractNumId w:val="21"/>
  </w:num>
  <w:num w:numId="5">
    <w:abstractNumId w:val="14"/>
  </w:num>
  <w:num w:numId="6">
    <w:abstractNumId w:val="15"/>
  </w:num>
  <w:num w:numId="7">
    <w:abstractNumId w:val="18"/>
  </w:num>
  <w:num w:numId="8">
    <w:abstractNumId w:val="7"/>
  </w:num>
  <w:num w:numId="9">
    <w:abstractNumId w:val="4"/>
  </w:num>
  <w:num w:numId="10">
    <w:abstractNumId w:val="23"/>
  </w:num>
  <w:num w:numId="11">
    <w:abstractNumId w:val="19"/>
  </w:num>
  <w:num w:numId="12">
    <w:abstractNumId w:val="10"/>
  </w:num>
  <w:num w:numId="13">
    <w:abstractNumId w:val="20"/>
  </w:num>
  <w:num w:numId="14">
    <w:abstractNumId w:val="0"/>
  </w:num>
  <w:num w:numId="15">
    <w:abstractNumId w:val="1"/>
  </w:num>
  <w:num w:numId="16">
    <w:abstractNumId w:val="2"/>
  </w:num>
  <w:num w:numId="17">
    <w:abstractNumId w:val="12"/>
  </w:num>
  <w:num w:numId="18">
    <w:abstractNumId w:val="22"/>
  </w:num>
  <w:num w:numId="19">
    <w:abstractNumId w:val="9"/>
  </w:num>
  <w:num w:numId="20">
    <w:abstractNumId w:val="17"/>
  </w:num>
  <w:num w:numId="21">
    <w:abstractNumId w:val="5"/>
  </w:num>
  <w:num w:numId="22">
    <w:abstractNumId w:val="11"/>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04C2"/>
    <w:rsid w:val="00000FF4"/>
    <w:rsid w:val="00005A40"/>
    <w:rsid w:val="0001051E"/>
    <w:rsid w:val="00010A96"/>
    <w:rsid w:val="00010BED"/>
    <w:rsid w:val="00010DF7"/>
    <w:rsid w:val="000143FE"/>
    <w:rsid w:val="000167C1"/>
    <w:rsid w:val="0002176F"/>
    <w:rsid w:val="000240C7"/>
    <w:rsid w:val="00026A2C"/>
    <w:rsid w:val="00030DF5"/>
    <w:rsid w:val="000334AE"/>
    <w:rsid w:val="000346FA"/>
    <w:rsid w:val="000506D9"/>
    <w:rsid w:val="00055798"/>
    <w:rsid w:val="000602FD"/>
    <w:rsid w:val="000608D1"/>
    <w:rsid w:val="000679EB"/>
    <w:rsid w:val="00073516"/>
    <w:rsid w:val="00076F67"/>
    <w:rsid w:val="00077C8A"/>
    <w:rsid w:val="00080702"/>
    <w:rsid w:val="000820D2"/>
    <w:rsid w:val="00084441"/>
    <w:rsid w:val="00091FF2"/>
    <w:rsid w:val="00093CE4"/>
    <w:rsid w:val="000A13E5"/>
    <w:rsid w:val="000A4984"/>
    <w:rsid w:val="000A7425"/>
    <w:rsid w:val="000A76FC"/>
    <w:rsid w:val="000A79E3"/>
    <w:rsid w:val="000B0E87"/>
    <w:rsid w:val="000B2A53"/>
    <w:rsid w:val="000B54A9"/>
    <w:rsid w:val="000B5BB2"/>
    <w:rsid w:val="000C2D79"/>
    <w:rsid w:val="000D0B12"/>
    <w:rsid w:val="000D1135"/>
    <w:rsid w:val="000D63B2"/>
    <w:rsid w:val="000E15CF"/>
    <w:rsid w:val="000F143C"/>
    <w:rsid w:val="000F221A"/>
    <w:rsid w:val="000F3E91"/>
    <w:rsid w:val="000F6EF6"/>
    <w:rsid w:val="000F74E6"/>
    <w:rsid w:val="00102E1B"/>
    <w:rsid w:val="0010461A"/>
    <w:rsid w:val="00106311"/>
    <w:rsid w:val="00114B16"/>
    <w:rsid w:val="00115C65"/>
    <w:rsid w:val="00120880"/>
    <w:rsid w:val="001257E3"/>
    <w:rsid w:val="00125B4B"/>
    <w:rsid w:val="001308B6"/>
    <w:rsid w:val="00132ABE"/>
    <w:rsid w:val="001347B2"/>
    <w:rsid w:val="00135836"/>
    <w:rsid w:val="00136537"/>
    <w:rsid w:val="00141ECA"/>
    <w:rsid w:val="00147175"/>
    <w:rsid w:val="00147E38"/>
    <w:rsid w:val="001602D4"/>
    <w:rsid w:val="00160F09"/>
    <w:rsid w:val="00163C8C"/>
    <w:rsid w:val="00165232"/>
    <w:rsid w:val="0016595D"/>
    <w:rsid w:val="00166D41"/>
    <w:rsid w:val="00172A27"/>
    <w:rsid w:val="0017501B"/>
    <w:rsid w:val="00180760"/>
    <w:rsid w:val="00181C10"/>
    <w:rsid w:val="00182776"/>
    <w:rsid w:val="00182ABC"/>
    <w:rsid w:val="00186D0F"/>
    <w:rsid w:val="00195A8A"/>
    <w:rsid w:val="001A4267"/>
    <w:rsid w:val="001A79C6"/>
    <w:rsid w:val="001B2A06"/>
    <w:rsid w:val="001B3466"/>
    <w:rsid w:val="001B3C51"/>
    <w:rsid w:val="001B3E81"/>
    <w:rsid w:val="001B5150"/>
    <w:rsid w:val="001B52C6"/>
    <w:rsid w:val="001C2DCE"/>
    <w:rsid w:val="001C3049"/>
    <w:rsid w:val="001C3A43"/>
    <w:rsid w:val="001C3ED7"/>
    <w:rsid w:val="001C4FDB"/>
    <w:rsid w:val="001C5B16"/>
    <w:rsid w:val="001C6551"/>
    <w:rsid w:val="001C7B43"/>
    <w:rsid w:val="001D0581"/>
    <w:rsid w:val="001D2002"/>
    <w:rsid w:val="001D29AC"/>
    <w:rsid w:val="001D3951"/>
    <w:rsid w:val="001E0CD2"/>
    <w:rsid w:val="001E4994"/>
    <w:rsid w:val="001E52BC"/>
    <w:rsid w:val="001E533D"/>
    <w:rsid w:val="001F460B"/>
    <w:rsid w:val="001F4870"/>
    <w:rsid w:val="001F7D62"/>
    <w:rsid w:val="002059C1"/>
    <w:rsid w:val="002121FC"/>
    <w:rsid w:val="00213200"/>
    <w:rsid w:val="00217D80"/>
    <w:rsid w:val="00223677"/>
    <w:rsid w:val="00223FEB"/>
    <w:rsid w:val="0022640A"/>
    <w:rsid w:val="002266CF"/>
    <w:rsid w:val="00226C2C"/>
    <w:rsid w:val="002307B4"/>
    <w:rsid w:val="002347C9"/>
    <w:rsid w:val="00237EB7"/>
    <w:rsid w:val="00241C22"/>
    <w:rsid w:val="00251174"/>
    <w:rsid w:val="00251E1D"/>
    <w:rsid w:val="002537B6"/>
    <w:rsid w:val="002539A4"/>
    <w:rsid w:val="002552FA"/>
    <w:rsid w:val="00256462"/>
    <w:rsid w:val="00257EF4"/>
    <w:rsid w:val="00262A59"/>
    <w:rsid w:val="00262BAF"/>
    <w:rsid w:val="002655B0"/>
    <w:rsid w:val="00266045"/>
    <w:rsid w:val="00271B69"/>
    <w:rsid w:val="00271E97"/>
    <w:rsid w:val="0027295D"/>
    <w:rsid w:val="002729CB"/>
    <w:rsid w:val="00285846"/>
    <w:rsid w:val="0028663B"/>
    <w:rsid w:val="00287FC2"/>
    <w:rsid w:val="00291839"/>
    <w:rsid w:val="00292622"/>
    <w:rsid w:val="0029599D"/>
    <w:rsid w:val="00295BC7"/>
    <w:rsid w:val="00295E18"/>
    <w:rsid w:val="0029752E"/>
    <w:rsid w:val="002B0B0A"/>
    <w:rsid w:val="002B3F50"/>
    <w:rsid w:val="002C1C20"/>
    <w:rsid w:val="002C64DC"/>
    <w:rsid w:val="002D05B0"/>
    <w:rsid w:val="002D0DD0"/>
    <w:rsid w:val="002D471F"/>
    <w:rsid w:val="002D7BBB"/>
    <w:rsid w:val="002E47C7"/>
    <w:rsid w:val="002E7623"/>
    <w:rsid w:val="002F0A4B"/>
    <w:rsid w:val="002F14D2"/>
    <w:rsid w:val="002F4152"/>
    <w:rsid w:val="00303A9B"/>
    <w:rsid w:val="00304DF7"/>
    <w:rsid w:val="0030509A"/>
    <w:rsid w:val="00312654"/>
    <w:rsid w:val="00313800"/>
    <w:rsid w:val="00314052"/>
    <w:rsid w:val="00314E1D"/>
    <w:rsid w:val="00317A8A"/>
    <w:rsid w:val="00321569"/>
    <w:rsid w:val="00324044"/>
    <w:rsid w:val="0032777F"/>
    <w:rsid w:val="00330892"/>
    <w:rsid w:val="003420D5"/>
    <w:rsid w:val="00343164"/>
    <w:rsid w:val="003432D3"/>
    <w:rsid w:val="0034411B"/>
    <w:rsid w:val="00345F50"/>
    <w:rsid w:val="003464AC"/>
    <w:rsid w:val="003472FD"/>
    <w:rsid w:val="00352310"/>
    <w:rsid w:val="00353B93"/>
    <w:rsid w:val="00360AF1"/>
    <w:rsid w:val="003612FD"/>
    <w:rsid w:val="00367103"/>
    <w:rsid w:val="00367D25"/>
    <w:rsid w:val="00370A44"/>
    <w:rsid w:val="003751E1"/>
    <w:rsid w:val="00375309"/>
    <w:rsid w:val="00376523"/>
    <w:rsid w:val="00377088"/>
    <w:rsid w:val="00377A7D"/>
    <w:rsid w:val="003811B3"/>
    <w:rsid w:val="003821BF"/>
    <w:rsid w:val="0038462E"/>
    <w:rsid w:val="00384CB6"/>
    <w:rsid w:val="00390712"/>
    <w:rsid w:val="00391180"/>
    <w:rsid w:val="00391B59"/>
    <w:rsid w:val="003A3841"/>
    <w:rsid w:val="003A7B57"/>
    <w:rsid w:val="003B0637"/>
    <w:rsid w:val="003B10AB"/>
    <w:rsid w:val="003B3F07"/>
    <w:rsid w:val="003B7EE9"/>
    <w:rsid w:val="003C124A"/>
    <w:rsid w:val="003C7322"/>
    <w:rsid w:val="003D20F8"/>
    <w:rsid w:val="003D3675"/>
    <w:rsid w:val="003E02B5"/>
    <w:rsid w:val="003E06B4"/>
    <w:rsid w:val="003E0AE1"/>
    <w:rsid w:val="003E163A"/>
    <w:rsid w:val="003E296D"/>
    <w:rsid w:val="003E3CA4"/>
    <w:rsid w:val="003F1053"/>
    <w:rsid w:val="003F25FE"/>
    <w:rsid w:val="003F331A"/>
    <w:rsid w:val="003F37D0"/>
    <w:rsid w:val="003F43F6"/>
    <w:rsid w:val="003F5297"/>
    <w:rsid w:val="003F583E"/>
    <w:rsid w:val="003F7B9D"/>
    <w:rsid w:val="003F7E21"/>
    <w:rsid w:val="00404A11"/>
    <w:rsid w:val="00404D08"/>
    <w:rsid w:val="0040704A"/>
    <w:rsid w:val="004105AD"/>
    <w:rsid w:val="00411B62"/>
    <w:rsid w:val="004121BB"/>
    <w:rsid w:val="00416492"/>
    <w:rsid w:val="00423B42"/>
    <w:rsid w:val="00424166"/>
    <w:rsid w:val="00425567"/>
    <w:rsid w:val="004316FA"/>
    <w:rsid w:val="00434391"/>
    <w:rsid w:val="0043661D"/>
    <w:rsid w:val="004407FA"/>
    <w:rsid w:val="0044113D"/>
    <w:rsid w:val="0044356A"/>
    <w:rsid w:val="0044410D"/>
    <w:rsid w:val="00446080"/>
    <w:rsid w:val="004520F3"/>
    <w:rsid w:val="00452803"/>
    <w:rsid w:val="004653A4"/>
    <w:rsid w:val="00467FF9"/>
    <w:rsid w:val="00471871"/>
    <w:rsid w:val="0047260C"/>
    <w:rsid w:val="00481425"/>
    <w:rsid w:val="00483176"/>
    <w:rsid w:val="00487723"/>
    <w:rsid w:val="00493575"/>
    <w:rsid w:val="004961FA"/>
    <w:rsid w:val="004A0003"/>
    <w:rsid w:val="004A256B"/>
    <w:rsid w:val="004A2949"/>
    <w:rsid w:val="004A5189"/>
    <w:rsid w:val="004B1F8A"/>
    <w:rsid w:val="004B5B13"/>
    <w:rsid w:val="004B7075"/>
    <w:rsid w:val="004C1E13"/>
    <w:rsid w:val="004C449F"/>
    <w:rsid w:val="004C54D9"/>
    <w:rsid w:val="004C6F76"/>
    <w:rsid w:val="004D17D2"/>
    <w:rsid w:val="004D1B34"/>
    <w:rsid w:val="004D50A1"/>
    <w:rsid w:val="004D7753"/>
    <w:rsid w:val="004E68F4"/>
    <w:rsid w:val="004F1CD5"/>
    <w:rsid w:val="004F6B24"/>
    <w:rsid w:val="00501C7D"/>
    <w:rsid w:val="00501F78"/>
    <w:rsid w:val="00503C0E"/>
    <w:rsid w:val="00506C69"/>
    <w:rsid w:val="00511586"/>
    <w:rsid w:val="00513D67"/>
    <w:rsid w:val="00516CF6"/>
    <w:rsid w:val="00517A5F"/>
    <w:rsid w:val="0052037E"/>
    <w:rsid w:val="00521374"/>
    <w:rsid w:val="00523B95"/>
    <w:rsid w:val="005243DC"/>
    <w:rsid w:val="00530902"/>
    <w:rsid w:val="00536795"/>
    <w:rsid w:val="00537FA3"/>
    <w:rsid w:val="00540491"/>
    <w:rsid w:val="00543D7D"/>
    <w:rsid w:val="0054470F"/>
    <w:rsid w:val="005474F4"/>
    <w:rsid w:val="0055323E"/>
    <w:rsid w:val="0055588D"/>
    <w:rsid w:val="005625EF"/>
    <w:rsid w:val="00567256"/>
    <w:rsid w:val="005675F5"/>
    <w:rsid w:val="00567A45"/>
    <w:rsid w:val="00567C90"/>
    <w:rsid w:val="00570FBC"/>
    <w:rsid w:val="00571C17"/>
    <w:rsid w:val="0057737D"/>
    <w:rsid w:val="00580460"/>
    <w:rsid w:val="00580E76"/>
    <w:rsid w:val="00582EDB"/>
    <w:rsid w:val="00585BD0"/>
    <w:rsid w:val="00585C08"/>
    <w:rsid w:val="0058783A"/>
    <w:rsid w:val="005902D8"/>
    <w:rsid w:val="00594A96"/>
    <w:rsid w:val="005956DD"/>
    <w:rsid w:val="00596948"/>
    <w:rsid w:val="005A4016"/>
    <w:rsid w:val="005B25C5"/>
    <w:rsid w:val="005B502D"/>
    <w:rsid w:val="005C12E4"/>
    <w:rsid w:val="005C3C3D"/>
    <w:rsid w:val="005C6E1A"/>
    <w:rsid w:val="005D1E6A"/>
    <w:rsid w:val="005D669E"/>
    <w:rsid w:val="005E124B"/>
    <w:rsid w:val="005E3787"/>
    <w:rsid w:val="005E5889"/>
    <w:rsid w:val="005E6A61"/>
    <w:rsid w:val="005F455B"/>
    <w:rsid w:val="005F55F4"/>
    <w:rsid w:val="00600923"/>
    <w:rsid w:val="00603585"/>
    <w:rsid w:val="0061237A"/>
    <w:rsid w:val="00614F37"/>
    <w:rsid w:val="0061773B"/>
    <w:rsid w:val="006178BC"/>
    <w:rsid w:val="00617A31"/>
    <w:rsid w:val="00617EB2"/>
    <w:rsid w:val="00621055"/>
    <w:rsid w:val="006221C3"/>
    <w:rsid w:val="00624338"/>
    <w:rsid w:val="00624385"/>
    <w:rsid w:val="00626461"/>
    <w:rsid w:val="0062723D"/>
    <w:rsid w:val="006312E9"/>
    <w:rsid w:val="00634521"/>
    <w:rsid w:val="00634D6A"/>
    <w:rsid w:val="00635B11"/>
    <w:rsid w:val="006427A0"/>
    <w:rsid w:val="00644139"/>
    <w:rsid w:val="006451DF"/>
    <w:rsid w:val="006457C4"/>
    <w:rsid w:val="006528F6"/>
    <w:rsid w:val="0065598E"/>
    <w:rsid w:val="00655F4E"/>
    <w:rsid w:val="00657BE1"/>
    <w:rsid w:val="006736AA"/>
    <w:rsid w:val="00681ED2"/>
    <w:rsid w:val="00682978"/>
    <w:rsid w:val="00684407"/>
    <w:rsid w:val="006855DE"/>
    <w:rsid w:val="00697775"/>
    <w:rsid w:val="00697877"/>
    <w:rsid w:val="006A45CF"/>
    <w:rsid w:val="006A516B"/>
    <w:rsid w:val="006B2A61"/>
    <w:rsid w:val="006B3AC4"/>
    <w:rsid w:val="006B5955"/>
    <w:rsid w:val="006B65C5"/>
    <w:rsid w:val="006B6F3B"/>
    <w:rsid w:val="006C052F"/>
    <w:rsid w:val="006C1576"/>
    <w:rsid w:val="006C617D"/>
    <w:rsid w:val="006C715A"/>
    <w:rsid w:val="006D4CAA"/>
    <w:rsid w:val="006D691C"/>
    <w:rsid w:val="006D692D"/>
    <w:rsid w:val="006E2C1A"/>
    <w:rsid w:val="006E5D78"/>
    <w:rsid w:val="006F23C2"/>
    <w:rsid w:val="006F2C17"/>
    <w:rsid w:val="006F2E46"/>
    <w:rsid w:val="006F3662"/>
    <w:rsid w:val="006F41D9"/>
    <w:rsid w:val="006F49AD"/>
    <w:rsid w:val="006F4BF2"/>
    <w:rsid w:val="007004BE"/>
    <w:rsid w:val="00700CA0"/>
    <w:rsid w:val="00700D17"/>
    <w:rsid w:val="00710B6F"/>
    <w:rsid w:val="00711263"/>
    <w:rsid w:val="007119C9"/>
    <w:rsid w:val="00731F5A"/>
    <w:rsid w:val="007354F0"/>
    <w:rsid w:val="0073671B"/>
    <w:rsid w:val="00740D1F"/>
    <w:rsid w:val="00741E5A"/>
    <w:rsid w:val="00742DB9"/>
    <w:rsid w:val="0074436D"/>
    <w:rsid w:val="007457DA"/>
    <w:rsid w:val="00745F67"/>
    <w:rsid w:val="007501FC"/>
    <w:rsid w:val="007509E0"/>
    <w:rsid w:val="0075138E"/>
    <w:rsid w:val="007522E1"/>
    <w:rsid w:val="007525D6"/>
    <w:rsid w:val="007538D7"/>
    <w:rsid w:val="00755887"/>
    <w:rsid w:val="007618E5"/>
    <w:rsid w:val="00762E01"/>
    <w:rsid w:val="00772C3E"/>
    <w:rsid w:val="00776DD5"/>
    <w:rsid w:val="00776F4C"/>
    <w:rsid w:val="00777B5C"/>
    <w:rsid w:val="00780DBD"/>
    <w:rsid w:val="007823D0"/>
    <w:rsid w:val="00791753"/>
    <w:rsid w:val="00792FA0"/>
    <w:rsid w:val="00795A6F"/>
    <w:rsid w:val="00795C10"/>
    <w:rsid w:val="007A20A7"/>
    <w:rsid w:val="007A349A"/>
    <w:rsid w:val="007A38CC"/>
    <w:rsid w:val="007A4F95"/>
    <w:rsid w:val="007B1AEA"/>
    <w:rsid w:val="007B205F"/>
    <w:rsid w:val="007B436D"/>
    <w:rsid w:val="007B706E"/>
    <w:rsid w:val="007B75D3"/>
    <w:rsid w:val="007C5641"/>
    <w:rsid w:val="007C650F"/>
    <w:rsid w:val="007D017F"/>
    <w:rsid w:val="007D1024"/>
    <w:rsid w:val="007D2957"/>
    <w:rsid w:val="007D2A81"/>
    <w:rsid w:val="007D7231"/>
    <w:rsid w:val="007D7DFB"/>
    <w:rsid w:val="007E07DE"/>
    <w:rsid w:val="007E2654"/>
    <w:rsid w:val="007E32EB"/>
    <w:rsid w:val="007E38C1"/>
    <w:rsid w:val="007E55E7"/>
    <w:rsid w:val="007E63D5"/>
    <w:rsid w:val="007E785D"/>
    <w:rsid w:val="007F1FDA"/>
    <w:rsid w:val="007F23E0"/>
    <w:rsid w:val="007F4E61"/>
    <w:rsid w:val="007F52D5"/>
    <w:rsid w:val="007F55F2"/>
    <w:rsid w:val="007F562F"/>
    <w:rsid w:val="007F6CDA"/>
    <w:rsid w:val="007F6DC1"/>
    <w:rsid w:val="007F7860"/>
    <w:rsid w:val="0080636D"/>
    <w:rsid w:val="008103ED"/>
    <w:rsid w:val="00811F13"/>
    <w:rsid w:val="008142B0"/>
    <w:rsid w:val="008145DD"/>
    <w:rsid w:val="00815FE3"/>
    <w:rsid w:val="00816685"/>
    <w:rsid w:val="008174DA"/>
    <w:rsid w:val="00832735"/>
    <w:rsid w:val="00834BCA"/>
    <w:rsid w:val="00834D76"/>
    <w:rsid w:val="008415E0"/>
    <w:rsid w:val="00841A12"/>
    <w:rsid w:val="00845233"/>
    <w:rsid w:val="008454F5"/>
    <w:rsid w:val="0084593E"/>
    <w:rsid w:val="00845CBC"/>
    <w:rsid w:val="008469C5"/>
    <w:rsid w:val="0084796B"/>
    <w:rsid w:val="008504AD"/>
    <w:rsid w:val="008520E3"/>
    <w:rsid w:val="00852C50"/>
    <w:rsid w:val="008547E9"/>
    <w:rsid w:val="008557C6"/>
    <w:rsid w:val="00855E3A"/>
    <w:rsid w:val="008574B0"/>
    <w:rsid w:val="00857866"/>
    <w:rsid w:val="00860B9D"/>
    <w:rsid w:val="0086320E"/>
    <w:rsid w:val="0086363C"/>
    <w:rsid w:val="00864B5A"/>
    <w:rsid w:val="00866130"/>
    <w:rsid w:val="00871CB1"/>
    <w:rsid w:val="00872634"/>
    <w:rsid w:val="00876885"/>
    <w:rsid w:val="0087731A"/>
    <w:rsid w:val="008824F7"/>
    <w:rsid w:val="00882AF8"/>
    <w:rsid w:val="00885F88"/>
    <w:rsid w:val="008864EA"/>
    <w:rsid w:val="00890014"/>
    <w:rsid w:val="0089099F"/>
    <w:rsid w:val="008913F0"/>
    <w:rsid w:val="0089316A"/>
    <w:rsid w:val="00893CE3"/>
    <w:rsid w:val="008967C9"/>
    <w:rsid w:val="00897AD4"/>
    <w:rsid w:val="008A148A"/>
    <w:rsid w:val="008A372F"/>
    <w:rsid w:val="008A5D64"/>
    <w:rsid w:val="008A7A40"/>
    <w:rsid w:val="008A7F97"/>
    <w:rsid w:val="008B2AB3"/>
    <w:rsid w:val="008B3DC5"/>
    <w:rsid w:val="008B54D4"/>
    <w:rsid w:val="008B7D66"/>
    <w:rsid w:val="008B7E70"/>
    <w:rsid w:val="008C3580"/>
    <w:rsid w:val="008D4217"/>
    <w:rsid w:val="008E10FA"/>
    <w:rsid w:val="008E2ECA"/>
    <w:rsid w:val="008E3B64"/>
    <w:rsid w:val="008F360A"/>
    <w:rsid w:val="008F405F"/>
    <w:rsid w:val="00900AF3"/>
    <w:rsid w:val="00904545"/>
    <w:rsid w:val="0091158B"/>
    <w:rsid w:val="00913C3B"/>
    <w:rsid w:val="00913DAE"/>
    <w:rsid w:val="009149AE"/>
    <w:rsid w:val="00917C6B"/>
    <w:rsid w:val="00917F48"/>
    <w:rsid w:val="00921FFD"/>
    <w:rsid w:val="0092227A"/>
    <w:rsid w:val="00923744"/>
    <w:rsid w:val="009248AD"/>
    <w:rsid w:val="0092717C"/>
    <w:rsid w:val="0093185A"/>
    <w:rsid w:val="00932B42"/>
    <w:rsid w:val="0093405C"/>
    <w:rsid w:val="009364AE"/>
    <w:rsid w:val="009368BB"/>
    <w:rsid w:val="009419F5"/>
    <w:rsid w:val="00942399"/>
    <w:rsid w:val="00944E22"/>
    <w:rsid w:val="0094729F"/>
    <w:rsid w:val="009515AF"/>
    <w:rsid w:val="00955BC7"/>
    <w:rsid w:val="00955C2C"/>
    <w:rsid w:val="00957293"/>
    <w:rsid w:val="00957BF6"/>
    <w:rsid w:val="00964261"/>
    <w:rsid w:val="0096438B"/>
    <w:rsid w:val="00964AFD"/>
    <w:rsid w:val="009650E2"/>
    <w:rsid w:val="009675ED"/>
    <w:rsid w:val="009732EC"/>
    <w:rsid w:val="00973C6C"/>
    <w:rsid w:val="00974416"/>
    <w:rsid w:val="00976657"/>
    <w:rsid w:val="009768B8"/>
    <w:rsid w:val="009774DA"/>
    <w:rsid w:val="00985669"/>
    <w:rsid w:val="009907CF"/>
    <w:rsid w:val="009A1461"/>
    <w:rsid w:val="009A5131"/>
    <w:rsid w:val="009A5F9E"/>
    <w:rsid w:val="009A6FD8"/>
    <w:rsid w:val="009A7881"/>
    <w:rsid w:val="009B2271"/>
    <w:rsid w:val="009B7CC9"/>
    <w:rsid w:val="009C02A4"/>
    <w:rsid w:val="009C0715"/>
    <w:rsid w:val="009C245D"/>
    <w:rsid w:val="009C54BF"/>
    <w:rsid w:val="009C5664"/>
    <w:rsid w:val="009D4623"/>
    <w:rsid w:val="009D769A"/>
    <w:rsid w:val="009D771B"/>
    <w:rsid w:val="009E0D25"/>
    <w:rsid w:val="009E7B62"/>
    <w:rsid w:val="009F22C3"/>
    <w:rsid w:val="00A04509"/>
    <w:rsid w:val="00A05140"/>
    <w:rsid w:val="00A05AC8"/>
    <w:rsid w:val="00A0646B"/>
    <w:rsid w:val="00A1051F"/>
    <w:rsid w:val="00A10DC3"/>
    <w:rsid w:val="00A15271"/>
    <w:rsid w:val="00A15B5A"/>
    <w:rsid w:val="00A15D97"/>
    <w:rsid w:val="00A15FE9"/>
    <w:rsid w:val="00A20723"/>
    <w:rsid w:val="00A20F17"/>
    <w:rsid w:val="00A248DF"/>
    <w:rsid w:val="00A35E77"/>
    <w:rsid w:val="00A36888"/>
    <w:rsid w:val="00A3786E"/>
    <w:rsid w:val="00A45D79"/>
    <w:rsid w:val="00A46AE1"/>
    <w:rsid w:val="00A51D59"/>
    <w:rsid w:val="00A5336C"/>
    <w:rsid w:val="00A53A0C"/>
    <w:rsid w:val="00A60948"/>
    <w:rsid w:val="00A6268E"/>
    <w:rsid w:val="00A63012"/>
    <w:rsid w:val="00A675A2"/>
    <w:rsid w:val="00A70767"/>
    <w:rsid w:val="00A77493"/>
    <w:rsid w:val="00A80B62"/>
    <w:rsid w:val="00A855C5"/>
    <w:rsid w:val="00A85BD1"/>
    <w:rsid w:val="00A92A9D"/>
    <w:rsid w:val="00A93885"/>
    <w:rsid w:val="00A965A5"/>
    <w:rsid w:val="00A96F5D"/>
    <w:rsid w:val="00A97B08"/>
    <w:rsid w:val="00AA0AFE"/>
    <w:rsid w:val="00AA3E19"/>
    <w:rsid w:val="00AA5B55"/>
    <w:rsid w:val="00AB07F3"/>
    <w:rsid w:val="00AB3ADF"/>
    <w:rsid w:val="00AB57F7"/>
    <w:rsid w:val="00AC12A2"/>
    <w:rsid w:val="00AC3CCF"/>
    <w:rsid w:val="00AC3F8F"/>
    <w:rsid w:val="00AC43B4"/>
    <w:rsid w:val="00AC5A1C"/>
    <w:rsid w:val="00AC6244"/>
    <w:rsid w:val="00AD246F"/>
    <w:rsid w:val="00AD515F"/>
    <w:rsid w:val="00AD5387"/>
    <w:rsid w:val="00AD7511"/>
    <w:rsid w:val="00AD7F89"/>
    <w:rsid w:val="00AE01D4"/>
    <w:rsid w:val="00AE1F17"/>
    <w:rsid w:val="00AE21DF"/>
    <w:rsid w:val="00AE3556"/>
    <w:rsid w:val="00AE7492"/>
    <w:rsid w:val="00AE7FEB"/>
    <w:rsid w:val="00AF284D"/>
    <w:rsid w:val="00AF43A0"/>
    <w:rsid w:val="00B02CD1"/>
    <w:rsid w:val="00B04863"/>
    <w:rsid w:val="00B10013"/>
    <w:rsid w:val="00B10A27"/>
    <w:rsid w:val="00B1231C"/>
    <w:rsid w:val="00B13A8F"/>
    <w:rsid w:val="00B150A2"/>
    <w:rsid w:val="00B27CA5"/>
    <w:rsid w:val="00B34292"/>
    <w:rsid w:val="00B3626E"/>
    <w:rsid w:val="00B37976"/>
    <w:rsid w:val="00B40245"/>
    <w:rsid w:val="00B47EF3"/>
    <w:rsid w:val="00B500A6"/>
    <w:rsid w:val="00B501E1"/>
    <w:rsid w:val="00B57D45"/>
    <w:rsid w:val="00B60A95"/>
    <w:rsid w:val="00B61427"/>
    <w:rsid w:val="00B64F0C"/>
    <w:rsid w:val="00B6595E"/>
    <w:rsid w:val="00B70C85"/>
    <w:rsid w:val="00B71CE6"/>
    <w:rsid w:val="00B71E37"/>
    <w:rsid w:val="00B728E2"/>
    <w:rsid w:val="00B75093"/>
    <w:rsid w:val="00B76AFC"/>
    <w:rsid w:val="00B803FC"/>
    <w:rsid w:val="00B83174"/>
    <w:rsid w:val="00B83FE7"/>
    <w:rsid w:val="00B84198"/>
    <w:rsid w:val="00B860F7"/>
    <w:rsid w:val="00B86D13"/>
    <w:rsid w:val="00B910EB"/>
    <w:rsid w:val="00B923BC"/>
    <w:rsid w:val="00B92764"/>
    <w:rsid w:val="00BA0798"/>
    <w:rsid w:val="00BA0DD4"/>
    <w:rsid w:val="00BA154F"/>
    <w:rsid w:val="00BA1A9D"/>
    <w:rsid w:val="00BA224F"/>
    <w:rsid w:val="00BA2E79"/>
    <w:rsid w:val="00BA4FB1"/>
    <w:rsid w:val="00BA5729"/>
    <w:rsid w:val="00BA64CB"/>
    <w:rsid w:val="00BB5C18"/>
    <w:rsid w:val="00BB5F06"/>
    <w:rsid w:val="00BC0CB7"/>
    <w:rsid w:val="00BC0F1D"/>
    <w:rsid w:val="00BC28A6"/>
    <w:rsid w:val="00BC40D3"/>
    <w:rsid w:val="00BC769C"/>
    <w:rsid w:val="00BC7893"/>
    <w:rsid w:val="00BD33A4"/>
    <w:rsid w:val="00BD4BB7"/>
    <w:rsid w:val="00BD5721"/>
    <w:rsid w:val="00BD6C48"/>
    <w:rsid w:val="00BE46E9"/>
    <w:rsid w:val="00BE6DDC"/>
    <w:rsid w:val="00BF34BC"/>
    <w:rsid w:val="00C01C9B"/>
    <w:rsid w:val="00C02E89"/>
    <w:rsid w:val="00C052D6"/>
    <w:rsid w:val="00C075F2"/>
    <w:rsid w:val="00C12153"/>
    <w:rsid w:val="00C131A2"/>
    <w:rsid w:val="00C25C0C"/>
    <w:rsid w:val="00C27495"/>
    <w:rsid w:val="00C27AB6"/>
    <w:rsid w:val="00C35CC1"/>
    <w:rsid w:val="00C35DF4"/>
    <w:rsid w:val="00C3680F"/>
    <w:rsid w:val="00C37F51"/>
    <w:rsid w:val="00C401A0"/>
    <w:rsid w:val="00C47AE1"/>
    <w:rsid w:val="00C554D6"/>
    <w:rsid w:val="00C56081"/>
    <w:rsid w:val="00C62A67"/>
    <w:rsid w:val="00C67453"/>
    <w:rsid w:val="00C7611F"/>
    <w:rsid w:val="00C85EE4"/>
    <w:rsid w:val="00C875F5"/>
    <w:rsid w:val="00CA08C6"/>
    <w:rsid w:val="00CA193A"/>
    <w:rsid w:val="00CA1A36"/>
    <w:rsid w:val="00CA3D07"/>
    <w:rsid w:val="00CA46FC"/>
    <w:rsid w:val="00CA6C00"/>
    <w:rsid w:val="00CB252D"/>
    <w:rsid w:val="00CB5375"/>
    <w:rsid w:val="00CC0E6C"/>
    <w:rsid w:val="00CC3F90"/>
    <w:rsid w:val="00CC608C"/>
    <w:rsid w:val="00CC6337"/>
    <w:rsid w:val="00CD0361"/>
    <w:rsid w:val="00CD1456"/>
    <w:rsid w:val="00CD2E68"/>
    <w:rsid w:val="00CD39F0"/>
    <w:rsid w:val="00CD44D6"/>
    <w:rsid w:val="00CE2C7E"/>
    <w:rsid w:val="00CE45F4"/>
    <w:rsid w:val="00CE7047"/>
    <w:rsid w:val="00CE7D68"/>
    <w:rsid w:val="00CF0823"/>
    <w:rsid w:val="00CF1BED"/>
    <w:rsid w:val="00CF2DDE"/>
    <w:rsid w:val="00D021FF"/>
    <w:rsid w:val="00D02F5D"/>
    <w:rsid w:val="00D124F2"/>
    <w:rsid w:val="00D1302E"/>
    <w:rsid w:val="00D13D92"/>
    <w:rsid w:val="00D15A70"/>
    <w:rsid w:val="00D227CD"/>
    <w:rsid w:val="00D23F9A"/>
    <w:rsid w:val="00D2583C"/>
    <w:rsid w:val="00D25B13"/>
    <w:rsid w:val="00D3493B"/>
    <w:rsid w:val="00D3503F"/>
    <w:rsid w:val="00D37012"/>
    <w:rsid w:val="00D41A6E"/>
    <w:rsid w:val="00D422D6"/>
    <w:rsid w:val="00D44168"/>
    <w:rsid w:val="00D44C67"/>
    <w:rsid w:val="00D45F6C"/>
    <w:rsid w:val="00D47EAE"/>
    <w:rsid w:val="00D50A77"/>
    <w:rsid w:val="00D5264E"/>
    <w:rsid w:val="00D52ACF"/>
    <w:rsid w:val="00D53CFA"/>
    <w:rsid w:val="00D5458C"/>
    <w:rsid w:val="00D646DA"/>
    <w:rsid w:val="00D72FDC"/>
    <w:rsid w:val="00D74A95"/>
    <w:rsid w:val="00D75C2F"/>
    <w:rsid w:val="00D76C90"/>
    <w:rsid w:val="00D777EB"/>
    <w:rsid w:val="00D8073B"/>
    <w:rsid w:val="00D8173A"/>
    <w:rsid w:val="00D819AD"/>
    <w:rsid w:val="00D85C51"/>
    <w:rsid w:val="00D86239"/>
    <w:rsid w:val="00D92A6C"/>
    <w:rsid w:val="00D94F2E"/>
    <w:rsid w:val="00D9562A"/>
    <w:rsid w:val="00DA05DE"/>
    <w:rsid w:val="00DA0A8C"/>
    <w:rsid w:val="00DA1EE9"/>
    <w:rsid w:val="00DA203C"/>
    <w:rsid w:val="00DA7997"/>
    <w:rsid w:val="00DB3FE0"/>
    <w:rsid w:val="00DB5673"/>
    <w:rsid w:val="00DB70C8"/>
    <w:rsid w:val="00DC0592"/>
    <w:rsid w:val="00DC0E89"/>
    <w:rsid w:val="00DC1CAA"/>
    <w:rsid w:val="00DC3320"/>
    <w:rsid w:val="00DC3A79"/>
    <w:rsid w:val="00DC5D44"/>
    <w:rsid w:val="00DC7202"/>
    <w:rsid w:val="00DD0E6E"/>
    <w:rsid w:val="00DD22F7"/>
    <w:rsid w:val="00DD2463"/>
    <w:rsid w:val="00DD6FB3"/>
    <w:rsid w:val="00DE4CEB"/>
    <w:rsid w:val="00DE4D23"/>
    <w:rsid w:val="00E01BC7"/>
    <w:rsid w:val="00E04586"/>
    <w:rsid w:val="00E0477D"/>
    <w:rsid w:val="00E10979"/>
    <w:rsid w:val="00E14BE9"/>
    <w:rsid w:val="00E172DB"/>
    <w:rsid w:val="00E21EBF"/>
    <w:rsid w:val="00E23BDE"/>
    <w:rsid w:val="00E2456F"/>
    <w:rsid w:val="00E27CE0"/>
    <w:rsid w:val="00E315FC"/>
    <w:rsid w:val="00E319B6"/>
    <w:rsid w:val="00E34282"/>
    <w:rsid w:val="00E35A18"/>
    <w:rsid w:val="00E367AF"/>
    <w:rsid w:val="00E372BB"/>
    <w:rsid w:val="00E40A36"/>
    <w:rsid w:val="00E424DA"/>
    <w:rsid w:val="00E42804"/>
    <w:rsid w:val="00E42E75"/>
    <w:rsid w:val="00E46A9D"/>
    <w:rsid w:val="00E472E3"/>
    <w:rsid w:val="00E506F5"/>
    <w:rsid w:val="00E5094A"/>
    <w:rsid w:val="00E52578"/>
    <w:rsid w:val="00E555E6"/>
    <w:rsid w:val="00E5618C"/>
    <w:rsid w:val="00E77B15"/>
    <w:rsid w:val="00E82240"/>
    <w:rsid w:val="00E82D82"/>
    <w:rsid w:val="00E85154"/>
    <w:rsid w:val="00E9268E"/>
    <w:rsid w:val="00E93230"/>
    <w:rsid w:val="00E94135"/>
    <w:rsid w:val="00E96B83"/>
    <w:rsid w:val="00E976BF"/>
    <w:rsid w:val="00EA02EA"/>
    <w:rsid w:val="00EA356D"/>
    <w:rsid w:val="00EA3AD8"/>
    <w:rsid w:val="00EB0413"/>
    <w:rsid w:val="00EB353A"/>
    <w:rsid w:val="00EC4241"/>
    <w:rsid w:val="00EC7D8C"/>
    <w:rsid w:val="00ED3C0F"/>
    <w:rsid w:val="00ED59FA"/>
    <w:rsid w:val="00ED7CEE"/>
    <w:rsid w:val="00EE4E6E"/>
    <w:rsid w:val="00EE7E96"/>
    <w:rsid w:val="00EF1CEC"/>
    <w:rsid w:val="00EF34E8"/>
    <w:rsid w:val="00EF3E87"/>
    <w:rsid w:val="00EF4FE2"/>
    <w:rsid w:val="00EF51FB"/>
    <w:rsid w:val="00EF7F19"/>
    <w:rsid w:val="00F013E9"/>
    <w:rsid w:val="00F04B7B"/>
    <w:rsid w:val="00F071A9"/>
    <w:rsid w:val="00F10DAB"/>
    <w:rsid w:val="00F10EB4"/>
    <w:rsid w:val="00F20CEA"/>
    <w:rsid w:val="00F216FD"/>
    <w:rsid w:val="00F26C3D"/>
    <w:rsid w:val="00F319E1"/>
    <w:rsid w:val="00F35710"/>
    <w:rsid w:val="00F4729E"/>
    <w:rsid w:val="00F47B27"/>
    <w:rsid w:val="00F47BF7"/>
    <w:rsid w:val="00F52B01"/>
    <w:rsid w:val="00F620C1"/>
    <w:rsid w:val="00F63311"/>
    <w:rsid w:val="00F6671F"/>
    <w:rsid w:val="00F7052E"/>
    <w:rsid w:val="00F7187F"/>
    <w:rsid w:val="00F734DE"/>
    <w:rsid w:val="00F73740"/>
    <w:rsid w:val="00F73D36"/>
    <w:rsid w:val="00F74135"/>
    <w:rsid w:val="00F74247"/>
    <w:rsid w:val="00F761A4"/>
    <w:rsid w:val="00F830CF"/>
    <w:rsid w:val="00F9213F"/>
    <w:rsid w:val="00F93491"/>
    <w:rsid w:val="00FA1C02"/>
    <w:rsid w:val="00FA2E5B"/>
    <w:rsid w:val="00FA4DEF"/>
    <w:rsid w:val="00FA50DA"/>
    <w:rsid w:val="00FA6C25"/>
    <w:rsid w:val="00FA7A45"/>
    <w:rsid w:val="00FB18AC"/>
    <w:rsid w:val="00FB3F24"/>
    <w:rsid w:val="00FB4C49"/>
    <w:rsid w:val="00FB50A8"/>
    <w:rsid w:val="00FB5694"/>
    <w:rsid w:val="00FB5D2A"/>
    <w:rsid w:val="00FC0AA9"/>
    <w:rsid w:val="00FC4BBF"/>
    <w:rsid w:val="00FC537F"/>
    <w:rsid w:val="00FC6AE9"/>
    <w:rsid w:val="00FC6D3A"/>
    <w:rsid w:val="00FD07CA"/>
    <w:rsid w:val="00FD0AC2"/>
    <w:rsid w:val="00FE1722"/>
    <w:rsid w:val="00FE5C91"/>
    <w:rsid w:val="00FF0BE5"/>
    <w:rsid w:val="00FF1C22"/>
    <w:rsid w:val="00FF2CD1"/>
    <w:rsid w:val="00FF4442"/>
    <w:rsid w:val="00FF5E9C"/>
    <w:rsid w:val="00FF6D86"/>
    <w:rsid w:val="024A11B4"/>
    <w:rsid w:val="031140A6"/>
    <w:rsid w:val="04CD21CE"/>
    <w:rsid w:val="05915ED2"/>
    <w:rsid w:val="09920119"/>
    <w:rsid w:val="0B1E6DC8"/>
    <w:rsid w:val="0DD06175"/>
    <w:rsid w:val="10160BCD"/>
    <w:rsid w:val="119C1C4F"/>
    <w:rsid w:val="1369346E"/>
    <w:rsid w:val="158F7F6D"/>
    <w:rsid w:val="19055F0E"/>
    <w:rsid w:val="19464E8B"/>
    <w:rsid w:val="1B827E50"/>
    <w:rsid w:val="21EC34A5"/>
    <w:rsid w:val="22957BC9"/>
    <w:rsid w:val="22E75F20"/>
    <w:rsid w:val="236C5DD0"/>
    <w:rsid w:val="240A185D"/>
    <w:rsid w:val="250741AF"/>
    <w:rsid w:val="25C64627"/>
    <w:rsid w:val="27C95FEB"/>
    <w:rsid w:val="28B87C55"/>
    <w:rsid w:val="28E83003"/>
    <w:rsid w:val="2EBA46F1"/>
    <w:rsid w:val="32235F97"/>
    <w:rsid w:val="325F52C1"/>
    <w:rsid w:val="336C5DAC"/>
    <w:rsid w:val="34E40A0B"/>
    <w:rsid w:val="35542952"/>
    <w:rsid w:val="3A285377"/>
    <w:rsid w:val="3BB4255A"/>
    <w:rsid w:val="3EF20149"/>
    <w:rsid w:val="427E7B03"/>
    <w:rsid w:val="42E0720F"/>
    <w:rsid w:val="44E35217"/>
    <w:rsid w:val="475F7580"/>
    <w:rsid w:val="49FA03D3"/>
    <w:rsid w:val="4B9B55B2"/>
    <w:rsid w:val="4BAF19E2"/>
    <w:rsid w:val="4BC61156"/>
    <w:rsid w:val="4CFE3907"/>
    <w:rsid w:val="4DDF554F"/>
    <w:rsid w:val="4DE26CF1"/>
    <w:rsid w:val="4E566C7B"/>
    <w:rsid w:val="514A38EC"/>
    <w:rsid w:val="554920A8"/>
    <w:rsid w:val="58DD729F"/>
    <w:rsid w:val="59BA07FD"/>
    <w:rsid w:val="5AF01A2E"/>
    <w:rsid w:val="5DF10C4F"/>
    <w:rsid w:val="60335545"/>
    <w:rsid w:val="64572551"/>
    <w:rsid w:val="667606E1"/>
    <w:rsid w:val="67835B44"/>
    <w:rsid w:val="6C6F12B4"/>
    <w:rsid w:val="6E203816"/>
    <w:rsid w:val="73CE5D74"/>
    <w:rsid w:val="7EFC68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CF9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AF8"/>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82AF8"/>
    <w:pPr>
      <w:keepNext/>
      <w:keepLines/>
      <w:spacing w:before="340" w:after="330" w:line="300" w:lineRule="auto"/>
      <w:jc w:val="center"/>
      <w:outlineLvl w:val="0"/>
    </w:pPr>
    <w:rPr>
      <w:b/>
      <w:bCs/>
      <w:kern w:val="44"/>
      <w:sz w:val="32"/>
      <w:szCs w:val="44"/>
    </w:rPr>
  </w:style>
  <w:style w:type="paragraph" w:styleId="2">
    <w:name w:val="heading 2"/>
    <w:basedOn w:val="a"/>
    <w:next w:val="a"/>
    <w:link w:val="20"/>
    <w:qFormat/>
    <w:rsid w:val="00882AF8"/>
    <w:pPr>
      <w:keepNext/>
      <w:keepLines/>
      <w:spacing w:before="260" w:after="260" w:line="415" w:lineRule="auto"/>
      <w:outlineLvl w:val="1"/>
    </w:pPr>
    <w:rPr>
      <w:rFonts w:ascii="Arial" w:eastAsia="黑体" w:hAnsi="Arial"/>
      <w:bCs/>
      <w:sz w:val="32"/>
      <w:szCs w:val="32"/>
    </w:rPr>
  </w:style>
  <w:style w:type="paragraph" w:styleId="3">
    <w:name w:val="heading 3"/>
    <w:basedOn w:val="a"/>
    <w:next w:val="a"/>
    <w:link w:val="30"/>
    <w:uiPriority w:val="9"/>
    <w:qFormat/>
    <w:rsid w:val="00882AF8"/>
    <w:pPr>
      <w:keepNext/>
      <w:keepLines/>
      <w:spacing w:before="120" w:after="120" w:line="300" w:lineRule="auto"/>
      <w:outlineLvl w:val="2"/>
    </w:pPr>
    <w:rPr>
      <w:rFonts w:ascii="宋体"/>
      <w:b/>
      <w:bCs/>
      <w:sz w:val="24"/>
      <w:szCs w:val="32"/>
    </w:rPr>
  </w:style>
  <w:style w:type="paragraph" w:styleId="4">
    <w:name w:val="heading 4"/>
    <w:basedOn w:val="a"/>
    <w:next w:val="a"/>
    <w:link w:val="40"/>
    <w:qFormat/>
    <w:rsid w:val="00882AF8"/>
    <w:pPr>
      <w:keepNext/>
      <w:keepLines/>
      <w:spacing w:line="300" w:lineRule="auto"/>
      <w:outlineLvl w:val="3"/>
    </w:pPr>
    <w:rPr>
      <w:rFonts w:ascii="Arial" w:hAnsi="Arial"/>
      <w:bCs/>
      <w:sz w:val="24"/>
      <w:szCs w:val="28"/>
    </w:rPr>
  </w:style>
  <w:style w:type="paragraph" w:styleId="5">
    <w:name w:val="heading 5"/>
    <w:basedOn w:val="a"/>
    <w:next w:val="a"/>
    <w:qFormat/>
    <w:rsid w:val="00882AF8"/>
    <w:pPr>
      <w:keepNext/>
      <w:keepLines/>
      <w:spacing w:before="280" w:after="290" w:line="374" w:lineRule="auto"/>
      <w:outlineLvl w:val="4"/>
    </w:pPr>
    <w:rPr>
      <w:b/>
      <w:bCs/>
      <w:sz w:val="28"/>
      <w:szCs w:val="28"/>
    </w:rPr>
  </w:style>
  <w:style w:type="paragraph" w:styleId="6">
    <w:name w:val="heading 6"/>
    <w:basedOn w:val="a"/>
    <w:next w:val="a"/>
    <w:qFormat/>
    <w:rsid w:val="00882AF8"/>
    <w:pPr>
      <w:keepNext/>
      <w:keepLines/>
      <w:spacing w:before="240" w:after="64" w:line="319" w:lineRule="auto"/>
      <w:outlineLvl w:val="5"/>
    </w:pPr>
    <w:rPr>
      <w:rFonts w:ascii="Arial" w:eastAsia="黑体" w:hAnsi="Arial"/>
      <w:b/>
      <w:bCs/>
      <w:sz w:val="24"/>
    </w:rPr>
  </w:style>
  <w:style w:type="paragraph" w:styleId="7">
    <w:name w:val="heading 7"/>
    <w:basedOn w:val="a"/>
    <w:next w:val="a"/>
    <w:link w:val="70"/>
    <w:uiPriority w:val="9"/>
    <w:qFormat/>
    <w:rsid w:val="00882AF8"/>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882AF8"/>
    <w:rPr>
      <w:b/>
      <w:bCs/>
    </w:rPr>
  </w:style>
  <w:style w:type="paragraph" w:styleId="a4">
    <w:name w:val="annotation text"/>
    <w:basedOn w:val="a"/>
    <w:link w:val="a5"/>
    <w:qFormat/>
    <w:rsid w:val="00882AF8"/>
    <w:pPr>
      <w:jc w:val="left"/>
    </w:pPr>
  </w:style>
  <w:style w:type="paragraph" w:styleId="TOC7">
    <w:name w:val="toc 7"/>
    <w:basedOn w:val="a"/>
    <w:next w:val="a"/>
    <w:uiPriority w:val="39"/>
    <w:qFormat/>
    <w:rsid w:val="00882AF8"/>
    <w:pPr>
      <w:ind w:left="1260"/>
      <w:jc w:val="left"/>
    </w:pPr>
    <w:rPr>
      <w:szCs w:val="21"/>
    </w:rPr>
  </w:style>
  <w:style w:type="paragraph" w:styleId="a6">
    <w:name w:val="Normal Indent"/>
    <w:basedOn w:val="a"/>
    <w:link w:val="a7"/>
    <w:qFormat/>
    <w:rsid w:val="00882AF8"/>
    <w:pPr>
      <w:adjustRightInd w:val="0"/>
      <w:spacing w:line="312" w:lineRule="atLeast"/>
      <w:ind w:firstLine="420"/>
      <w:textAlignment w:val="baseline"/>
    </w:pPr>
    <w:rPr>
      <w:kern w:val="0"/>
      <w:szCs w:val="20"/>
    </w:rPr>
  </w:style>
  <w:style w:type="paragraph" w:styleId="a8">
    <w:name w:val="caption"/>
    <w:basedOn w:val="a"/>
    <w:next w:val="a"/>
    <w:link w:val="a9"/>
    <w:qFormat/>
    <w:rsid w:val="00882AF8"/>
    <w:rPr>
      <w:rFonts w:ascii="Arial" w:eastAsia="黑体" w:hAnsi="Arial"/>
      <w:sz w:val="20"/>
      <w:szCs w:val="20"/>
    </w:rPr>
  </w:style>
  <w:style w:type="paragraph" w:styleId="aa">
    <w:name w:val="Document Map"/>
    <w:basedOn w:val="a"/>
    <w:link w:val="ab"/>
    <w:qFormat/>
    <w:rsid w:val="00882AF8"/>
    <w:pPr>
      <w:shd w:val="clear" w:color="auto" w:fill="000080"/>
    </w:pPr>
  </w:style>
  <w:style w:type="paragraph" w:styleId="31">
    <w:name w:val="Body Text 3"/>
    <w:basedOn w:val="a"/>
    <w:link w:val="32"/>
    <w:qFormat/>
    <w:rsid w:val="00882AF8"/>
    <w:rPr>
      <w:color w:val="FF00FF"/>
    </w:rPr>
  </w:style>
  <w:style w:type="paragraph" w:styleId="ac">
    <w:name w:val="Body Text"/>
    <w:basedOn w:val="a"/>
    <w:link w:val="ad"/>
    <w:qFormat/>
    <w:rsid w:val="00882AF8"/>
    <w:rPr>
      <w:sz w:val="24"/>
    </w:rPr>
  </w:style>
  <w:style w:type="paragraph" w:styleId="ae">
    <w:name w:val="Body Text Indent"/>
    <w:basedOn w:val="a"/>
    <w:link w:val="af"/>
    <w:qFormat/>
    <w:rsid w:val="00882AF8"/>
    <w:pPr>
      <w:ind w:leftChars="406" w:left="853" w:firstLineChars="204" w:firstLine="490"/>
    </w:pPr>
    <w:rPr>
      <w:rFonts w:ascii="宋体" w:hAnsi="宋体"/>
      <w:sz w:val="24"/>
    </w:rPr>
  </w:style>
  <w:style w:type="paragraph" w:styleId="TOC5">
    <w:name w:val="toc 5"/>
    <w:basedOn w:val="a"/>
    <w:next w:val="a"/>
    <w:uiPriority w:val="39"/>
    <w:qFormat/>
    <w:rsid w:val="00882AF8"/>
    <w:pPr>
      <w:ind w:left="840"/>
      <w:jc w:val="left"/>
    </w:pPr>
    <w:rPr>
      <w:szCs w:val="21"/>
    </w:rPr>
  </w:style>
  <w:style w:type="paragraph" w:styleId="TOC3">
    <w:name w:val="toc 3"/>
    <w:basedOn w:val="a"/>
    <w:next w:val="a"/>
    <w:uiPriority w:val="39"/>
    <w:qFormat/>
    <w:rsid w:val="00882AF8"/>
    <w:pPr>
      <w:ind w:left="420"/>
      <w:jc w:val="left"/>
    </w:pPr>
    <w:rPr>
      <w:i/>
      <w:iCs/>
    </w:rPr>
  </w:style>
  <w:style w:type="paragraph" w:styleId="af0">
    <w:name w:val="Plain Text"/>
    <w:basedOn w:val="a"/>
    <w:link w:val="af1"/>
    <w:qFormat/>
    <w:rsid w:val="00882AF8"/>
    <w:rPr>
      <w:rFonts w:ascii="宋体" w:hAnsi="Courier New"/>
      <w:kern w:val="10"/>
      <w:szCs w:val="21"/>
    </w:rPr>
  </w:style>
  <w:style w:type="paragraph" w:styleId="TOC8">
    <w:name w:val="toc 8"/>
    <w:basedOn w:val="a"/>
    <w:next w:val="a"/>
    <w:uiPriority w:val="39"/>
    <w:qFormat/>
    <w:rsid w:val="00882AF8"/>
    <w:pPr>
      <w:ind w:left="1470"/>
      <w:jc w:val="left"/>
    </w:pPr>
    <w:rPr>
      <w:szCs w:val="21"/>
    </w:rPr>
  </w:style>
  <w:style w:type="paragraph" w:styleId="af2">
    <w:name w:val="Date"/>
    <w:basedOn w:val="a"/>
    <w:next w:val="a"/>
    <w:qFormat/>
    <w:rsid w:val="00882AF8"/>
    <w:pPr>
      <w:ind w:leftChars="2500" w:left="100"/>
    </w:pPr>
    <w:rPr>
      <w:color w:val="0000FF"/>
      <w:sz w:val="24"/>
    </w:rPr>
  </w:style>
  <w:style w:type="paragraph" w:styleId="21">
    <w:name w:val="Body Text Indent 2"/>
    <w:basedOn w:val="a"/>
    <w:link w:val="22"/>
    <w:qFormat/>
    <w:rsid w:val="00882AF8"/>
    <w:pPr>
      <w:ind w:leftChars="428" w:left="899" w:firstLineChars="217" w:firstLine="456"/>
    </w:pPr>
  </w:style>
  <w:style w:type="paragraph" w:styleId="af3">
    <w:name w:val="Balloon Text"/>
    <w:basedOn w:val="a"/>
    <w:link w:val="af4"/>
    <w:qFormat/>
    <w:rsid w:val="00882AF8"/>
    <w:rPr>
      <w:sz w:val="18"/>
      <w:szCs w:val="18"/>
    </w:rPr>
  </w:style>
  <w:style w:type="paragraph" w:styleId="af5">
    <w:name w:val="footer"/>
    <w:basedOn w:val="a"/>
    <w:link w:val="af6"/>
    <w:uiPriority w:val="99"/>
    <w:qFormat/>
    <w:rsid w:val="00882AF8"/>
    <w:pPr>
      <w:tabs>
        <w:tab w:val="center" w:pos="4153"/>
        <w:tab w:val="right" w:pos="8306"/>
      </w:tabs>
      <w:snapToGrid w:val="0"/>
      <w:jc w:val="left"/>
    </w:pPr>
    <w:rPr>
      <w:sz w:val="18"/>
      <w:szCs w:val="18"/>
    </w:rPr>
  </w:style>
  <w:style w:type="paragraph" w:styleId="af7">
    <w:name w:val="header"/>
    <w:basedOn w:val="a"/>
    <w:link w:val="af8"/>
    <w:uiPriority w:val="99"/>
    <w:qFormat/>
    <w:rsid w:val="00882AF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82AF8"/>
    <w:pPr>
      <w:spacing w:before="120" w:after="120"/>
      <w:jc w:val="left"/>
    </w:pPr>
    <w:rPr>
      <w:b/>
      <w:bCs/>
      <w:caps/>
    </w:rPr>
  </w:style>
  <w:style w:type="paragraph" w:styleId="TOC4">
    <w:name w:val="toc 4"/>
    <w:basedOn w:val="a"/>
    <w:next w:val="a"/>
    <w:uiPriority w:val="39"/>
    <w:qFormat/>
    <w:rsid w:val="00882AF8"/>
    <w:pPr>
      <w:ind w:left="630"/>
      <w:jc w:val="left"/>
    </w:pPr>
    <w:rPr>
      <w:szCs w:val="21"/>
    </w:rPr>
  </w:style>
  <w:style w:type="paragraph" w:styleId="af9">
    <w:name w:val="Subtitle"/>
    <w:basedOn w:val="a"/>
    <w:next w:val="a"/>
    <w:link w:val="afa"/>
    <w:qFormat/>
    <w:rsid w:val="00882AF8"/>
    <w:pPr>
      <w:spacing w:beforeLines="50" w:afterLines="50" w:line="360" w:lineRule="auto"/>
      <w:ind w:firstLineChars="200" w:firstLine="200"/>
      <w:jc w:val="left"/>
      <w:outlineLvl w:val="1"/>
    </w:pPr>
    <w:rPr>
      <w:rFonts w:ascii="Cambria" w:eastAsia="黑体" w:hAnsi="Cambria"/>
      <w:bCs/>
      <w:kern w:val="28"/>
      <w:sz w:val="28"/>
      <w:szCs w:val="32"/>
    </w:rPr>
  </w:style>
  <w:style w:type="paragraph" w:styleId="afb">
    <w:name w:val="List"/>
    <w:basedOn w:val="a"/>
    <w:qFormat/>
    <w:rsid w:val="00882AF8"/>
    <w:pPr>
      <w:ind w:left="200" w:hangingChars="200" w:hanging="200"/>
    </w:pPr>
    <w:rPr>
      <w:sz w:val="28"/>
      <w:szCs w:val="28"/>
    </w:rPr>
  </w:style>
  <w:style w:type="paragraph" w:styleId="TOC6">
    <w:name w:val="toc 6"/>
    <w:basedOn w:val="a"/>
    <w:next w:val="a"/>
    <w:uiPriority w:val="39"/>
    <w:qFormat/>
    <w:rsid w:val="00882AF8"/>
    <w:pPr>
      <w:ind w:left="1050"/>
      <w:jc w:val="left"/>
    </w:pPr>
    <w:rPr>
      <w:szCs w:val="21"/>
    </w:rPr>
  </w:style>
  <w:style w:type="paragraph" w:styleId="33">
    <w:name w:val="Body Text Indent 3"/>
    <w:basedOn w:val="a"/>
    <w:link w:val="34"/>
    <w:qFormat/>
    <w:rsid w:val="00882AF8"/>
    <w:pPr>
      <w:ind w:leftChars="428" w:left="899" w:firstLineChars="218" w:firstLine="458"/>
    </w:pPr>
  </w:style>
  <w:style w:type="paragraph" w:styleId="afc">
    <w:name w:val="table of figures"/>
    <w:basedOn w:val="a"/>
    <w:next w:val="a"/>
    <w:qFormat/>
    <w:rsid w:val="00882AF8"/>
    <w:pPr>
      <w:ind w:leftChars="200" w:left="840" w:hangingChars="200" w:hanging="420"/>
    </w:pPr>
  </w:style>
  <w:style w:type="paragraph" w:styleId="TOC2">
    <w:name w:val="toc 2"/>
    <w:basedOn w:val="a"/>
    <w:next w:val="a"/>
    <w:uiPriority w:val="39"/>
    <w:qFormat/>
    <w:rsid w:val="00882AF8"/>
    <w:pPr>
      <w:ind w:left="210"/>
      <w:jc w:val="left"/>
    </w:pPr>
    <w:rPr>
      <w:smallCaps/>
    </w:rPr>
  </w:style>
  <w:style w:type="paragraph" w:styleId="TOC9">
    <w:name w:val="toc 9"/>
    <w:basedOn w:val="a"/>
    <w:next w:val="a"/>
    <w:uiPriority w:val="39"/>
    <w:qFormat/>
    <w:rsid w:val="00882AF8"/>
    <w:pPr>
      <w:ind w:left="1680"/>
      <w:jc w:val="left"/>
    </w:pPr>
    <w:rPr>
      <w:szCs w:val="21"/>
    </w:rPr>
  </w:style>
  <w:style w:type="paragraph" w:styleId="23">
    <w:name w:val="Body Text 2"/>
    <w:basedOn w:val="a"/>
    <w:qFormat/>
    <w:rsid w:val="00882AF8"/>
    <w:rPr>
      <w:color w:val="FF0000"/>
      <w:sz w:val="24"/>
    </w:rPr>
  </w:style>
  <w:style w:type="paragraph" w:styleId="afd">
    <w:name w:val="Message Header"/>
    <w:basedOn w:val="a"/>
    <w:qFormat/>
    <w:rsid w:val="00882AF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e">
    <w:name w:val="Normal (Web)"/>
    <w:basedOn w:val="a"/>
    <w:uiPriority w:val="99"/>
    <w:qFormat/>
    <w:rsid w:val="00882AF8"/>
    <w:pPr>
      <w:widowControl/>
      <w:spacing w:before="100" w:beforeAutospacing="1" w:after="100" w:afterAutospacing="1"/>
      <w:jc w:val="left"/>
    </w:pPr>
    <w:rPr>
      <w:rFonts w:ascii="宋体" w:hAnsi="宋体" w:cs="宋体"/>
      <w:kern w:val="0"/>
      <w:sz w:val="24"/>
    </w:rPr>
  </w:style>
  <w:style w:type="paragraph" w:styleId="aff">
    <w:name w:val="Title"/>
    <w:basedOn w:val="a"/>
    <w:next w:val="a"/>
    <w:link w:val="aff0"/>
    <w:qFormat/>
    <w:rsid w:val="00882AF8"/>
    <w:pPr>
      <w:spacing w:before="240" w:after="60"/>
      <w:jc w:val="center"/>
      <w:outlineLvl w:val="0"/>
    </w:pPr>
    <w:rPr>
      <w:rFonts w:ascii="Cambria" w:hAnsi="Cambria"/>
      <w:b/>
      <w:sz w:val="44"/>
      <w:szCs w:val="20"/>
    </w:rPr>
  </w:style>
  <w:style w:type="character" w:styleId="aff1">
    <w:name w:val="Strong"/>
    <w:qFormat/>
    <w:rsid w:val="00882AF8"/>
    <w:rPr>
      <w:b/>
      <w:bCs/>
    </w:rPr>
  </w:style>
  <w:style w:type="character" w:styleId="aff2">
    <w:name w:val="page number"/>
    <w:basedOn w:val="a0"/>
    <w:qFormat/>
    <w:rsid w:val="00882AF8"/>
  </w:style>
  <w:style w:type="character" w:styleId="aff3">
    <w:name w:val="FollowedHyperlink"/>
    <w:uiPriority w:val="99"/>
    <w:qFormat/>
    <w:rsid w:val="00882AF8"/>
    <w:rPr>
      <w:color w:val="800080"/>
      <w:u w:val="single"/>
    </w:rPr>
  </w:style>
  <w:style w:type="character" w:styleId="aff4">
    <w:name w:val="Emphasis"/>
    <w:qFormat/>
    <w:rsid w:val="00882AF8"/>
    <w:rPr>
      <w:i/>
      <w:iCs/>
    </w:rPr>
  </w:style>
  <w:style w:type="character" w:styleId="aff5">
    <w:name w:val="Hyperlink"/>
    <w:uiPriority w:val="99"/>
    <w:qFormat/>
    <w:rsid w:val="00882AF8"/>
    <w:rPr>
      <w:color w:val="0000FF"/>
      <w:u w:val="single"/>
    </w:rPr>
  </w:style>
  <w:style w:type="character" w:styleId="aff6">
    <w:name w:val="annotation reference"/>
    <w:qFormat/>
    <w:rsid w:val="00882AF8"/>
    <w:rPr>
      <w:sz w:val="21"/>
      <w:szCs w:val="21"/>
    </w:rPr>
  </w:style>
  <w:style w:type="table" w:styleId="aff7">
    <w:name w:val="Table Grid"/>
    <w:basedOn w:val="a1"/>
    <w:unhideWhenUsed/>
    <w:qFormat/>
    <w:rsid w:val="00882A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41">
    <w:name w:val="style41"/>
    <w:qFormat/>
    <w:rsid w:val="00882AF8"/>
    <w:rPr>
      <w:color w:val="666666"/>
      <w:sz w:val="18"/>
      <w:szCs w:val="18"/>
    </w:rPr>
  </w:style>
  <w:style w:type="character" w:customStyle="1" w:styleId="141">
    <w:name w:val="141"/>
    <w:qFormat/>
    <w:rsid w:val="00882AF8"/>
    <w:rPr>
      <w:sz w:val="28"/>
      <w:szCs w:val="28"/>
    </w:rPr>
  </w:style>
  <w:style w:type="character" w:customStyle="1" w:styleId="style741">
    <w:name w:val="style741"/>
    <w:qFormat/>
    <w:rsid w:val="00882AF8"/>
    <w:rPr>
      <w:rFonts w:cs="Times New Roman"/>
      <w:color w:val="666666"/>
    </w:rPr>
  </w:style>
  <w:style w:type="character" w:customStyle="1" w:styleId="d1">
    <w:name w:val="d1"/>
    <w:qFormat/>
    <w:rsid w:val="00882AF8"/>
    <w:rPr>
      <w:color w:val="000000"/>
      <w:sz w:val="21"/>
      <w:szCs w:val="21"/>
      <w:u w:val="none"/>
    </w:rPr>
  </w:style>
  <w:style w:type="character" w:customStyle="1" w:styleId="af1">
    <w:name w:val="纯文本 字符"/>
    <w:link w:val="af0"/>
    <w:qFormat/>
    <w:locked/>
    <w:rsid w:val="00882AF8"/>
    <w:rPr>
      <w:rFonts w:ascii="宋体" w:eastAsia="宋体" w:hAnsi="Courier New"/>
      <w:kern w:val="10"/>
      <w:sz w:val="21"/>
      <w:szCs w:val="21"/>
      <w:lang w:val="en-US" w:eastAsia="zh-CN" w:bidi="ar-SA"/>
    </w:rPr>
  </w:style>
  <w:style w:type="character" w:customStyle="1" w:styleId="apple-converted-space">
    <w:name w:val="apple-converted-space"/>
    <w:basedOn w:val="a0"/>
    <w:qFormat/>
    <w:rsid w:val="00882AF8"/>
  </w:style>
  <w:style w:type="character" w:customStyle="1" w:styleId="ad">
    <w:name w:val="正文文本 字符"/>
    <w:link w:val="ac"/>
    <w:qFormat/>
    <w:rsid w:val="00882AF8"/>
    <w:rPr>
      <w:rFonts w:eastAsia="宋体"/>
      <w:kern w:val="2"/>
      <w:sz w:val="24"/>
      <w:szCs w:val="24"/>
      <w:lang w:val="en-US" w:eastAsia="zh-CN" w:bidi="ar-SA"/>
    </w:rPr>
  </w:style>
  <w:style w:type="paragraph" w:customStyle="1" w:styleId="CharChar6">
    <w:name w:val="Char Char6"/>
    <w:basedOn w:val="a"/>
    <w:qFormat/>
    <w:rsid w:val="00882AF8"/>
    <w:pPr>
      <w:widowControl/>
      <w:spacing w:after="160" w:line="240" w:lineRule="exact"/>
      <w:jc w:val="left"/>
    </w:pPr>
  </w:style>
  <w:style w:type="paragraph" w:customStyle="1" w:styleId="CharCharCharCharCharCharCharCharCharCharCharCharCharCharCharChar">
    <w:name w:val="Char Char Char Char Char Char Char Char Char Char Char Char Char Char Char Char"/>
    <w:basedOn w:val="a"/>
    <w:qFormat/>
    <w:rsid w:val="00882AF8"/>
    <w:rPr>
      <w:rFonts w:ascii="Tahoma" w:hAnsi="Tahoma"/>
      <w:sz w:val="24"/>
      <w:szCs w:val="20"/>
    </w:rPr>
  </w:style>
  <w:style w:type="paragraph" w:customStyle="1" w:styleId="indent2em1">
    <w:name w:val="indent_2em1"/>
    <w:basedOn w:val="a"/>
    <w:qFormat/>
    <w:rsid w:val="00882AF8"/>
    <w:pPr>
      <w:widowControl/>
      <w:spacing w:line="300" w:lineRule="atLeast"/>
      <w:ind w:firstLine="480"/>
      <w:jc w:val="left"/>
    </w:pPr>
    <w:rPr>
      <w:rFonts w:ascii="宋体" w:hAnsi="宋体" w:cs="宋体"/>
      <w:spacing w:val="15"/>
      <w:kern w:val="0"/>
      <w:sz w:val="24"/>
    </w:rPr>
  </w:style>
  <w:style w:type="paragraph" w:customStyle="1" w:styleId="CharCharCharCharCharCharCharCharChar">
    <w:name w:val="Char Char Char Char Char Char Char Char Char"/>
    <w:basedOn w:val="a"/>
    <w:qFormat/>
    <w:rsid w:val="00882AF8"/>
    <w:pPr>
      <w:widowControl/>
      <w:spacing w:after="160" w:line="240" w:lineRule="exact"/>
      <w:jc w:val="left"/>
    </w:pPr>
    <w:rPr>
      <w:rFonts w:ascii="Verdana" w:eastAsia="仿宋_GB2312" w:hAnsi="Verdana" w:cs="Verdana"/>
      <w:kern w:val="0"/>
      <w:sz w:val="24"/>
      <w:lang w:eastAsia="en-US"/>
    </w:rPr>
  </w:style>
  <w:style w:type="paragraph" w:customStyle="1" w:styleId="p0">
    <w:name w:val="p0"/>
    <w:basedOn w:val="a"/>
    <w:uiPriority w:val="99"/>
    <w:unhideWhenUsed/>
    <w:qFormat/>
    <w:rsid w:val="00882AF8"/>
    <w:pPr>
      <w:widowControl/>
    </w:pPr>
    <w:rPr>
      <w:rFonts w:hint="eastAsia"/>
    </w:rPr>
  </w:style>
  <w:style w:type="paragraph" w:customStyle="1" w:styleId="indent2em">
    <w:name w:val="indent_2em"/>
    <w:basedOn w:val="a"/>
    <w:qFormat/>
    <w:rsid w:val="00882AF8"/>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882AF8"/>
    <w:pPr>
      <w:widowControl/>
      <w:spacing w:after="160" w:line="240" w:lineRule="exact"/>
      <w:jc w:val="left"/>
    </w:pPr>
  </w:style>
  <w:style w:type="paragraph" w:customStyle="1" w:styleId="CharChar1CharCharCharCharCharChar">
    <w:name w:val="Char Char1 Char Char Char Char Char Char"/>
    <w:basedOn w:val="a"/>
    <w:qFormat/>
    <w:rsid w:val="00882AF8"/>
    <w:pPr>
      <w:widowControl/>
      <w:spacing w:after="160" w:line="240" w:lineRule="exact"/>
      <w:jc w:val="left"/>
    </w:pPr>
    <w:rPr>
      <w:rFonts w:ascii="Verdana" w:eastAsia="仿宋_GB2312" w:hAnsi="Verdana"/>
      <w:kern w:val="0"/>
      <w:sz w:val="24"/>
      <w:szCs w:val="20"/>
      <w:lang w:eastAsia="en-US"/>
    </w:rPr>
  </w:style>
  <w:style w:type="paragraph" w:customStyle="1" w:styleId="xiaob">
    <w:name w:val="xiao b"/>
    <w:basedOn w:val="a"/>
    <w:qFormat/>
    <w:rsid w:val="00882AF8"/>
    <w:pPr>
      <w:jc w:val="center"/>
    </w:pPr>
    <w:rPr>
      <w:rFonts w:eastAsia="黑体"/>
      <w:sz w:val="24"/>
      <w:szCs w:val="20"/>
    </w:rPr>
  </w:style>
  <w:style w:type="paragraph" w:customStyle="1" w:styleId="p16">
    <w:name w:val="p16"/>
    <w:basedOn w:val="a"/>
    <w:qFormat/>
    <w:rsid w:val="00882AF8"/>
    <w:pPr>
      <w:widowControl/>
      <w:spacing w:before="100" w:beforeAutospacing="1" w:after="100" w:afterAutospacing="1"/>
      <w:jc w:val="left"/>
    </w:pPr>
    <w:rPr>
      <w:rFonts w:ascii="宋体" w:hAnsi="宋体" w:cs="宋体"/>
      <w:kern w:val="0"/>
      <w:sz w:val="24"/>
    </w:rPr>
  </w:style>
  <w:style w:type="paragraph" w:customStyle="1" w:styleId="Char">
    <w:name w:val="Char"/>
    <w:basedOn w:val="a"/>
    <w:qFormat/>
    <w:rsid w:val="00882AF8"/>
    <w:pPr>
      <w:tabs>
        <w:tab w:val="left" w:pos="420"/>
      </w:tabs>
      <w:ind w:left="420" w:hanging="420"/>
    </w:pPr>
    <w:rPr>
      <w:szCs w:val="20"/>
    </w:rPr>
  </w:style>
  <w:style w:type="paragraph" w:customStyle="1" w:styleId="Style32">
    <w:name w:val="_Style 32"/>
    <w:basedOn w:val="a"/>
    <w:next w:val="23"/>
    <w:qFormat/>
    <w:rsid w:val="00882AF8"/>
    <w:pPr>
      <w:spacing w:after="120" w:line="480" w:lineRule="auto"/>
    </w:pPr>
    <w:rPr>
      <w:szCs w:val="20"/>
    </w:rPr>
  </w:style>
  <w:style w:type="paragraph" w:customStyle="1" w:styleId="aff8">
    <w:name w:val="表内文字"/>
    <w:basedOn w:val="a"/>
    <w:qFormat/>
    <w:rsid w:val="00882AF8"/>
    <w:pPr>
      <w:tabs>
        <w:tab w:val="left" w:pos="1418"/>
      </w:tabs>
      <w:spacing w:line="360" w:lineRule="auto"/>
      <w:jc w:val="center"/>
    </w:pPr>
    <w:rPr>
      <w:rFonts w:ascii="仿宋_GB2312" w:eastAsia="仿宋_GB2312" w:cs="仿宋_GB2312"/>
      <w:spacing w:val="-20"/>
      <w:kern w:val="0"/>
      <w:sz w:val="24"/>
    </w:rPr>
  </w:style>
  <w:style w:type="paragraph" w:customStyle="1" w:styleId="CharCharCharCharCharChar">
    <w:name w:val="Char Char Char Char Char Char"/>
    <w:basedOn w:val="a"/>
    <w:qFormat/>
    <w:rsid w:val="00882AF8"/>
  </w:style>
  <w:style w:type="paragraph" w:customStyle="1" w:styleId="11">
    <w:name w:val="列出段落1"/>
    <w:basedOn w:val="a"/>
    <w:link w:val="Char0"/>
    <w:uiPriority w:val="99"/>
    <w:qFormat/>
    <w:rsid w:val="00882AF8"/>
    <w:pPr>
      <w:ind w:firstLineChars="200" w:firstLine="420"/>
    </w:pPr>
  </w:style>
  <w:style w:type="paragraph" w:customStyle="1" w:styleId="style75">
    <w:name w:val="style75"/>
    <w:basedOn w:val="a"/>
    <w:qFormat/>
    <w:rsid w:val="00882AF8"/>
    <w:pPr>
      <w:widowControl/>
      <w:spacing w:before="100" w:beforeAutospacing="1" w:after="100" w:afterAutospacing="1"/>
      <w:jc w:val="left"/>
    </w:pPr>
    <w:rPr>
      <w:rFonts w:ascii="宋体" w:hAnsi="宋体" w:cs="宋体"/>
      <w:color w:val="666666"/>
      <w:kern w:val="0"/>
      <w:sz w:val="15"/>
      <w:szCs w:val="15"/>
    </w:rPr>
  </w:style>
  <w:style w:type="paragraph" w:customStyle="1" w:styleId="CharCharCharChar">
    <w:name w:val="Char Char Char Char"/>
    <w:basedOn w:val="aa"/>
    <w:qFormat/>
    <w:rsid w:val="00882AF8"/>
    <w:rPr>
      <w:rFonts w:ascii="Tahoma" w:hAnsi="Tahoma"/>
      <w:sz w:val="24"/>
    </w:rPr>
  </w:style>
  <w:style w:type="paragraph" w:customStyle="1" w:styleId="24">
    <w:name w:val="正文2"/>
    <w:basedOn w:val="ac"/>
    <w:qFormat/>
    <w:rsid w:val="00882AF8"/>
    <w:pPr>
      <w:spacing w:line="360" w:lineRule="auto"/>
      <w:ind w:firstLineChars="200" w:firstLine="480"/>
    </w:pPr>
    <w:rPr>
      <w:rFonts w:ascii="宋体"/>
    </w:rPr>
  </w:style>
  <w:style w:type="paragraph" w:customStyle="1" w:styleId="Char1">
    <w:name w:val="编写建议 Char"/>
    <w:basedOn w:val="a"/>
    <w:link w:val="CharChar"/>
    <w:qFormat/>
    <w:rsid w:val="00882AF8"/>
    <w:pPr>
      <w:autoSpaceDE w:val="0"/>
      <w:autoSpaceDN w:val="0"/>
      <w:adjustRightInd w:val="0"/>
      <w:spacing w:line="360" w:lineRule="auto"/>
      <w:ind w:firstLineChars="200" w:firstLine="420"/>
      <w:jc w:val="left"/>
    </w:pPr>
    <w:rPr>
      <w:rFonts w:ascii="Arial" w:hAnsi="Arial"/>
      <w:i/>
      <w:color w:val="0000FF"/>
      <w:kern w:val="0"/>
      <w:sz w:val="20"/>
      <w:szCs w:val="21"/>
    </w:rPr>
  </w:style>
  <w:style w:type="character" w:customStyle="1" w:styleId="CharChar">
    <w:name w:val="编写建议 Char Char"/>
    <w:link w:val="Char1"/>
    <w:qFormat/>
    <w:rsid w:val="00882AF8"/>
    <w:rPr>
      <w:rFonts w:ascii="Arial" w:hAnsi="Arial"/>
      <w:i/>
      <w:color w:val="0000FF"/>
      <w:szCs w:val="21"/>
    </w:rPr>
  </w:style>
  <w:style w:type="paragraph" w:customStyle="1" w:styleId="12">
    <w:name w:val="修订1"/>
    <w:hidden/>
    <w:uiPriority w:val="99"/>
    <w:semiHidden/>
    <w:qFormat/>
    <w:rsid w:val="00882AF8"/>
    <w:rPr>
      <w:rFonts w:ascii="Times New Roman" w:eastAsia="宋体" w:hAnsi="Times New Roman" w:cs="Times New Roman"/>
      <w:kern w:val="2"/>
      <w:sz w:val="21"/>
      <w:szCs w:val="24"/>
    </w:rPr>
  </w:style>
  <w:style w:type="paragraph" w:customStyle="1" w:styleId="CharCharChar">
    <w:name w:val="Char Char Char"/>
    <w:basedOn w:val="a"/>
    <w:qFormat/>
    <w:rsid w:val="00882AF8"/>
    <w:rPr>
      <w:rFonts w:ascii="Tahoma" w:hAnsi="Tahoma"/>
      <w:sz w:val="24"/>
      <w:szCs w:val="20"/>
    </w:rPr>
  </w:style>
  <w:style w:type="character" w:customStyle="1" w:styleId="70">
    <w:name w:val="标题 7 字符"/>
    <w:link w:val="7"/>
    <w:uiPriority w:val="9"/>
    <w:semiHidden/>
    <w:qFormat/>
    <w:rsid w:val="00882AF8"/>
    <w:rPr>
      <w:b/>
      <w:bCs/>
      <w:kern w:val="2"/>
      <w:sz w:val="24"/>
      <w:szCs w:val="24"/>
    </w:rPr>
  </w:style>
  <w:style w:type="character" w:customStyle="1" w:styleId="Char0">
    <w:name w:val="列出段落 Char"/>
    <w:link w:val="11"/>
    <w:uiPriority w:val="34"/>
    <w:qFormat/>
    <w:rsid w:val="00882AF8"/>
    <w:rPr>
      <w:kern w:val="2"/>
      <w:sz w:val="21"/>
      <w:szCs w:val="24"/>
    </w:rPr>
  </w:style>
  <w:style w:type="character" w:customStyle="1" w:styleId="small18">
    <w:name w:val="small18"/>
    <w:qFormat/>
    <w:rsid w:val="00882AF8"/>
  </w:style>
  <w:style w:type="character" w:customStyle="1" w:styleId="a9">
    <w:name w:val="题注 字符"/>
    <w:link w:val="a8"/>
    <w:qFormat/>
    <w:locked/>
    <w:rsid w:val="00882AF8"/>
    <w:rPr>
      <w:rFonts w:ascii="Arial" w:eastAsia="黑体" w:hAnsi="Arial" w:cs="Arial"/>
      <w:kern w:val="2"/>
    </w:rPr>
  </w:style>
  <w:style w:type="character" w:customStyle="1" w:styleId="a7">
    <w:name w:val="正文缩进 字符"/>
    <w:link w:val="a6"/>
    <w:qFormat/>
    <w:rsid w:val="00882AF8"/>
    <w:rPr>
      <w:sz w:val="21"/>
    </w:rPr>
  </w:style>
  <w:style w:type="paragraph" w:customStyle="1" w:styleId="13">
    <w:name w:val="普通(网站)1"/>
    <w:basedOn w:val="a"/>
    <w:qFormat/>
    <w:rsid w:val="00882AF8"/>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882AF8"/>
    <w:pPr>
      <w:ind w:firstLineChars="200" w:firstLine="420"/>
    </w:pPr>
    <w:rPr>
      <w:rFonts w:ascii="Calibri" w:hAnsi="Calibri" w:cs="黑体"/>
      <w:szCs w:val="22"/>
    </w:rPr>
  </w:style>
  <w:style w:type="character" w:customStyle="1" w:styleId="CharChar1">
    <w:name w:val="普通文字 Char Char1"/>
    <w:qFormat/>
    <w:locked/>
    <w:rsid w:val="00882AF8"/>
    <w:rPr>
      <w:rFonts w:ascii="宋体" w:eastAsia="宋体" w:hAnsi="Courier New"/>
      <w:kern w:val="10"/>
      <w:sz w:val="21"/>
      <w:szCs w:val="21"/>
      <w:lang w:val="en-US" w:eastAsia="zh-CN" w:bidi="ar-SA"/>
    </w:rPr>
  </w:style>
  <w:style w:type="character" w:customStyle="1" w:styleId="ab">
    <w:name w:val="文档结构图 字符"/>
    <w:link w:val="aa"/>
    <w:qFormat/>
    <w:rsid w:val="00882AF8"/>
    <w:rPr>
      <w:kern w:val="2"/>
      <w:sz w:val="21"/>
      <w:szCs w:val="24"/>
      <w:shd w:val="clear" w:color="auto" w:fill="000080"/>
    </w:rPr>
  </w:style>
  <w:style w:type="paragraph" w:customStyle="1" w:styleId="Web">
    <w:name w:val="普通 (Web)"/>
    <w:basedOn w:val="a"/>
    <w:qFormat/>
    <w:rsid w:val="00882AF8"/>
    <w:pPr>
      <w:widowControl/>
      <w:spacing w:before="100" w:after="100"/>
      <w:jc w:val="left"/>
    </w:pPr>
    <w:rPr>
      <w:rFonts w:ascii="宋体" w:hAnsi="宋体"/>
      <w:kern w:val="0"/>
      <w:sz w:val="24"/>
      <w:szCs w:val="20"/>
    </w:rPr>
  </w:style>
  <w:style w:type="paragraph" w:customStyle="1" w:styleId="DefaultParagraphFontParaChar">
    <w:name w:val="Default Paragraph Font Para Char"/>
    <w:basedOn w:val="a"/>
    <w:qFormat/>
    <w:rsid w:val="00882AF8"/>
    <w:pPr>
      <w:widowControl/>
      <w:spacing w:after="160" w:line="240" w:lineRule="exact"/>
      <w:jc w:val="left"/>
    </w:pPr>
    <w:rPr>
      <w:rFonts w:ascii="Verdana" w:hAnsi="Verdana"/>
      <w:kern w:val="0"/>
      <w:sz w:val="20"/>
      <w:szCs w:val="20"/>
      <w:lang w:eastAsia="en-US"/>
    </w:rPr>
  </w:style>
  <w:style w:type="paragraph" w:customStyle="1" w:styleId="style4">
    <w:name w:val="style4"/>
    <w:basedOn w:val="a"/>
    <w:qFormat/>
    <w:rsid w:val="00882AF8"/>
    <w:pPr>
      <w:widowControl/>
      <w:spacing w:before="100" w:beforeAutospacing="1" w:after="100" w:afterAutospacing="1"/>
      <w:jc w:val="left"/>
    </w:pPr>
    <w:rPr>
      <w:rFonts w:ascii="Arial" w:hAnsi="Arial" w:cs="Arial"/>
      <w:kern w:val="0"/>
      <w:sz w:val="18"/>
      <w:szCs w:val="18"/>
    </w:rPr>
  </w:style>
  <w:style w:type="character" w:customStyle="1" w:styleId="af8">
    <w:name w:val="页眉 字符"/>
    <w:link w:val="af7"/>
    <w:uiPriority w:val="99"/>
    <w:qFormat/>
    <w:rsid w:val="00882AF8"/>
    <w:rPr>
      <w:kern w:val="2"/>
      <w:sz w:val="18"/>
      <w:szCs w:val="18"/>
    </w:rPr>
  </w:style>
  <w:style w:type="character" w:customStyle="1" w:styleId="30">
    <w:name w:val="标题 3 字符"/>
    <w:link w:val="3"/>
    <w:uiPriority w:val="9"/>
    <w:qFormat/>
    <w:rsid w:val="00882AF8"/>
    <w:rPr>
      <w:rFonts w:ascii="宋体"/>
      <w:b/>
      <w:bCs/>
      <w:kern w:val="2"/>
      <w:sz w:val="24"/>
      <w:szCs w:val="32"/>
    </w:rPr>
  </w:style>
  <w:style w:type="character" w:customStyle="1" w:styleId="20">
    <w:name w:val="标题 2 字符"/>
    <w:link w:val="2"/>
    <w:qFormat/>
    <w:rsid w:val="00882AF8"/>
    <w:rPr>
      <w:rFonts w:ascii="Arial" w:eastAsia="黑体" w:hAnsi="Arial"/>
      <w:bCs/>
      <w:kern w:val="2"/>
      <w:sz w:val="32"/>
      <w:szCs w:val="32"/>
    </w:rPr>
  </w:style>
  <w:style w:type="paragraph" w:customStyle="1" w:styleId="style40">
    <w:name w:val="style40"/>
    <w:basedOn w:val="a"/>
    <w:qFormat/>
    <w:rsid w:val="00882AF8"/>
    <w:pPr>
      <w:widowControl/>
      <w:spacing w:before="100" w:beforeAutospacing="1" w:after="100" w:afterAutospacing="1"/>
      <w:jc w:val="left"/>
    </w:pPr>
    <w:rPr>
      <w:rFonts w:ascii="宋体" w:hAnsi="宋体" w:cs="宋体"/>
      <w:kern w:val="0"/>
      <w:sz w:val="18"/>
      <w:szCs w:val="18"/>
    </w:rPr>
  </w:style>
  <w:style w:type="paragraph" w:customStyle="1" w:styleId="21212">
    <w:name w:val="样式 样式 样式 左侧:  2 字符1 + 首行缩进:  2 字符1 + 首行缩进:  2 字符"/>
    <w:basedOn w:val="a"/>
    <w:qFormat/>
    <w:rsid w:val="00882AF8"/>
    <w:pPr>
      <w:widowControl/>
      <w:adjustRightInd w:val="0"/>
      <w:spacing w:before="60" w:after="120" w:line="440" w:lineRule="atLeast"/>
      <w:ind w:firstLine="480"/>
      <w:textAlignment w:val="baseline"/>
    </w:pPr>
    <w:rPr>
      <w:sz w:val="24"/>
      <w:szCs w:val="20"/>
    </w:rPr>
  </w:style>
  <w:style w:type="character" w:customStyle="1" w:styleId="af6">
    <w:name w:val="页脚 字符"/>
    <w:link w:val="af5"/>
    <w:uiPriority w:val="99"/>
    <w:qFormat/>
    <w:rsid w:val="00882AF8"/>
    <w:rPr>
      <w:kern w:val="2"/>
      <w:sz w:val="18"/>
      <w:szCs w:val="18"/>
    </w:rPr>
  </w:style>
  <w:style w:type="character" w:customStyle="1" w:styleId="aff0">
    <w:name w:val="标题 字符"/>
    <w:link w:val="aff"/>
    <w:qFormat/>
    <w:rsid w:val="00882AF8"/>
    <w:rPr>
      <w:rFonts w:ascii="Cambria" w:hAnsi="Cambria"/>
      <w:b/>
      <w:kern w:val="2"/>
      <w:sz w:val="44"/>
    </w:rPr>
  </w:style>
  <w:style w:type="character" w:customStyle="1" w:styleId="Char10">
    <w:name w:val="标题 Char1"/>
    <w:uiPriority w:val="10"/>
    <w:qFormat/>
    <w:rsid w:val="00882AF8"/>
    <w:rPr>
      <w:rFonts w:ascii="Cambria" w:hAnsi="Cambria" w:cs="Times New Roman"/>
      <w:b/>
      <w:bCs/>
      <w:kern w:val="2"/>
      <w:sz w:val="32"/>
      <w:szCs w:val="32"/>
    </w:rPr>
  </w:style>
  <w:style w:type="paragraph" w:customStyle="1" w:styleId="14">
    <w:name w:val="正文缩进1"/>
    <w:basedOn w:val="a"/>
    <w:qFormat/>
    <w:rsid w:val="00882AF8"/>
  </w:style>
  <w:style w:type="paragraph" w:customStyle="1" w:styleId="Pa6">
    <w:name w:val="Pa6"/>
    <w:basedOn w:val="a"/>
    <w:next w:val="a"/>
    <w:uiPriority w:val="99"/>
    <w:qFormat/>
    <w:rsid w:val="00882AF8"/>
    <w:pPr>
      <w:autoSpaceDE w:val="0"/>
      <w:autoSpaceDN w:val="0"/>
      <w:adjustRightInd w:val="0"/>
      <w:spacing w:line="181" w:lineRule="atLeast"/>
      <w:jc w:val="left"/>
    </w:pPr>
    <w:rPr>
      <w:rFonts w:ascii="Futura Bk" w:hAnsi="Futura Bk"/>
      <w:kern w:val="0"/>
      <w:sz w:val="24"/>
    </w:rPr>
  </w:style>
  <w:style w:type="character" w:customStyle="1" w:styleId="title01">
    <w:name w:val="title01"/>
    <w:basedOn w:val="a0"/>
    <w:qFormat/>
    <w:rsid w:val="00882AF8"/>
  </w:style>
  <w:style w:type="paragraph" w:customStyle="1" w:styleId="Default">
    <w:name w:val="Default"/>
    <w:link w:val="DefaultCharChar"/>
    <w:qFormat/>
    <w:rsid w:val="00882AF8"/>
    <w:pPr>
      <w:widowControl w:val="0"/>
      <w:autoSpaceDE w:val="0"/>
      <w:autoSpaceDN w:val="0"/>
    </w:pPr>
    <w:rPr>
      <w:rFonts w:ascii="微软雅黑" w:eastAsia="微软雅黑" w:hAnsi="微软雅黑" w:cs="Times New Roman" w:hint="eastAsia"/>
      <w:color w:val="000000"/>
      <w:sz w:val="24"/>
    </w:rPr>
  </w:style>
  <w:style w:type="character" w:customStyle="1" w:styleId="10">
    <w:name w:val="标题 1 字符"/>
    <w:link w:val="1"/>
    <w:qFormat/>
    <w:rsid w:val="00882AF8"/>
    <w:rPr>
      <w:b/>
      <w:bCs/>
      <w:kern w:val="44"/>
      <w:sz w:val="32"/>
      <w:szCs w:val="44"/>
    </w:rPr>
  </w:style>
  <w:style w:type="paragraph" w:customStyle="1" w:styleId="Char11">
    <w:name w:val="Char1"/>
    <w:basedOn w:val="a"/>
    <w:qFormat/>
    <w:rsid w:val="00882AF8"/>
    <w:pPr>
      <w:widowControl/>
      <w:spacing w:after="160" w:line="240" w:lineRule="exact"/>
      <w:jc w:val="left"/>
    </w:pPr>
    <w:rPr>
      <w:szCs w:val="20"/>
    </w:rPr>
  </w:style>
  <w:style w:type="paragraph" w:customStyle="1" w:styleId="CM30">
    <w:name w:val="CM30"/>
    <w:basedOn w:val="a"/>
    <w:next w:val="a"/>
    <w:qFormat/>
    <w:rsid w:val="00882AF8"/>
    <w:pPr>
      <w:autoSpaceDE w:val="0"/>
      <w:autoSpaceDN w:val="0"/>
      <w:adjustRightInd w:val="0"/>
      <w:spacing w:after="200"/>
      <w:jc w:val="left"/>
    </w:pPr>
    <w:rPr>
      <w:rFonts w:ascii="宋体"/>
      <w:kern w:val="0"/>
      <w:sz w:val="24"/>
    </w:rPr>
  </w:style>
  <w:style w:type="character" w:customStyle="1" w:styleId="40">
    <w:name w:val="标题 4 字符"/>
    <w:link w:val="4"/>
    <w:qFormat/>
    <w:rsid w:val="00882AF8"/>
    <w:rPr>
      <w:rFonts w:ascii="Arial" w:hAnsi="Arial"/>
      <w:bCs/>
      <w:kern w:val="2"/>
      <w:sz w:val="24"/>
      <w:szCs w:val="28"/>
    </w:rPr>
  </w:style>
  <w:style w:type="character" w:customStyle="1" w:styleId="af">
    <w:name w:val="正文文本缩进 字符"/>
    <w:link w:val="ae"/>
    <w:qFormat/>
    <w:rsid w:val="00882AF8"/>
    <w:rPr>
      <w:rFonts w:ascii="宋体" w:hAnsi="宋体"/>
      <w:kern w:val="2"/>
      <w:sz w:val="24"/>
      <w:szCs w:val="24"/>
    </w:rPr>
  </w:style>
  <w:style w:type="paragraph" w:customStyle="1" w:styleId="xl33">
    <w:name w:val="xl33"/>
    <w:basedOn w:val="a"/>
    <w:qFormat/>
    <w:rsid w:val="00882AF8"/>
    <w:pPr>
      <w:widowControl/>
      <w:spacing w:before="100" w:beforeAutospacing="1" w:after="100" w:afterAutospacing="1"/>
      <w:jc w:val="center"/>
      <w:textAlignment w:val="center"/>
    </w:pPr>
    <w:rPr>
      <w:rFonts w:ascii="宋体" w:hAnsi="宋体"/>
      <w:b/>
      <w:bCs/>
      <w:kern w:val="0"/>
      <w:sz w:val="24"/>
    </w:rPr>
  </w:style>
  <w:style w:type="character" w:customStyle="1" w:styleId="22">
    <w:name w:val="正文文本缩进 2 字符"/>
    <w:link w:val="21"/>
    <w:qFormat/>
    <w:rsid w:val="00882AF8"/>
    <w:rPr>
      <w:kern w:val="2"/>
      <w:sz w:val="21"/>
      <w:szCs w:val="24"/>
    </w:rPr>
  </w:style>
  <w:style w:type="character" w:customStyle="1" w:styleId="34">
    <w:name w:val="正文文本缩进 3 字符"/>
    <w:link w:val="33"/>
    <w:qFormat/>
    <w:rsid w:val="00882AF8"/>
    <w:rPr>
      <w:kern w:val="2"/>
      <w:sz w:val="21"/>
      <w:szCs w:val="24"/>
    </w:rPr>
  </w:style>
  <w:style w:type="paragraph" w:customStyle="1" w:styleId="xl26">
    <w:name w:val="xl26"/>
    <w:basedOn w:val="a"/>
    <w:qFormat/>
    <w:rsid w:val="00882AF8"/>
    <w:pPr>
      <w:widowControl/>
      <w:spacing w:before="100" w:beforeAutospacing="1" w:after="100" w:afterAutospacing="1"/>
      <w:jc w:val="center"/>
      <w:textAlignment w:val="center"/>
    </w:pPr>
    <w:rPr>
      <w:rFonts w:ascii="宋体" w:hAnsi="宋体"/>
      <w:kern w:val="0"/>
      <w:sz w:val="24"/>
    </w:rPr>
  </w:style>
  <w:style w:type="character" w:customStyle="1" w:styleId="afa">
    <w:name w:val="副标题 字符"/>
    <w:link w:val="af9"/>
    <w:qFormat/>
    <w:rsid w:val="00882AF8"/>
    <w:rPr>
      <w:rFonts w:ascii="Cambria" w:eastAsia="黑体" w:hAnsi="Cambria"/>
      <w:bCs/>
      <w:kern w:val="28"/>
      <w:sz w:val="28"/>
      <w:szCs w:val="32"/>
    </w:rPr>
  </w:style>
  <w:style w:type="paragraph" w:customStyle="1" w:styleId="CharCharCharCharCharCharCharCharCharCharCharCharCharCharCharChar1">
    <w:name w:val="Char Char Char Char Char Char Char Char Char Char Char Char Char Char Char Char1"/>
    <w:basedOn w:val="a"/>
    <w:qFormat/>
    <w:rsid w:val="00882AF8"/>
    <w:pPr>
      <w:spacing w:line="500" w:lineRule="exact"/>
    </w:pPr>
    <w:rPr>
      <w:sz w:val="24"/>
    </w:rPr>
  </w:style>
  <w:style w:type="paragraph" w:customStyle="1" w:styleId="CM27">
    <w:name w:val="CM27"/>
    <w:basedOn w:val="Default"/>
    <w:next w:val="Default"/>
    <w:qFormat/>
    <w:rsid w:val="00882AF8"/>
    <w:pPr>
      <w:adjustRightInd w:val="0"/>
      <w:spacing w:after="513"/>
    </w:pPr>
    <w:rPr>
      <w:rFonts w:ascii="宋体" w:eastAsia="宋体" w:hAnsi="Times New Roman" w:hint="default"/>
      <w:color w:val="auto"/>
      <w:szCs w:val="24"/>
    </w:rPr>
  </w:style>
  <w:style w:type="paragraph" w:customStyle="1" w:styleId="CM5">
    <w:name w:val="CM5"/>
    <w:basedOn w:val="Default"/>
    <w:next w:val="Default"/>
    <w:qFormat/>
    <w:rsid w:val="00882AF8"/>
    <w:pPr>
      <w:adjustRightInd w:val="0"/>
      <w:spacing w:line="491" w:lineRule="atLeast"/>
    </w:pPr>
    <w:rPr>
      <w:rFonts w:ascii="宋体" w:eastAsia="宋体" w:hAnsi="Times New Roman" w:hint="default"/>
      <w:color w:val="auto"/>
      <w:szCs w:val="24"/>
    </w:rPr>
  </w:style>
  <w:style w:type="paragraph" w:customStyle="1" w:styleId="CM7">
    <w:name w:val="CM7"/>
    <w:basedOn w:val="Default"/>
    <w:next w:val="Default"/>
    <w:qFormat/>
    <w:rsid w:val="00882AF8"/>
    <w:pPr>
      <w:adjustRightInd w:val="0"/>
      <w:spacing w:line="491" w:lineRule="atLeast"/>
    </w:pPr>
    <w:rPr>
      <w:rFonts w:ascii="宋体" w:eastAsia="宋体" w:hAnsi="Times New Roman" w:hint="default"/>
      <w:color w:val="auto"/>
      <w:szCs w:val="24"/>
    </w:rPr>
  </w:style>
  <w:style w:type="paragraph" w:customStyle="1" w:styleId="CM4">
    <w:name w:val="CM4"/>
    <w:basedOn w:val="Default"/>
    <w:next w:val="Default"/>
    <w:qFormat/>
    <w:rsid w:val="00882AF8"/>
    <w:pPr>
      <w:adjustRightInd w:val="0"/>
      <w:spacing w:line="491" w:lineRule="atLeast"/>
    </w:pPr>
    <w:rPr>
      <w:rFonts w:ascii="宋体" w:eastAsia="宋体" w:hAnsi="Times New Roman" w:hint="default"/>
      <w:color w:val="auto"/>
      <w:szCs w:val="24"/>
    </w:rPr>
  </w:style>
  <w:style w:type="paragraph" w:customStyle="1" w:styleId="CM8">
    <w:name w:val="CM8"/>
    <w:basedOn w:val="Default"/>
    <w:next w:val="Default"/>
    <w:qFormat/>
    <w:rsid w:val="00882AF8"/>
    <w:pPr>
      <w:adjustRightInd w:val="0"/>
      <w:spacing w:line="491" w:lineRule="atLeast"/>
    </w:pPr>
    <w:rPr>
      <w:rFonts w:ascii="宋体" w:eastAsia="宋体" w:hAnsi="Times New Roman" w:hint="default"/>
      <w:color w:val="auto"/>
      <w:szCs w:val="24"/>
    </w:rPr>
  </w:style>
  <w:style w:type="paragraph" w:customStyle="1" w:styleId="CM6">
    <w:name w:val="CM6"/>
    <w:basedOn w:val="Default"/>
    <w:next w:val="Default"/>
    <w:qFormat/>
    <w:rsid w:val="00882AF8"/>
    <w:pPr>
      <w:adjustRightInd w:val="0"/>
      <w:spacing w:line="491" w:lineRule="atLeast"/>
    </w:pPr>
    <w:rPr>
      <w:rFonts w:ascii="宋体" w:eastAsia="宋体" w:hAnsi="Times New Roman" w:hint="default"/>
      <w:color w:val="auto"/>
      <w:szCs w:val="24"/>
    </w:rPr>
  </w:style>
  <w:style w:type="paragraph" w:customStyle="1" w:styleId="CM13">
    <w:name w:val="CM13"/>
    <w:basedOn w:val="Default"/>
    <w:next w:val="Default"/>
    <w:qFormat/>
    <w:rsid w:val="00882AF8"/>
    <w:pPr>
      <w:adjustRightInd w:val="0"/>
      <w:spacing w:line="491" w:lineRule="atLeast"/>
    </w:pPr>
    <w:rPr>
      <w:rFonts w:ascii="宋体" w:eastAsia="宋体" w:hAnsi="Times New Roman" w:hint="default"/>
      <w:color w:val="auto"/>
      <w:szCs w:val="24"/>
    </w:rPr>
  </w:style>
  <w:style w:type="paragraph" w:customStyle="1" w:styleId="20505">
    <w:name w:val="样式 首行缩进:  2 字符 段前: 0.5 行 段后: 0.5 行"/>
    <w:basedOn w:val="a"/>
    <w:next w:val="a"/>
    <w:qFormat/>
    <w:rsid w:val="00882AF8"/>
    <w:pPr>
      <w:adjustRightInd w:val="0"/>
      <w:snapToGrid w:val="0"/>
      <w:spacing w:before="156" w:after="156" w:line="312" w:lineRule="auto"/>
      <w:ind w:firstLineChars="200" w:firstLine="480"/>
    </w:pPr>
    <w:rPr>
      <w:rFonts w:eastAsia="楷体_GB2312"/>
      <w:sz w:val="24"/>
      <w:szCs w:val="20"/>
    </w:rPr>
  </w:style>
  <w:style w:type="paragraph" w:customStyle="1" w:styleId="CharCharCharCharCharChar1Char">
    <w:name w:val="Char Char Char Char Char Char1 Char"/>
    <w:basedOn w:val="a"/>
    <w:qFormat/>
    <w:rsid w:val="00882AF8"/>
  </w:style>
  <w:style w:type="paragraph" w:customStyle="1" w:styleId="Char2">
    <w:name w:val="Char2"/>
    <w:basedOn w:val="a"/>
    <w:qFormat/>
    <w:rsid w:val="00882AF8"/>
  </w:style>
  <w:style w:type="character" w:customStyle="1" w:styleId="af4">
    <w:name w:val="批注框文本 字符"/>
    <w:link w:val="af3"/>
    <w:qFormat/>
    <w:rsid w:val="00882AF8"/>
    <w:rPr>
      <w:kern w:val="2"/>
      <w:sz w:val="18"/>
      <w:szCs w:val="18"/>
    </w:rPr>
  </w:style>
  <w:style w:type="character" w:customStyle="1" w:styleId="a5">
    <w:name w:val="批注文字 字符"/>
    <w:link w:val="a4"/>
    <w:qFormat/>
    <w:rsid w:val="00882AF8"/>
    <w:rPr>
      <w:kern w:val="2"/>
      <w:sz w:val="21"/>
      <w:szCs w:val="24"/>
    </w:rPr>
  </w:style>
  <w:style w:type="paragraph" w:customStyle="1" w:styleId="font5">
    <w:name w:val="font5"/>
    <w:basedOn w:val="a"/>
    <w:qFormat/>
    <w:rsid w:val="00882AF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882AF8"/>
    <w:pPr>
      <w:widowControl/>
      <w:spacing w:before="100" w:beforeAutospacing="1" w:after="100" w:afterAutospacing="1"/>
      <w:jc w:val="left"/>
    </w:pPr>
    <w:rPr>
      <w:rFonts w:ascii="宋体" w:hAnsi="宋体" w:cs="宋体"/>
      <w:b/>
      <w:bCs/>
      <w:color w:val="FF0000"/>
      <w:kern w:val="0"/>
      <w:sz w:val="22"/>
      <w:szCs w:val="22"/>
    </w:rPr>
  </w:style>
  <w:style w:type="paragraph" w:customStyle="1" w:styleId="xl65">
    <w:name w:val="xl65"/>
    <w:basedOn w:val="a"/>
    <w:qFormat/>
    <w:rsid w:val="00882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66">
    <w:name w:val="xl66"/>
    <w:basedOn w:val="a"/>
    <w:qFormat/>
    <w:rsid w:val="00882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rsid w:val="00882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rsid w:val="00882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xl69">
    <w:name w:val="xl69"/>
    <w:basedOn w:val="a"/>
    <w:qFormat/>
    <w:rsid w:val="00882AF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70C0"/>
      <w:kern w:val="0"/>
      <w:sz w:val="24"/>
    </w:rPr>
  </w:style>
  <w:style w:type="paragraph" w:customStyle="1" w:styleId="xl70">
    <w:name w:val="xl70"/>
    <w:basedOn w:val="a"/>
    <w:qFormat/>
    <w:rsid w:val="00882AF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rsid w:val="00882AF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2">
    <w:name w:val="xl72"/>
    <w:basedOn w:val="a"/>
    <w:qFormat/>
    <w:rsid w:val="00882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70C0"/>
      <w:kern w:val="0"/>
      <w:sz w:val="24"/>
    </w:rPr>
  </w:style>
  <w:style w:type="paragraph" w:customStyle="1" w:styleId="xl73">
    <w:name w:val="xl73"/>
    <w:basedOn w:val="a"/>
    <w:qFormat/>
    <w:rsid w:val="00882AF8"/>
    <w:pPr>
      <w:widowControl/>
      <w:spacing w:before="100" w:beforeAutospacing="1" w:after="100" w:afterAutospacing="1"/>
      <w:jc w:val="left"/>
    </w:pPr>
    <w:rPr>
      <w:rFonts w:ascii="宋体" w:hAnsi="宋体" w:cs="宋体"/>
      <w:kern w:val="0"/>
      <w:sz w:val="24"/>
    </w:rPr>
  </w:style>
  <w:style w:type="paragraph" w:customStyle="1" w:styleId="xl74">
    <w:name w:val="xl74"/>
    <w:basedOn w:val="a"/>
    <w:qFormat/>
    <w:rsid w:val="00882AF8"/>
    <w:pPr>
      <w:widowControl/>
      <w:spacing w:before="100" w:beforeAutospacing="1" w:after="100" w:afterAutospacing="1"/>
      <w:jc w:val="left"/>
    </w:pPr>
    <w:rPr>
      <w:rFonts w:ascii="宋体" w:hAnsi="宋体" w:cs="宋体"/>
      <w:kern w:val="0"/>
      <w:sz w:val="24"/>
    </w:rPr>
  </w:style>
  <w:style w:type="paragraph" w:customStyle="1" w:styleId="xl75">
    <w:name w:val="xl75"/>
    <w:basedOn w:val="a"/>
    <w:qFormat/>
    <w:rsid w:val="00882AF8"/>
    <w:pPr>
      <w:widowControl/>
      <w:spacing w:before="100" w:beforeAutospacing="1" w:after="100" w:afterAutospacing="1"/>
      <w:jc w:val="center"/>
    </w:pPr>
    <w:rPr>
      <w:rFonts w:ascii="宋体" w:hAnsi="宋体" w:cs="宋体"/>
      <w:kern w:val="0"/>
      <w:sz w:val="24"/>
    </w:rPr>
  </w:style>
  <w:style w:type="paragraph" w:customStyle="1" w:styleId="xl76">
    <w:name w:val="xl76"/>
    <w:basedOn w:val="a"/>
    <w:qFormat/>
    <w:rsid w:val="00882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rsid w:val="00882AF8"/>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TOC10">
    <w:name w:val="TOC 标题1"/>
    <w:basedOn w:val="1"/>
    <w:next w:val="a"/>
    <w:uiPriority w:val="39"/>
    <w:qFormat/>
    <w:rsid w:val="00882AF8"/>
    <w:pPr>
      <w:widowControl/>
      <w:spacing w:before="240" w:after="0" w:line="259" w:lineRule="auto"/>
      <w:jc w:val="left"/>
      <w:outlineLvl w:val="9"/>
    </w:pPr>
    <w:rPr>
      <w:rFonts w:ascii="Cambria" w:hAnsi="Cambria"/>
      <w:b w:val="0"/>
      <w:bCs w:val="0"/>
      <w:color w:val="365F91"/>
      <w:kern w:val="0"/>
      <w:szCs w:val="32"/>
    </w:rPr>
  </w:style>
  <w:style w:type="paragraph" w:customStyle="1" w:styleId="xl78">
    <w:name w:val="xl78"/>
    <w:basedOn w:val="a"/>
    <w:qFormat/>
    <w:rsid w:val="00882AF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79">
    <w:name w:val="xl79"/>
    <w:basedOn w:val="a"/>
    <w:qFormat/>
    <w:rsid w:val="00882AF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80">
    <w:name w:val="xl80"/>
    <w:basedOn w:val="a"/>
    <w:qFormat/>
    <w:rsid w:val="00882AF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rsid w:val="00882AF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2">
    <w:name w:val="xl82"/>
    <w:basedOn w:val="a"/>
    <w:qFormat/>
    <w:rsid w:val="00882AF8"/>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83">
    <w:name w:val="xl83"/>
    <w:basedOn w:val="a"/>
    <w:qFormat/>
    <w:rsid w:val="00882AF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Style28">
    <w:name w:val="_Style 28"/>
    <w:basedOn w:val="a"/>
    <w:qFormat/>
    <w:rsid w:val="00882AF8"/>
    <w:rPr>
      <w:rFonts w:ascii="Tahoma" w:hAnsi="Tahoma"/>
      <w:sz w:val="24"/>
    </w:rPr>
  </w:style>
  <w:style w:type="character" w:customStyle="1" w:styleId="Char3">
    <w:name w:val="标准文本 Char"/>
    <w:link w:val="aff9"/>
    <w:uiPriority w:val="99"/>
    <w:qFormat/>
    <w:locked/>
    <w:rsid w:val="00882AF8"/>
    <w:rPr>
      <w:kern w:val="2"/>
    </w:rPr>
  </w:style>
  <w:style w:type="paragraph" w:customStyle="1" w:styleId="aff9">
    <w:name w:val="标准文本"/>
    <w:basedOn w:val="a"/>
    <w:link w:val="Char3"/>
    <w:uiPriority w:val="99"/>
    <w:qFormat/>
    <w:rsid w:val="00882AF8"/>
    <w:pPr>
      <w:spacing w:line="360" w:lineRule="auto"/>
      <w:ind w:firstLineChars="200" w:firstLine="480"/>
    </w:pPr>
    <w:rPr>
      <w:sz w:val="20"/>
      <w:szCs w:val="20"/>
    </w:rPr>
  </w:style>
  <w:style w:type="paragraph" w:customStyle="1" w:styleId="Normal">
    <w:name w:val="[Normal]"/>
    <w:qFormat/>
    <w:rsid w:val="00882AF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eastAsia="宋体" w:hAnsi="宋体" w:cs="Times New Roman"/>
      <w:sz w:val="24"/>
      <w:szCs w:val="24"/>
    </w:rPr>
  </w:style>
  <w:style w:type="character" w:customStyle="1" w:styleId="15">
    <w:name w:val="标题1"/>
    <w:basedOn w:val="a0"/>
    <w:qFormat/>
    <w:rsid w:val="00882AF8"/>
  </w:style>
  <w:style w:type="paragraph" w:customStyle="1" w:styleId="affa">
    <w:name w:val="报告正文"/>
    <w:basedOn w:val="a"/>
    <w:qFormat/>
    <w:rsid w:val="00882AF8"/>
    <w:pPr>
      <w:adjustRightInd w:val="0"/>
      <w:snapToGrid w:val="0"/>
      <w:spacing w:line="288" w:lineRule="auto"/>
      <w:ind w:leftChars="1700" w:left="3060"/>
    </w:pPr>
    <w:rPr>
      <w:rFonts w:ascii="华文细黑" w:eastAsia="华文细黑" w:hAnsi="华文细黑" w:cs="宋体"/>
      <w:szCs w:val="20"/>
    </w:rPr>
  </w:style>
  <w:style w:type="paragraph" w:customStyle="1" w:styleId="Style1">
    <w:name w:val="_Style 1"/>
    <w:basedOn w:val="a"/>
    <w:uiPriority w:val="34"/>
    <w:qFormat/>
    <w:rsid w:val="00882AF8"/>
    <w:pPr>
      <w:ind w:firstLineChars="200" w:firstLine="420"/>
    </w:pPr>
  </w:style>
  <w:style w:type="paragraph" w:styleId="affb">
    <w:name w:val="List Paragraph"/>
    <w:basedOn w:val="a"/>
    <w:uiPriority w:val="99"/>
    <w:unhideWhenUsed/>
    <w:qFormat/>
    <w:rsid w:val="00882AF8"/>
    <w:pPr>
      <w:ind w:firstLineChars="200" w:firstLine="420"/>
    </w:pPr>
  </w:style>
  <w:style w:type="character" w:customStyle="1" w:styleId="clh15">
    <w:name w:val="c lh15"/>
    <w:basedOn w:val="a0"/>
    <w:qFormat/>
    <w:rsid w:val="00882AF8"/>
  </w:style>
  <w:style w:type="character" w:customStyle="1" w:styleId="32">
    <w:name w:val="正文文本 3 字符"/>
    <w:basedOn w:val="a0"/>
    <w:link w:val="31"/>
    <w:qFormat/>
    <w:rsid w:val="00882AF8"/>
    <w:rPr>
      <w:color w:val="FF00FF"/>
      <w:kern w:val="2"/>
      <w:sz w:val="21"/>
      <w:szCs w:val="24"/>
    </w:rPr>
  </w:style>
  <w:style w:type="paragraph" w:customStyle="1" w:styleId="16">
    <w:name w:val="正文1"/>
    <w:qFormat/>
    <w:rsid w:val="00882AF8"/>
    <w:pPr>
      <w:widowControl w:val="0"/>
      <w:adjustRightInd w:val="0"/>
      <w:spacing w:line="360" w:lineRule="atLeast"/>
    </w:pPr>
    <w:rPr>
      <w:rFonts w:ascii="宋体" w:eastAsia="宋体" w:hAnsi="Times New Roman" w:cs="Times New Roman" w:hint="eastAsia"/>
      <w:sz w:val="34"/>
    </w:rPr>
  </w:style>
  <w:style w:type="character" w:customStyle="1" w:styleId="DefaultCharChar">
    <w:name w:val="Default Char Char"/>
    <w:link w:val="Default"/>
    <w:qFormat/>
    <w:rsid w:val="00882AF8"/>
    <w:rPr>
      <w:rFonts w:ascii="微软雅黑" w:eastAsia="微软雅黑" w:hAnsi="微软雅黑"/>
      <w:color w:val="000000"/>
      <w:sz w:val="24"/>
    </w:rPr>
  </w:style>
  <w:style w:type="paragraph" w:customStyle="1" w:styleId="NoSpacing1">
    <w:name w:val="No Spacing1"/>
    <w:uiPriority w:val="99"/>
    <w:qFormat/>
    <w:rsid w:val="00521374"/>
    <w:pPr>
      <w:widowControl w:val="0"/>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hubei.gov.cn/"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cgp-hube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E255A-7F95-40AE-A0CA-C76C614E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5568</Words>
  <Characters>31741</Characters>
  <Application>Microsoft Office Word</Application>
  <DocSecurity>0</DocSecurity>
  <Lines>264</Lines>
  <Paragraphs>74</Paragraphs>
  <ScaleCrop>false</ScaleCrop>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2016-08-09T09:23:00Z</cp:lastPrinted>
  <dcterms:created xsi:type="dcterms:W3CDTF">2018-10-19T08:41:00Z</dcterms:created>
  <dcterms:modified xsi:type="dcterms:W3CDTF">2018-11-13T23:59:00Z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