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F5" w:rsidRDefault="0010168A" w:rsidP="00EA1E96">
      <w:pPr>
        <w:widowControl/>
        <w:shd w:val="clear" w:color="auto" w:fill="F7F7F7"/>
        <w:spacing w:afterLines="50" w:line="520" w:lineRule="exact"/>
        <w:ind w:firstLine="482"/>
        <w:jc w:val="center"/>
        <w:rPr>
          <w:rFonts w:ascii="黑体" w:eastAsia="黑体" w:hAnsi="黑体" w:cs="黑体"/>
          <w:color w:val="000000"/>
          <w:kern w:val="0"/>
          <w:sz w:val="30"/>
          <w:szCs w:val="30"/>
          <w:shd w:val="clear" w:color="auto" w:fill="F7F7F7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shd w:val="clear" w:color="auto" w:fill="F7F7F7"/>
        </w:rPr>
        <w:t>武汉市环境宣传教育中心</w:t>
      </w:r>
      <w:r w:rsidR="00EA1E96">
        <w:rPr>
          <w:rFonts w:ascii="黑体" w:eastAsia="黑体" w:hAnsi="黑体" w:cs="黑体" w:hint="eastAsia"/>
          <w:color w:val="000000"/>
          <w:kern w:val="0"/>
          <w:sz w:val="30"/>
          <w:szCs w:val="30"/>
          <w:shd w:val="clear" w:color="auto" w:fill="F7F7F7"/>
        </w:rPr>
        <w:t>2020—2021年</w:t>
      </w:r>
      <w:r>
        <w:rPr>
          <w:rFonts w:ascii="黑体" w:eastAsia="黑体" w:hAnsi="黑体" w:cs="黑体" w:hint="eastAsia"/>
          <w:color w:val="000000"/>
          <w:kern w:val="0"/>
          <w:sz w:val="30"/>
          <w:szCs w:val="30"/>
          <w:shd w:val="clear" w:color="auto" w:fill="F7F7F7"/>
        </w:rPr>
        <w:t>战略合作项目</w:t>
      </w:r>
    </w:p>
    <w:p w:rsidR="009049F5" w:rsidRDefault="0010168A" w:rsidP="00EA1E96">
      <w:pPr>
        <w:widowControl/>
        <w:shd w:val="clear" w:color="auto" w:fill="F7F7F7"/>
        <w:spacing w:afterLines="50" w:line="520" w:lineRule="exact"/>
        <w:ind w:firstLine="482"/>
        <w:jc w:val="center"/>
        <w:rPr>
          <w:rFonts w:ascii="Segoe UI" w:eastAsia="Segoe UI" w:hAnsi="Segoe UI" w:cs="Segoe UI"/>
          <w:color w:val="333333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shd w:val="clear" w:color="auto" w:fill="F7F7F7"/>
        </w:rPr>
        <w:t>购买服务公告</w:t>
      </w:r>
      <w:r>
        <w:rPr>
          <w:rFonts w:ascii="Segoe UI" w:eastAsia="Segoe UI" w:hAnsi="Segoe UI" w:cs="Segoe UI"/>
          <w:color w:val="333333"/>
          <w:kern w:val="0"/>
          <w:sz w:val="24"/>
          <w:shd w:val="clear" w:color="auto" w:fill="F7F7F7"/>
        </w:rPr>
        <w:t> </w:t>
      </w:r>
      <w:r>
        <w:rPr>
          <w:rFonts w:ascii="Segoe UI" w:eastAsia="Segoe UI" w:hAnsi="Segoe UI" w:cs="Segoe UI" w:hint="eastAsia"/>
          <w:color w:val="333333"/>
          <w:kern w:val="0"/>
          <w:sz w:val="24"/>
          <w:shd w:val="clear" w:color="auto" w:fill="F7F7F7"/>
        </w:rPr>
        <w:t>（二）</w:t>
      </w:r>
    </w:p>
    <w:tbl>
      <w:tblPr>
        <w:tblW w:w="8652" w:type="dxa"/>
        <w:tblInd w:w="-211" w:type="dxa"/>
        <w:tblBorders>
          <w:insideH w:val="outset" w:sz="6" w:space="0" w:color="auto"/>
          <w:insideV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1588"/>
        <w:gridCol w:w="2204"/>
        <w:gridCol w:w="1277"/>
        <w:gridCol w:w="1113"/>
        <w:gridCol w:w="2470"/>
      </w:tblGrid>
      <w:tr w:rsidR="009049F5">
        <w:trPr>
          <w:trHeight w:val="170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采购人</w:t>
            </w:r>
          </w:p>
        </w:tc>
        <w:tc>
          <w:tcPr>
            <w:tcW w:w="70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武汉市环境宣传教育中心</w:t>
            </w:r>
          </w:p>
        </w:tc>
      </w:tr>
      <w:tr w:rsidR="009049F5">
        <w:trPr>
          <w:trHeight w:val="17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采购项目名称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Pr="009D0CB2" w:rsidRDefault="0010168A" w:rsidP="009D0CB2">
            <w:pPr>
              <w:widowControl/>
              <w:spacing w:line="240" w:lineRule="exact"/>
              <w:ind w:rightChars="50" w:right="105"/>
              <w:rPr>
                <w:rFonts w:ascii="华文楷体" w:eastAsia="华文楷体" w:hAnsi="华文楷体" w:cs="华文楷体"/>
                <w:color w:val="000000"/>
                <w:w w:val="90"/>
                <w:kern w:val="0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武汉市环境宣传教育中心与武汉广播电视台2020-2021年战略合作项目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预算价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 xml:space="preserve">282万元 </w:t>
            </w:r>
          </w:p>
        </w:tc>
      </w:tr>
      <w:tr w:rsidR="009049F5">
        <w:trPr>
          <w:trHeight w:val="17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联系人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于海涛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027-85806586</w:t>
            </w:r>
          </w:p>
        </w:tc>
      </w:tr>
      <w:tr w:rsidR="009049F5">
        <w:trPr>
          <w:trHeight w:val="17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采购人地址</w:t>
            </w:r>
          </w:p>
        </w:tc>
        <w:tc>
          <w:tcPr>
            <w:tcW w:w="7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武汉市江汉区台北路217号</w:t>
            </w:r>
          </w:p>
        </w:tc>
      </w:tr>
      <w:tr w:rsidR="009049F5">
        <w:trPr>
          <w:trHeight w:val="17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w w:val="95"/>
                <w:kern w:val="0"/>
                <w:sz w:val="24"/>
              </w:rPr>
              <w:t>选择供应商名称</w:t>
            </w:r>
          </w:p>
        </w:tc>
        <w:tc>
          <w:tcPr>
            <w:tcW w:w="7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武汉广播电视台</w:t>
            </w:r>
          </w:p>
        </w:tc>
      </w:tr>
      <w:tr w:rsidR="009049F5">
        <w:trPr>
          <w:trHeight w:val="17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393C5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购买服务</w:t>
            </w:r>
            <w:r w:rsidR="0010168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</w:t>
            </w:r>
          </w:p>
          <w:p w:rsidR="009049F5" w:rsidRDefault="00393C50">
            <w:pPr>
              <w:widowControl/>
              <w:spacing w:line="3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主要</w:t>
            </w:r>
            <w:r w:rsidR="0010168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spacing w:line="300" w:lineRule="exact"/>
              <w:ind w:leftChars="50" w:left="105" w:rightChars="50" w:right="105" w:firstLineChars="200" w:firstLine="432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深入贯彻习近平生态文明思想，策划好蓝天、碧水、净土三大保卫战及生态修复与环境保护、绿色发展等工作宣传，持续做好中央生态环保督查、省级生态环保督查工作新闻宣传，加快提升生态环境治理体系和治理能力现代化水平。在协同推动经济高质量发展和生态环境高水平保护等方面，大力宣传全市生态环境系统新冠肺炎疫情防控、经济社会发展、生态环境保护等主要工作，精心策划制作，以专栏、新闻宣传、专题访谈、全媒体宣传、网络直播等多种形式，对全市生态环境系统为我市加快建设国家中</w:t>
            </w:r>
            <w:r w:rsidR="001C5AA4"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心城市和新一线城市、全面建成小康社会提供有力的生态环境保障成效</w:t>
            </w: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予以立体推介。</w:t>
            </w:r>
          </w:p>
        </w:tc>
      </w:tr>
      <w:tr w:rsidR="009049F5">
        <w:trPr>
          <w:trHeight w:val="17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spacing w:line="3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-20"/>
                <w:w w:val="95"/>
                <w:kern w:val="0"/>
                <w:sz w:val="24"/>
              </w:rPr>
              <w:t>选择供应商的原因及说明</w:t>
            </w:r>
          </w:p>
        </w:tc>
        <w:tc>
          <w:tcPr>
            <w:tcW w:w="7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 w:rsidP="00F51463">
            <w:pPr>
              <w:widowControl/>
              <w:spacing w:line="300" w:lineRule="exact"/>
              <w:ind w:leftChars="50" w:left="105" w:rightChars="50" w:right="105" w:firstLineChars="200" w:firstLine="387"/>
              <w:rPr>
                <w:rFonts w:ascii="华文楷体" w:eastAsia="华文楷体" w:hAnsi="华文楷体" w:cs="华文楷体"/>
                <w:color w:val="000000"/>
                <w:spacing w:val="-17"/>
                <w:w w:val="95"/>
                <w:kern w:val="0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pacing w:val="-17"/>
                <w:w w:val="95"/>
                <w:kern w:val="0"/>
                <w:sz w:val="24"/>
              </w:rPr>
              <w:t>武汉广播电视台是中共武汉市委宣传部唯一官方电视媒体，是武汉市属最高权威电视媒体机构，现有广播频率5个、电视频道8个、地铁电视频道9个拥有完备的广播、电视、网络、地铁等全媒体传播平台，新闻综合频道是武汉广电的旗舰频道，担负着舆论引导、服务中心、社会监督、服务市民的职责，倾力打造的《武汉新闻》、《民生e线》、《长江视点》等主打栏目以及《电视问政》等品牌节目。有线用户覆盖200余万个家庭，地铁TV覆盖到9条线路，区域收视率名列前茅，具有较强社会影响力。</w:t>
            </w:r>
            <w:bookmarkStart w:id="0" w:name="_GoBack"/>
            <w:bookmarkEnd w:id="0"/>
          </w:p>
          <w:p w:rsidR="009049F5" w:rsidRDefault="0010168A" w:rsidP="00F51463">
            <w:pPr>
              <w:widowControl/>
              <w:spacing w:line="300" w:lineRule="exact"/>
              <w:ind w:leftChars="50" w:left="105" w:rightChars="50" w:right="105" w:firstLineChars="200" w:firstLine="374"/>
              <w:rPr>
                <w:rFonts w:ascii="华文楷体" w:eastAsia="华文楷体" w:hAnsi="华文楷体" w:cs="华文楷体"/>
                <w:color w:val="000000"/>
                <w:spacing w:val="-17"/>
                <w:w w:val="92"/>
                <w:kern w:val="0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pacing w:val="-17"/>
                <w:w w:val="92"/>
                <w:kern w:val="0"/>
                <w:sz w:val="24"/>
              </w:rPr>
              <w:t>全市生态环境工作的需要。宣传市委市政府关于生态环境保护工作的重大决策，传播全市生态环境工作者的精彩故事，发动社会各界积极参与生态环境的建设。</w:t>
            </w:r>
          </w:p>
          <w:p w:rsidR="009049F5" w:rsidRDefault="0010168A" w:rsidP="00F51463">
            <w:pPr>
              <w:widowControl/>
              <w:spacing w:line="300" w:lineRule="exact"/>
              <w:ind w:leftChars="50" w:left="105" w:rightChars="50" w:right="105" w:firstLineChars="200" w:firstLine="387"/>
              <w:rPr>
                <w:rFonts w:ascii="华文楷体" w:eastAsia="华文楷体" w:hAnsi="华文楷体" w:cs="华文楷体"/>
                <w:color w:val="000000"/>
                <w:w w:val="90"/>
                <w:kern w:val="0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pacing w:val="-17"/>
                <w:w w:val="95"/>
                <w:kern w:val="0"/>
                <w:sz w:val="24"/>
              </w:rPr>
              <w:t>生态环境保护督查的要求。持续开展的中央生态环保督查“回头看”、省级生态环保督查，均要求加大对环保督查情况的曝光、公示，跟踪报道问题的整改情况。</w:t>
            </w:r>
          </w:p>
        </w:tc>
      </w:tr>
      <w:tr w:rsidR="009049F5">
        <w:trPr>
          <w:trHeight w:val="17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393C50" w:rsidP="00393C50">
            <w:pPr>
              <w:widowControl/>
              <w:spacing w:line="300" w:lineRule="exact"/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购买服务</w:t>
            </w:r>
            <w:r w:rsidR="0010168A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说明</w:t>
            </w:r>
          </w:p>
        </w:tc>
        <w:tc>
          <w:tcPr>
            <w:tcW w:w="7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10168A">
            <w:pPr>
              <w:widowControl/>
              <w:spacing w:line="300" w:lineRule="exact"/>
              <w:ind w:leftChars="50" w:left="105" w:rightChars="50" w:right="105" w:firstLineChars="200" w:firstLine="432"/>
              <w:rPr>
                <w:rFonts w:ascii="华文楷体" w:eastAsia="华文楷体" w:hAnsi="华文楷体" w:cs="华文楷体"/>
                <w:color w:val="000000"/>
                <w:w w:val="90"/>
                <w:kern w:val="0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1、</w:t>
            </w:r>
            <w:r w:rsidR="00454B7D"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配合开展</w:t>
            </w: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六五环境日、生物多样性日等环境纪念日主题宣传活动，</w:t>
            </w:r>
            <w:r w:rsidR="00454B7D"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并</w:t>
            </w: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进行宣传推广。</w:t>
            </w:r>
          </w:p>
          <w:p w:rsidR="009049F5" w:rsidRDefault="0010168A" w:rsidP="00F51463">
            <w:pPr>
              <w:widowControl/>
              <w:spacing w:line="300" w:lineRule="exact"/>
              <w:ind w:leftChars="50" w:left="105" w:rightChars="50" w:right="105" w:firstLineChars="200" w:firstLine="411"/>
              <w:rPr>
                <w:rFonts w:ascii="华文楷体" w:eastAsia="华文楷体" w:hAnsi="华文楷体" w:cs="华文楷体"/>
                <w:color w:val="000000"/>
                <w:spacing w:val="-11"/>
                <w:w w:val="95"/>
                <w:kern w:val="0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pacing w:val="-11"/>
                <w:w w:val="95"/>
                <w:kern w:val="0"/>
                <w:sz w:val="24"/>
              </w:rPr>
              <w:t>2、为打好蓝天、碧水、净土三大战役、生态修复与环境保护、绿色发展、加快提升生态环境治理体系和治理能力现代化水平、开展中央生态环境保护督察、湖北省生态环境保护督察等方面的工作，做好宣传策划工作。</w:t>
            </w:r>
          </w:p>
          <w:p w:rsidR="009049F5" w:rsidRDefault="0010168A">
            <w:pPr>
              <w:widowControl/>
              <w:spacing w:line="300" w:lineRule="exact"/>
              <w:ind w:leftChars="50" w:left="105" w:rightChars="50" w:right="105" w:firstLineChars="200" w:firstLine="432"/>
              <w:rPr>
                <w:rFonts w:ascii="华文楷体" w:eastAsia="华文楷体" w:hAnsi="华文楷体" w:cs="华文楷体"/>
                <w:color w:val="000000"/>
                <w:w w:val="90"/>
                <w:kern w:val="0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3、采取专题访谈方式，围绕打好污染防治攻坚战，录制专题节目并在武汉广播电视台播出。</w:t>
            </w:r>
          </w:p>
          <w:p w:rsidR="009049F5" w:rsidRDefault="0010168A">
            <w:pPr>
              <w:widowControl/>
              <w:spacing w:line="300" w:lineRule="exact"/>
              <w:ind w:leftChars="50" w:left="105" w:rightChars="50" w:right="105" w:firstLineChars="200" w:firstLine="432"/>
              <w:rPr>
                <w:rFonts w:ascii="华文楷体" w:eastAsia="华文楷体" w:hAnsi="华文楷体" w:cs="华文楷体"/>
                <w:color w:val="000000"/>
                <w:w w:val="90"/>
                <w:kern w:val="0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4、</w:t>
            </w:r>
            <w:r w:rsidR="00454B7D"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设立生态环境保护专栏</w:t>
            </w:r>
            <w:r w:rsidR="00357F9B"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，全面宣传武汉市生态环境保护重点工作</w:t>
            </w: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。</w:t>
            </w:r>
          </w:p>
          <w:p w:rsidR="009049F5" w:rsidRDefault="0010168A">
            <w:pPr>
              <w:widowControl/>
              <w:spacing w:line="300" w:lineRule="exact"/>
              <w:ind w:leftChars="50" w:left="105" w:rightChars="50" w:right="105" w:firstLineChars="200" w:firstLine="432"/>
              <w:rPr>
                <w:rFonts w:ascii="华文楷体" w:eastAsia="华文楷体" w:hAnsi="华文楷体" w:cs="华文楷体"/>
                <w:color w:val="000000"/>
                <w:w w:val="90"/>
                <w:kern w:val="0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5、聚焦打赢蓝天保卫战、打好碧水保卫战、推进净土保卫战、推动绿色发展、精准扶贫等重点工作，策划制作专题宣传片</w:t>
            </w:r>
            <w:r w:rsidR="00454B7D"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、环保公益宣传片和生态环境文化产品</w:t>
            </w:r>
            <w:r>
              <w:rPr>
                <w:rFonts w:ascii="华文楷体" w:eastAsia="华文楷体" w:hAnsi="华文楷体" w:cs="华文楷体" w:hint="eastAsia"/>
                <w:color w:val="000000"/>
                <w:w w:val="90"/>
                <w:kern w:val="0"/>
                <w:sz w:val="24"/>
              </w:rPr>
              <w:t>。</w:t>
            </w:r>
          </w:p>
        </w:tc>
      </w:tr>
      <w:tr w:rsidR="009049F5">
        <w:trPr>
          <w:trHeight w:val="17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F51463">
            <w:pPr>
              <w:widowControl/>
              <w:spacing w:line="3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其他需要公告</w:t>
            </w:r>
            <w:r w:rsidR="0010168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的事项</w:t>
            </w:r>
          </w:p>
        </w:tc>
        <w:tc>
          <w:tcPr>
            <w:tcW w:w="7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</w:tcPr>
          <w:p w:rsidR="009049F5" w:rsidRDefault="00DF3452">
            <w:pPr>
              <w:widowControl/>
              <w:spacing w:line="3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9049F5" w:rsidRDefault="009049F5">
      <w:pPr>
        <w:spacing w:line="300" w:lineRule="exact"/>
        <w:jc w:val="left"/>
      </w:pPr>
    </w:p>
    <w:sectPr w:rsidR="009049F5" w:rsidSect="0090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DDD" w:rsidRDefault="00AA5DDD" w:rsidP="00F51463">
      <w:r>
        <w:separator/>
      </w:r>
    </w:p>
  </w:endnote>
  <w:endnote w:type="continuationSeparator" w:id="1">
    <w:p w:rsidR="00AA5DDD" w:rsidRDefault="00AA5DDD" w:rsidP="00F5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DDD" w:rsidRDefault="00AA5DDD" w:rsidP="00F51463">
      <w:r>
        <w:separator/>
      </w:r>
    </w:p>
  </w:footnote>
  <w:footnote w:type="continuationSeparator" w:id="1">
    <w:p w:rsidR="00AA5DDD" w:rsidRDefault="00AA5DDD" w:rsidP="00F51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49F5"/>
    <w:rsid w:val="0010168A"/>
    <w:rsid w:val="00145297"/>
    <w:rsid w:val="001C5AA4"/>
    <w:rsid w:val="002A7C98"/>
    <w:rsid w:val="002C24B0"/>
    <w:rsid w:val="00357F9B"/>
    <w:rsid w:val="00393C50"/>
    <w:rsid w:val="00454B7D"/>
    <w:rsid w:val="00460D0F"/>
    <w:rsid w:val="00624531"/>
    <w:rsid w:val="009049F5"/>
    <w:rsid w:val="009D0CB2"/>
    <w:rsid w:val="00AA5DDD"/>
    <w:rsid w:val="00B3366F"/>
    <w:rsid w:val="00DF3452"/>
    <w:rsid w:val="00EA1E96"/>
    <w:rsid w:val="00F51463"/>
    <w:rsid w:val="05D026B4"/>
    <w:rsid w:val="0BFF3FE5"/>
    <w:rsid w:val="0E117718"/>
    <w:rsid w:val="0E1A49AD"/>
    <w:rsid w:val="0EE73BA3"/>
    <w:rsid w:val="0FDE4F86"/>
    <w:rsid w:val="22EE2CD5"/>
    <w:rsid w:val="268F6E01"/>
    <w:rsid w:val="288C6D94"/>
    <w:rsid w:val="28E54494"/>
    <w:rsid w:val="2A3A3EE5"/>
    <w:rsid w:val="2C396B0C"/>
    <w:rsid w:val="2D086D7A"/>
    <w:rsid w:val="2DA125ED"/>
    <w:rsid w:val="31C63E6C"/>
    <w:rsid w:val="31E608EB"/>
    <w:rsid w:val="326839E1"/>
    <w:rsid w:val="32E51491"/>
    <w:rsid w:val="34A36E52"/>
    <w:rsid w:val="39F3040F"/>
    <w:rsid w:val="3B080552"/>
    <w:rsid w:val="3B5A3C34"/>
    <w:rsid w:val="42F41D98"/>
    <w:rsid w:val="48025B56"/>
    <w:rsid w:val="486712D3"/>
    <w:rsid w:val="49763CDF"/>
    <w:rsid w:val="50196056"/>
    <w:rsid w:val="56BB2F8D"/>
    <w:rsid w:val="5BA0241F"/>
    <w:rsid w:val="64404C72"/>
    <w:rsid w:val="6C32191E"/>
    <w:rsid w:val="6C487441"/>
    <w:rsid w:val="726A0094"/>
    <w:rsid w:val="7A49244A"/>
    <w:rsid w:val="7D3A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9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14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51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14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admin</cp:lastModifiedBy>
  <cp:revision>11</cp:revision>
  <cp:lastPrinted>2020-06-28T07:23:00Z</cp:lastPrinted>
  <dcterms:created xsi:type="dcterms:W3CDTF">2014-10-29T12:08:00Z</dcterms:created>
  <dcterms:modified xsi:type="dcterms:W3CDTF">2020-06-29T07:15:00Z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