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C4AF" w14:textId="77777777" w:rsidR="00416BD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询价报价单</w:t>
      </w:r>
    </w:p>
    <w:tbl>
      <w:tblPr>
        <w:tblpPr w:leftFromText="180" w:rightFromText="180" w:vertAnchor="text" w:horzAnchor="page" w:tblpX="1819" w:tblpY="581"/>
        <w:tblOverlap w:val="never"/>
        <w:tblW w:w="5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8315"/>
      </w:tblGrid>
      <w:tr w:rsidR="00416BD0" w14:paraId="312742E8" w14:textId="77777777">
        <w:trPr>
          <w:trHeight w:val="361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35BB" w14:textId="77777777" w:rsidR="00416BD0" w:rsidRDefault="00000000">
            <w:pPr>
              <w:spacing w:line="400" w:lineRule="exact"/>
              <w:jc w:val="center"/>
              <w:rPr>
                <w:rFonts w:ascii="宋体" w:hAnsi="宋体" w:cs="仿宋" w:hint="eastAsia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供应商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DB4" w14:textId="77777777" w:rsidR="00416BD0" w:rsidRDefault="00416BD0">
            <w:pPr>
              <w:spacing w:line="400" w:lineRule="exact"/>
              <w:rPr>
                <w:rFonts w:ascii="宋体" w:hAnsi="宋体" w:cs="仿宋" w:hint="eastAsia"/>
                <w:sz w:val="22"/>
                <w:szCs w:val="22"/>
              </w:rPr>
            </w:pPr>
          </w:p>
        </w:tc>
      </w:tr>
      <w:tr w:rsidR="00416BD0" w14:paraId="5A9D5553" w14:textId="77777777">
        <w:trPr>
          <w:trHeight w:val="963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E80D1" w14:textId="77777777" w:rsidR="00416BD0" w:rsidRDefault="00000000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总报价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B727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A：5座轿车</w:t>
            </w:r>
            <w:r>
              <w:rPr>
                <w:rFonts w:ascii="宋体" w:hAnsi="宋体"/>
                <w:sz w:val="22"/>
                <w:szCs w:val="22"/>
              </w:rPr>
              <w:t xml:space="preserve">: </w:t>
            </w:r>
            <w:r>
              <w:rPr>
                <w:rFonts w:ascii="宋体" w:hAnsi="宋体" w:hint="eastAsia"/>
                <w:sz w:val="22"/>
                <w:szCs w:val="22"/>
              </w:rPr>
              <w:t>半天A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）</w:t>
            </w:r>
            <w:r>
              <w:rPr>
                <w:rFonts w:ascii="宋体" w:hAnsi="宋体" w:hint="eastAsia"/>
                <w:sz w:val="22"/>
                <w:szCs w:val="22"/>
              </w:rPr>
              <w:t>元/台</w:t>
            </w:r>
            <w:r>
              <w:rPr>
                <w:rFonts w:ascii="宋体" w:hAnsi="宋体"/>
                <w:sz w:val="22"/>
                <w:szCs w:val="22"/>
              </w:rPr>
              <w:t>,</w:t>
            </w:r>
            <w:r>
              <w:rPr>
                <w:rFonts w:ascii="宋体" w:hAnsi="宋体" w:hint="eastAsia"/>
                <w:sz w:val="22"/>
                <w:szCs w:val="22"/>
              </w:rPr>
              <w:t>全天A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）</w:t>
            </w:r>
            <w:r>
              <w:rPr>
                <w:rFonts w:ascii="宋体" w:hAnsi="宋体" w:hint="eastAsia"/>
                <w:sz w:val="22"/>
                <w:szCs w:val="22"/>
              </w:rPr>
              <w:t>元/台</w:t>
            </w:r>
            <w:r>
              <w:rPr>
                <w:rFonts w:ascii="宋体" w:hAnsi="宋体"/>
                <w:sz w:val="22"/>
                <w:szCs w:val="22"/>
              </w:rPr>
              <w:t>,</w:t>
            </w:r>
          </w:p>
          <w:p w14:paraId="79DF3C37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超出公里数的A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3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）</w:t>
            </w:r>
            <w:r>
              <w:rPr>
                <w:rFonts w:ascii="宋体" w:hAnsi="宋体" w:hint="eastAsia"/>
                <w:sz w:val="22"/>
                <w:szCs w:val="22"/>
              </w:rPr>
              <w:t>元/公里，</w:t>
            </w:r>
          </w:p>
          <w:p w14:paraId="0415FD26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超出小时数的A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4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）</w:t>
            </w:r>
            <w:r>
              <w:rPr>
                <w:rFonts w:ascii="宋体" w:hAnsi="宋体" w:hint="eastAsia"/>
                <w:sz w:val="22"/>
                <w:szCs w:val="22"/>
              </w:rPr>
              <w:t>元/小时。</w:t>
            </w:r>
          </w:p>
        </w:tc>
      </w:tr>
      <w:tr w:rsidR="00416BD0" w14:paraId="58FC9E9B" w14:textId="77777777">
        <w:trPr>
          <w:trHeight w:val="2780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25AB" w14:textId="77777777" w:rsidR="00416BD0" w:rsidRDefault="00416BD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0D20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B：6-9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座商务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车（含越野车）</w:t>
            </w:r>
            <w:r>
              <w:rPr>
                <w:rFonts w:ascii="宋体" w:hAnsi="宋体"/>
                <w:sz w:val="22"/>
                <w:szCs w:val="22"/>
              </w:rPr>
              <w:t xml:space="preserve">: </w:t>
            </w:r>
            <w:r>
              <w:rPr>
                <w:rFonts w:ascii="宋体" w:hAnsi="宋体" w:hint="eastAsia"/>
                <w:sz w:val="22"/>
                <w:szCs w:val="22"/>
              </w:rPr>
              <w:t>B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ascii="宋体" w:hAnsi="宋体" w:hint="eastAsia"/>
                <w:sz w:val="22"/>
                <w:szCs w:val="22"/>
                <w:u w:val="single"/>
                <w:vertAlign w:val="subscript"/>
              </w:rPr>
              <w:t xml:space="preserve">       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>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）</w:t>
            </w:r>
            <w:r>
              <w:rPr>
                <w:rFonts w:ascii="宋体" w:hAnsi="宋体" w:hint="eastAsia"/>
                <w:sz w:val="22"/>
                <w:szCs w:val="22"/>
              </w:rPr>
              <w:t>元/台</w:t>
            </w:r>
            <w:r>
              <w:rPr>
                <w:rFonts w:ascii="宋体" w:hAnsi="宋体"/>
                <w:sz w:val="22"/>
                <w:szCs w:val="22"/>
              </w:rPr>
              <w:t>,</w:t>
            </w:r>
            <w:r>
              <w:rPr>
                <w:rFonts w:ascii="宋体" w:hAnsi="宋体" w:hint="eastAsia"/>
                <w:sz w:val="22"/>
                <w:szCs w:val="22"/>
              </w:rPr>
              <w:t>全天B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）</w:t>
            </w:r>
            <w:r>
              <w:rPr>
                <w:rFonts w:ascii="宋体" w:hAnsi="宋体" w:hint="eastAsia"/>
                <w:sz w:val="22"/>
                <w:szCs w:val="22"/>
              </w:rPr>
              <w:t>元/台</w:t>
            </w:r>
            <w:r>
              <w:rPr>
                <w:rFonts w:ascii="宋体" w:hAnsi="宋体"/>
                <w:sz w:val="22"/>
                <w:szCs w:val="22"/>
              </w:rPr>
              <w:t>,</w:t>
            </w:r>
          </w:p>
          <w:p w14:paraId="1BC57612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超出公里数的B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3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>）</w:t>
            </w:r>
            <w:r>
              <w:rPr>
                <w:rFonts w:ascii="宋体" w:hAnsi="宋体" w:hint="eastAsia"/>
                <w:sz w:val="22"/>
                <w:szCs w:val="22"/>
              </w:rPr>
              <w:t>元/公里，</w:t>
            </w:r>
          </w:p>
          <w:p w14:paraId="014F4452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超出小时数的B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4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）</w:t>
            </w:r>
            <w:r>
              <w:rPr>
                <w:rFonts w:ascii="宋体" w:hAnsi="宋体" w:hint="eastAsia"/>
                <w:sz w:val="22"/>
                <w:szCs w:val="22"/>
              </w:rPr>
              <w:t>元/小时。</w:t>
            </w:r>
          </w:p>
        </w:tc>
      </w:tr>
      <w:tr w:rsidR="00416BD0" w14:paraId="0D1D462C" w14:textId="77777777">
        <w:trPr>
          <w:trHeight w:val="1114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8F93" w14:textId="77777777" w:rsidR="00416BD0" w:rsidRDefault="00416BD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BF5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C：中型客车</w:t>
            </w:r>
            <w:r>
              <w:rPr>
                <w:rFonts w:ascii="宋体" w:hAnsi="宋体"/>
                <w:sz w:val="22"/>
                <w:szCs w:val="22"/>
              </w:rPr>
              <w:t>:</w:t>
            </w:r>
            <w:r>
              <w:rPr>
                <w:rFonts w:ascii="宋体" w:hAnsi="宋体" w:hint="eastAsia"/>
                <w:sz w:val="22"/>
                <w:szCs w:val="22"/>
              </w:rPr>
              <w:t>C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）</w:t>
            </w:r>
            <w:r>
              <w:rPr>
                <w:rFonts w:ascii="宋体" w:hAnsi="宋体" w:hint="eastAsia"/>
                <w:sz w:val="22"/>
                <w:szCs w:val="22"/>
              </w:rPr>
              <w:t>元/台</w:t>
            </w:r>
            <w:r>
              <w:rPr>
                <w:rFonts w:ascii="宋体" w:hAnsi="宋体"/>
                <w:sz w:val="22"/>
                <w:szCs w:val="22"/>
              </w:rPr>
              <w:t>,</w:t>
            </w:r>
            <w:r>
              <w:rPr>
                <w:rFonts w:ascii="宋体" w:hAnsi="宋体" w:hint="eastAsia"/>
                <w:sz w:val="22"/>
                <w:szCs w:val="22"/>
              </w:rPr>
              <w:t>全天C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）</w:t>
            </w:r>
            <w:r>
              <w:rPr>
                <w:rFonts w:ascii="宋体" w:hAnsi="宋体" w:hint="eastAsia"/>
                <w:sz w:val="22"/>
                <w:szCs w:val="22"/>
              </w:rPr>
              <w:t>元/台</w:t>
            </w:r>
            <w:r>
              <w:rPr>
                <w:rFonts w:ascii="宋体" w:hAnsi="宋体"/>
                <w:sz w:val="22"/>
                <w:szCs w:val="22"/>
              </w:rPr>
              <w:t>,</w:t>
            </w:r>
          </w:p>
          <w:p w14:paraId="15239BBB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超出公里数的C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3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>）</w:t>
            </w:r>
            <w:r>
              <w:rPr>
                <w:rFonts w:ascii="宋体" w:hAnsi="宋体" w:hint="eastAsia"/>
                <w:sz w:val="22"/>
                <w:szCs w:val="22"/>
              </w:rPr>
              <w:t>元/公里，</w:t>
            </w:r>
          </w:p>
          <w:p w14:paraId="121A117B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超出小时数的C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4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>）</w:t>
            </w:r>
            <w:r>
              <w:rPr>
                <w:rFonts w:ascii="宋体" w:hAnsi="宋体" w:hint="eastAsia"/>
                <w:sz w:val="22"/>
                <w:szCs w:val="22"/>
              </w:rPr>
              <w:t>元/小时。</w:t>
            </w:r>
          </w:p>
        </w:tc>
      </w:tr>
      <w:tr w:rsidR="00416BD0" w14:paraId="4E8EFD30" w14:textId="77777777">
        <w:trPr>
          <w:trHeight w:val="1114"/>
        </w:trPr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B916" w14:textId="77777777" w:rsidR="00416BD0" w:rsidRDefault="00416BD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62F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D：35-50座以上大型客车</w:t>
            </w:r>
            <w:r>
              <w:rPr>
                <w:rFonts w:ascii="宋体" w:hAnsi="宋体"/>
                <w:sz w:val="22"/>
                <w:szCs w:val="22"/>
              </w:rPr>
              <w:t>:</w:t>
            </w:r>
            <w:r>
              <w:rPr>
                <w:rFonts w:ascii="宋体" w:hAnsi="宋体" w:hint="eastAsia"/>
                <w:sz w:val="22"/>
                <w:szCs w:val="22"/>
              </w:rPr>
              <w:t>D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ascii="宋体" w:hAnsi="宋体" w:hint="eastAsia"/>
                <w:sz w:val="22"/>
                <w:szCs w:val="22"/>
                <w:u w:val="single"/>
                <w:vertAlign w:val="subscript"/>
              </w:rPr>
              <w:t xml:space="preserve">        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>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>）</w:t>
            </w:r>
            <w:r>
              <w:rPr>
                <w:rFonts w:ascii="宋体" w:hAnsi="宋体" w:hint="eastAsia"/>
                <w:sz w:val="22"/>
                <w:szCs w:val="22"/>
              </w:rPr>
              <w:t>元/台</w:t>
            </w:r>
            <w:r>
              <w:rPr>
                <w:rFonts w:ascii="宋体" w:hAnsi="宋体"/>
                <w:sz w:val="22"/>
                <w:szCs w:val="22"/>
              </w:rPr>
              <w:t>,</w:t>
            </w:r>
            <w:r>
              <w:rPr>
                <w:rFonts w:ascii="宋体" w:hAnsi="宋体" w:hint="eastAsia"/>
                <w:sz w:val="22"/>
                <w:szCs w:val="22"/>
              </w:rPr>
              <w:t>全天D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）</w:t>
            </w:r>
            <w:r>
              <w:rPr>
                <w:rFonts w:ascii="宋体" w:hAnsi="宋体" w:hint="eastAsia"/>
                <w:sz w:val="22"/>
                <w:szCs w:val="22"/>
              </w:rPr>
              <w:t>元/台</w:t>
            </w:r>
            <w:r>
              <w:rPr>
                <w:rFonts w:ascii="宋体" w:hAnsi="宋体"/>
                <w:sz w:val="22"/>
                <w:szCs w:val="22"/>
              </w:rPr>
              <w:t>,</w:t>
            </w:r>
          </w:p>
          <w:p w14:paraId="1C9D3712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超出公里数的D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3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>）</w:t>
            </w:r>
            <w:r>
              <w:rPr>
                <w:rFonts w:ascii="宋体" w:hAnsi="宋体" w:hint="eastAsia"/>
                <w:sz w:val="22"/>
                <w:szCs w:val="22"/>
              </w:rPr>
              <w:t>元/公里，</w:t>
            </w:r>
          </w:p>
          <w:p w14:paraId="565679E4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超出小时数的D</w:t>
            </w:r>
            <w:r>
              <w:rPr>
                <w:rFonts w:ascii="宋体" w:hAnsi="宋体" w:hint="eastAsia"/>
                <w:sz w:val="22"/>
                <w:szCs w:val="22"/>
                <w:vertAlign w:val="subscript"/>
              </w:rPr>
              <w:t>4</w:t>
            </w:r>
            <w:r>
              <w:rPr>
                <w:rFonts w:ascii="宋体" w:hAnsi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（</w:t>
            </w:r>
            <w:r>
              <w:rPr>
                <w:rFonts w:ascii="宋体" w:hAnsi="宋体" w:cs="Arial"/>
                <w:sz w:val="22"/>
                <w:szCs w:val="22"/>
                <w:u w:val="single"/>
              </w:rPr>
              <w:t>￥</w:t>
            </w:r>
            <w:r>
              <w:rPr>
                <w:rFonts w:ascii="宋体" w:hAnsi="宋体" w:cs="Arial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>）</w:t>
            </w:r>
            <w:r>
              <w:rPr>
                <w:rFonts w:ascii="宋体" w:hAnsi="宋体" w:hint="eastAsia"/>
                <w:sz w:val="22"/>
                <w:szCs w:val="22"/>
              </w:rPr>
              <w:t>元/小时。</w:t>
            </w:r>
          </w:p>
        </w:tc>
      </w:tr>
      <w:tr w:rsidR="00416BD0" w14:paraId="78F96D78" w14:textId="77777777">
        <w:trPr>
          <w:trHeight w:val="674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00B7" w14:textId="77777777" w:rsidR="00416BD0" w:rsidRDefault="00000000">
            <w:pPr>
              <w:spacing w:line="400" w:lineRule="exact"/>
              <w:jc w:val="center"/>
              <w:rPr>
                <w:rFonts w:ascii="宋体" w:hAnsi="宋体" w:cs="仿宋" w:hint="eastAsia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备注</w:t>
            </w:r>
          </w:p>
        </w:tc>
        <w:tc>
          <w:tcPr>
            <w:tcW w:w="4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43FF" w14:textId="77777777" w:rsidR="00416BD0" w:rsidRDefault="00000000">
            <w:pPr>
              <w:spacing w:line="400" w:lineRule="exac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所有报价前面大写，后面括号小写。大写与小写不一致的以大写为准。</w:t>
            </w:r>
          </w:p>
        </w:tc>
      </w:tr>
    </w:tbl>
    <w:p w14:paraId="13E97AB9" w14:textId="77777777" w:rsidR="00416BD0" w:rsidRDefault="00416BD0">
      <w:pPr>
        <w:spacing w:line="360" w:lineRule="auto"/>
        <w:rPr>
          <w:rFonts w:ascii="宋体" w:hAnsi="宋体" w:hint="eastAsia"/>
          <w:szCs w:val="21"/>
        </w:rPr>
      </w:pPr>
    </w:p>
    <w:p w14:paraId="7F15D4DC" w14:textId="77777777" w:rsidR="00416BD0" w:rsidRDefault="00000000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1）人民币报价</w:t>
      </w:r>
      <w:r>
        <w:rPr>
          <w:rFonts w:ascii="宋体" w:hAnsi="宋体" w:hint="eastAsia"/>
          <w:szCs w:val="21"/>
        </w:rPr>
        <w:t>。</w:t>
      </w:r>
    </w:p>
    <w:p w14:paraId="0393EAF8" w14:textId="77777777" w:rsidR="00416BD0" w:rsidRDefault="00000000">
      <w:pPr>
        <w:numPr>
          <w:ilvl w:val="0"/>
          <w:numId w:val="1"/>
        </w:numPr>
        <w:spacing w:line="40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价格应按照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供应商须知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/>
          <w:szCs w:val="21"/>
        </w:rPr>
        <w:t>的要求报价。</w:t>
      </w:r>
    </w:p>
    <w:p w14:paraId="5CA9E710" w14:textId="77777777" w:rsidR="00416BD0" w:rsidRDefault="00000000">
      <w:pPr>
        <w:numPr>
          <w:ilvl w:val="0"/>
          <w:numId w:val="1"/>
        </w:numPr>
        <w:spacing w:line="40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以上费用包含路桥费及停车费。</w:t>
      </w:r>
    </w:p>
    <w:p w14:paraId="7D1228C6" w14:textId="77777777" w:rsidR="00416BD0" w:rsidRDefault="00416BD0">
      <w:pPr>
        <w:pStyle w:val="10"/>
        <w:spacing w:line="360" w:lineRule="auto"/>
        <w:ind w:firstLineChars="200"/>
        <w:rPr>
          <w:rFonts w:ascii="宋体" w:hAnsi="宋体" w:hint="eastAsia"/>
          <w:szCs w:val="21"/>
        </w:rPr>
      </w:pPr>
    </w:p>
    <w:p w14:paraId="3CB33D93" w14:textId="77777777" w:rsidR="00416BD0" w:rsidRDefault="00000000">
      <w:pPr>
        <w:pStyle w:val="11"/>
        <w:spacing w:line="360" w:lineRule="auto"/>
        <w:ind w:firstLineChars="1000" w:firstLine="2100"/>
        <w:rPr>
          <w:rFonts w:hAnsi="宋体" w:hint="eastAsia"/>
          <w:u w:val="single"/>
        </w:rPr>
      </w:pPr>
      <w:r>
        <w:rPr>
          <w:rFonts w:hAnsi="宋体"/>
        </w:rPr>
        <w:t>供应商授权代表签字：</w:t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</w:p>
    <w:p w14:paraId="434DFDCE" w14:textId="77777777" w:rsidR="00416BD0" w:rsidRDefault="00416BD0">
      <w:pPr>
        <w:pStyle w:val="11"/>
        <w:spacing w:line="360" w:lineRule="auto"/>
        <w:ind w:firstLineChars="200" w:firstLine="420"/>
        <w:rPr>
          <w:rFonts w:hAnsi="宋体" w:hint="eastAsia"/>
        </w:rPr>
      </w:pPr>
    </w:p>
    <w:p w14:paraId="220E93AA" w14:textId="77777777" w:rsidR="00416BD0" w:rsidRDefault="00000000">
      <w:pPr>
        <w:pStyle w:val="11"/>
        <w:spacing w:line="360" w:lineRule="auto"/>
        <w:ind w:firstLineChars="1000" w:firstLine="2100"/>
        <w:rPr>
          <w:rFonts w:hAnsi="宋体" w:hint="eastAsia"/>
          <w:u w:val="single"/>
        </w:rPr>
      </w:pPr>
      <w:r>
        <w:rPr>
          <w:rFonts w:hAnsi="宋体"/>
        </w:rPr>
        <w:t xml:space="preserve">公        </w:t>
      </w:r>
      <w:r>
        <w:rPr>
          <w:rFonts w:hAnsi="宋体" w:hint="eastAsia"/>
        </w:rPr>
        <w:t xml:space="preserve"> </w:t>
      </w:r>
      <w:r>
        <w:rPr>
          <w:rFonts w:hAnsi="宋体"/>
        </w:rPr>
        <w:t xml:space="preserve"> </w:t>
      </w:r>
      <w:r>
        <w:rPr>
          <w:rFonts w:hAnsi="宋体" w:hint="eastAsia"/>
        </w:rPr>
        <w:t xml:space="preserve"> </w:t>
      </w:r>
      <w:r>
        <w:rPr>
          <w:rFonts w:hAnsi="宋体"/>
        </w:rPr>
        <w:t xml:space="preserve">   章：</w:t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  <w:r>
        <w:rPr>
          <w:rFonts w:hAnsi="宋体"/>
          <w:u w:val="single"/>
        </w:rPr>
        <w:tab/>
      </w:r>
    </w:p>
    <w:p w14:paraId="2443B3B5" w14:textId="77777777" w:rsidR="00416BD0" w:rsidRDefault="00416BD0">
      <w:pPr>
        <w:pStyle w:val="10"/>
        <w:spacing w:line="360" w:lineRule="auto"/>
        <w:ind w:firstLineChars="175" w:firstLine="368"/>
        <w:rPr>
          <w:rFonts w:ascii="宋体" w:hAnsi="宋体" w:hint="eastAsia"/>
          <w:szCs w:val="21"/>
        </w:rPr>
      </w:pPr>
    </w:p>
    <w:p w14:paraId="5451DD27" w14:textId="77777777" w:rsidR="00416BD0" w:rsidRDefault="00000000">
      <w:pPr>
        <w:pStyle w:val="10"/>
        <w:spacing w:line="360" w:lineRule="auto"/>
        <w:ind w:firstLineChars="1000" w:firstLine="2100"/>
        <w:rPr>
          <w:rFonts w:eastAsia="仿宋_GB2312"/>
          <w:sz w:val="32"/>
          <w:szCs w:val="32"/>
        </w:rPr>
      </w:pPr>
      <w:r>
        <w:rPr>
          <w:rFonts w:ascii="宋体" w:hAnsi="宋体" w:hint="eastAsia"/>
          <w:szCs w:val="21"/>
        </w:rPr>
        <w:t>日               期：</w:t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</w:r>
      <w:r>
        <w:rPr>
          <w:rFonts w:ascii="宋体" w:hAnsi="宋体" w:hint="eastAsia"/>
          <w:szCs w:val="21"/>
          <w:u w:val="single"/>
        </w:rPr>
        <w:tab/>
        <w:t xml:space="preserve">    </w:t>
      </w:r>
      <w:r>
        <w:rPr>
          <w:rFonts w:ascii="宋体" w:hAnsi="宋体" w:hint="eastAsia"/>
          <w:szCs w:val="21"/>
          <w:u w:val="single"/>
        </w:rPr>
        <w:tab/>
        <w:t xml:space="preserve">    </w:t>
      </w:r>
    </w:p>
    <w:sectPr w:rsidR="00416B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9C17" w14:textId="77777777" w:rsidR="00B82296" w:rsidRDefault="00B82296">
      <w:r>
        <w:separator/>
      </w:r>
    </w:p>
  </w:endnote>
  <w:endnote w:type="continuationSeparator" w:id="0">
    <w:p w14:paraId="7418CA3C" w14:textId="77777777" w:rsidR="00B82296" w:rsidRDefault="00B8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6DCC" w14:textId="77777777" w:rsidR="00B82296" w:rsidRDefault="00B82296">
      <w:r>
        <w:separator/>
      </w:r>
    </w:p>
  </w:footnote>
  <w:footnote w:type="continuationSeparator" w:id="0">
    <w:p w14:paraId="28BC8EBB" w14:textId="77777777" w:rsidR="00B82296" w:rsidRDefault="00B8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5D46" w14:textId="77777777" w:rsidR="00416BD0" w:rsidRDefault="00416B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FFDE40"/>
    <w:multiLevelType w:val="singleLevel"/>
    <w:tmpl w:val="B3FFDE40"/>
    <w:lvl w:ilvl="0">
      <w:start w:val="2"/>
      <w:numFmt w:val="decimal"/>
      <w:suff w:val="nothing"/>
      <w:lvlText w:val="（%1）"/>
      <w:lvlJc w:val="left"/>
    </w:lvl>
  </w:abstractNum>
  <w:num w:numId="1" w16cid:durableId="5631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31"/>
    <w:rsid w:val="AE6F13C9"/>
    <w:rsid w:val="BB7F3A81"/>
    <w:rsid w:val="D8FF143B"/>
    <w:rsid w:val="DEFBE97E"/>
    <w:rsid w:val="E53B31A1"/>
    <w:rsid w:val="F69D9192"/>
    <w:rsid w:val="F7DB5A3C"/>
    <w:rsid w:val="F9F23E4E"/>
    <w:rsid w:val="FB7D012D"/>
    <w:rsid w:val="FBFE4F07"/>
    <w:rsid w:val="FDFE17DA"/>
    <w:rsid w:val="FE2FD5A1"/>
    <w:rsid w:val="001A13BD"/>
    <w:rsid w:val="002C696C"/>
    <w:rsid w:val="002E402C"/>
    <w:rsid w:val="00416BD0"/>
    <w:rsid w:val="00587699"/>
    <w:rsid w:val="006F5486"/>
    <w:rsid w:val="00810BCC"/>
    <w:rsid w:val="00811460"/>
    <w:rsid w:val="008D7232"/>
    <w:rsid w:val="00940731"/>
    <w:rsid w:val="00B21691"/>
    <w:rsid w:val="00B4485B"/>
    <w:rsid w:val="00B82296"/>
    <w:rsid w:val="00BC06F8"/>
    <w:rsid w:val="00CF413F"/>
    <w:rsid w:val="00DF4DAA"/>
    <w:rsid w:val="00FA5507"/>
    <w:rsid w:val="1FD78423"/>
    <w:rsid w:val="536FA615"/>
    <w:rsid w:val="53EE50D7"/>
    <w:rsid w:val="5FFDBDB9"/>
    <w:rsid w:val="6F758E3C"/>
    <w:rsid w:val="7BF7173E"/>
    <w:rsid w:val="7E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F59C"/>
  <w15:docId w15:val="{D441AA70-9A5F-4A87-878D-E5B99235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Theme="minorEastAsia" w:hAnsi="Courier New" w:cstheme="minorBidi"/>
      <w:kern w:val="10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Char">
    <w:name w:val="纯文本 Char"/>
    <w:qFormat/>
    <w:rPr>
      <w:rFonts w:ascii="宋体" w:hAnsi="Courier New"/>
      <w:kern w:val="10"/>
      <w:szCs w:val="21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缩进1"/>
    <w:basedOn w:val="a"/>
    <w:qFormat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customStyle="1" w:styleId="11">
    <w:name w:val="纯文本1"/>
    <w:basedOn w:val="a"/>
    <w:qFormat/>
    <w:rPr>
      <w:rFonts w:ascii="宋体" w:hAnsi="Courier New"/>
      <w:kern w:val="1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huangcong0919@163.com</cp:lastModifiedBy>
  <cp:revision>7</cp:revision>
  <cp:lastPrinted>2025-03-11T02:51:00Z</cp:lastPrinted>
  <dcterms:created xsi:type="dcterms:W3CDTF">2022-03-01T00:26:00Z</dcterms:created>
  <dcterms:modified xsi:type="dcterms:W3CDTF">2025-03-11T07:22:00Z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7BCFDBB08FA96FCB6712A7679204C3DD_42</vt:lpwstr>
  </property>
</Properties>
</file>