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CE" w:rsidRDefault="005118CE" w:rsidP="005118CE">
      <w:pPr>
        <w:pStyle w:val="1"/>
        <w:keepNext w:val="0"/>
        <w:keepLines w:val="0"/>
        <w:adjustRightInd w:val="0"/>
        <w:snapToGrid w:val="0"/>
        <w:spacing w:before="0" w:after="0"/>
        <w:rPr>
          <w:rStyle w:val="1Char"/>
          <w:rFonts w:eastAsia="黑体"/>
          <w:color w:val="000000"/>
          <w:sz w:val="32"/>
          <w:szCs w:val="32"/>
        </w:rPr>
      </w:pPr>
      <w:r>
        <w:rPr>
          <w:rStyle w:val="1Char"/>
          <w:rFonts w:eastAsia="黑体" w:hint="eastAsia"/>
          <w:color w:val="000000"/>
          <w:sz w:val="32"/>
          <w:szCs w:val="32"/>
        </w:rPr>
        <w:t>附</w:t>
      </w:r>
      <w:r>
        <w:rPr>
          <w:rStyle w:val="1Char"/>
          <w:rFonts w:eastAsia="黑体" w:hint="eastAsia"/>
          <w:color w:val="000000"/>
          <w:sz w:val="32"/>
          <w:szCs w:val="32"/>
        </w:rPr>
        <w:t>1</w:t>
      </w: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jc w:val="center"/>
        <w:rPr>
          <w:rFonts w:ascii="黑体" w:eastAsia="黑体" w:hAnsi="宋体"/>
          <w:sz w:val="72"/>
          <w:szCs w:val="72"/>
        </w:rPr>
      </w:pPr>
      <w:r>
        <w:rPr>
          <w:rFonts w:ascii="黑体" w:eastAsia="黑体" w:hAnsi="宋体" w:hint="eastAsia"/>
          <w:sz w:val="72"/>
          <w:szCs w:val="72"/>
        </w:rPr>
        <w:t>危险废物管理计划</w:t>
      </w: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rPr>
          <w:rFonts w:ascii="宋体" w:hAnsi="宋体"/>
          <w:sz w:val="28"/>
          <w:szCs w:val="28"/>
        </w:rPr>
      </w:pPr>
    </w:p>
    <w:p w:rsidR="005118CE" w:rsidRDefault="005118CE" w:rsidP="005118CE">
      <w:pPr>
        <w:spacing w:before="100" w:beforeAutospacing="1" w:after="100" w:afterAutospacing="1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 xml:space="preserve">单位名称（盖章）：                                       </w:t>
      </w:r>
    </w:p>
    <w:p w:rsidR="005118CE" w:rsidRDefault="005118CE" w:rsidP="005118CE">
      <w:pPr>
        <w:spacing w:before="100" w:beforeAutospacing="1" w:after="100" w:afterAutospacing="1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制  定  日  期：             年         月        日</w:t>
      </w:r>
    </w:p>
    <w:p w:rsidR="005118CE" w:rsidRDefault="005118CE" w:rsidP="005118CE">
      <w:pPr>
        <w:spacing w:before="100" w:beforeAutospacing="1" w:after="100" w:afterAutospacing="1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32"/>
          <w:szCs w:val="32"/>
        </w:rPr>
        <w:t>计  划  期  限：   年    月    日至   年    月    日</w:t>
      </w:r>
    </w:p>
    <w:p w:rsidR="005118CE" w:rsidRDefault="005118CE" w:rsidP="009917E1">
      <w:pPr>
        <w:adjustRightInd w:val="0"/>
        <w:snapToGrid w:val="0"/>
        <w:spacing w:afterLines="100"/>
        <w:jc w:val="center"/>
        <w:rPr>
          <w:rFonts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仿宋_GB2312" w:eastAsia="仿宋_GB2312"/>
          <w:b/>
          <w:color w:val="000000"/>
          <w:sz w:val="24"/>
        </w:rPr>
        <w:lastRenderedPageBreak/>
        <w:t xml:space="preserve">表1 </w:t>
      </w:r>
      <w:r w:rsidR="00E077ED">
        <w:rPr>
          <w:rFonts w:ascii="仿宋_GB2312" w:eastAsia="仿宋_GB2312" w:hint="eastAsia"/>
          <w:b/>
          <w:color w:val="000000"/>
          <w:sz w:val="24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1251"/>
        <w:gridCol w:w="248"/>
        <w:gridCol w:w="1003"/>
        <w:gridCol w:w="1251"/>
        <w:gridCol w:w="217"/>
        <w:gridCol w:w="1498"/>
        <w:gridCol w:w="284"/>
        <w:gridCol w:w="264"/>
        <w:gridCol w:w="241"/>
        <w:gridCol w:w="499"/>
        <w:gridCol w:w="1314"/>
      </w:tblGrid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6571" w:type="dxa"/>
            <w:gridSpan w:val="9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单位注册地址</w:t>
            </w:r>
          </w:p>
        </w:tc>
        <w:tc>
          <w:tcPr>
            <w:tcW w:w="4517" w:type="dxa"/>
            <w:gridSpan w:val="6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1314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生产设施地址</w:t>
            </w:r>
          </w:p>
        </w:tc>
        <w:tc>
          <w:tcPr>
            <w:tcW w:w="6571" w:type="dxa"/>
            <w:gridSpan w:val="9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247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行业类别</w:t>
            </w:r>
            <w:r w:rsidR="00E077ED">
              <w:rPr>
                <w:rFonts w:ascii="黑体" w:eastAsia="黑体" w:hAnsi="宋体" w:hint="eastAsia"/>
                <w:color w:val="000000"/>
                <w:szCs w:val="21"/>
              </w:rPr>
              <w:t>与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代码</w:t>
            </w:r>
          </w:p>
        </w:tc>
        <w:tc>
          <w:tcPr>
            <w:tcW w:w="2318" w:type="dxa"/>
            <w:gridSpan w:val="4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总投资</w:t>
            </w:r>
          </w:p>
        </w:tc>
        <w:tc>
          <w:tcPr>
            <w:tcW w:w="247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总产值</w:t>
            </w:r>
          </w:p>
        </w:tc>
        <w:tc>
          <w:tcPr>
            <w:tcW w:w="2318" w:type="dxa"/>
            <w:gridSpan w:val="4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占地面积</w:t>
            </w:r>
          </w:p>
        </w:tc>
        <w:tc>
          <w:tcPr>
            <w:tcW w:w="247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职工人数</w:t>
            </w:r>
          </w:p>
        </w:tc>
        <w:tc>
          <w:tcPr>
            <w:tcW w:w="2318" w:type="dxa"/>
            <w:gridSpan w:val="4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环保部门负责人</w:t>
            </w:r>
          </w:p>
        </w:tc>
        <w:tc>
          <w:tcPr>
            <w:tcW w:w="247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2318" w:type="dxa"/>
            <w:gridSpan w:val="4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47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传真电话</w:t>
            </w:r>
          </w:p>
        </w:tc>
        <w:tc>
          <w:tcPr>
            <w:tcW w:w="2318" w:type="dxa"/>
            <w:gridSpan w:val="4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6571" w:type="dxa"/>
            <w:gridSpan w:val="9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077ED">
        <w:trPr>
          <w:trHeight w:val="20"/>
        </w:trPr>
        <w:tc>
          <w:tcPr>
            <w:tcW w:w="1951" w:type="dxa"/>
            <w:gridSpan w:val="3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单位网址</w:t>
            </w:r>
          </w:p>
        </w:tc>
        <w:tc>
          <w:tcPr>
            <w:tcW w:w="6571" w:type="dxa"/>
            <w:gridSpan w:val="9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812B3E">
        <w:trPr>
          <w:cantSplit/>
          <w:trHeight w:val="296"/>
        </w:trPr>
        <w:tc>
          <w:tcPr>
            <w:tcW w:w="452" w:type="dxa"/>
            <w:vMerge w:val="restart"/>
            <w:textDirection w:val="tbRlV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管理部门及人员</w:t>
            </w: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管理部门</w:t>
            </w: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部门</w:t>
            </w:r>
          </w:p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废物管理</w:t>
            </w:r>
          </w:p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4317" w:type="dxa"/>
            <w:gridSpan w:val="7"/>
            <w:vAlign w:val="center"/>
          </w:tcPr>
          <w:p w:rsidR="00883283" w:rsidRDefault="00883283" w:rsidP="00883283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废物污染防治设施技术负责人及文化程度</w:t>
            </w:r>
          </w:p>
        </w:tc>
      </w:tr>
      <w:tr w:rsidR="00883283" w:rsidTr="00883283">
        <w:trPr>
          <w:cantSplit/>
          <w:trHeight w:val="304"/>
        </w:trPr>
        <w:tc>
          <w:tcPr>
            <w:tcW w:w="452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883283">
        <w:trPr>
          <w:cantSplit/>
          <w:trHeight w:val="311"/>
        </w:trPr>
        <w:tc>
          <w:tcPr>
            <w:tcW w:w="452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883283">
        <w:trPr>
          <w:cantSplit/>
          <w:trHeight w:val="287"/>
        </w:trPr>
        <w:tc>
          <w:tcPr>
            <w:tcW w:w="452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883283">
        <w:trPr>
          <w:cantSplit/>
          <w:trHeight w:val="287"/>
        </w:trPr>
        <w:tc>
          <w:tcPr>
            <w:tcW w:w="452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883283">
        <w:trPr>
          <w:cantSplit/>
          <w:trHeight w:val="287"/>
        </w:trPr>
        <w:tc>
          <w:tcPr>
            <w:tcW w:w="452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883283">
        <w:trPr>
          <w:trHeight w:val="367"/>
        </w:trPr>
        <w:tc>
          <w:tcPr>
            <w:tcW w:w="452" w:type="dxa"/>
            <w:vMerge w:val="restart"/>
            <w:textDirection w:val="tbRlV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规章制度</w:t>
            </w: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岗位责任</w:t>
            </w:r>
          </w:p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制度</w:t>
            </w: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安全操作</w:t>
            </w:r>
          </w:p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规程</w:t>
            </w:r>
          </w:p>
        </w:tc>
        <w:tc>
          <w:tcPr>
            <w:tcW w:w="1715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管理台帐</w:t>
            </w:r>
          </w:p>
        </w:tc>
        <w:tc>
          <w:tcPr>
            <w:tcW w:w="789" w:type="dxa"/>
            <w:gridSpan w:val="3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培训制度</w:t>
            </w:r>
          </w:p>
        </w:tc>
        <w:tc>
          <w:tcPr>
            <w:tcW w:w="1813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意外事故防范</w:t>
            </w:r>
          </w:p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措施和应急预案</w:t>
            </w:r>
          </w:p>
        </w:tc>
      </w:tr>
      <w:tr w:rsidR="00883283" w:rsidTr="00883283">
        <w:trPr>
          <w:trHeight w:val="605"/>
        </w:trPr>
        <w:tc>
          <w:tcPr>
            <w:tcW w:w="452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1251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125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1715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789" w:type="dxa"/>
            <w:gridSpan w:val="3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有□无□</w:t>
            </w:r>
          </w:p>
        </w:tc>
        <w:tc>
          <w:tcPr>
            <w:tcW w:w="1813" w:type="dxa"/>
            <w:gridSpan w:val="2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有□无□</w:t>
            </w:r>
          </w:p>
        </w:tc>
      </w:tr>
      <w:tr w:rsidR="00883283" w:rsidTr="00883283">
        <w:trPr>
          <w:cantSplit/>
          <w:trHeight w:val="6762"/>
        </w:trPr>
        <w:tc>
          <w:tcPr>
            <w:tcW w:w="452" w:type="dxa"/>
            <w:textDirection w:val="tbRlV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管理组织图</w:t>
            </w:r>
          </w:p>
        </w:tc>
        <w:tc>
          <w:tcPr>
            <w:tcW w:w="8070" w:type="dxa"/>
            <w:gridSpan w:val="11"/>
          </w:tcPr>
          <w:p w:rsidR="00883283" w:rsidRDefault="00883283" w:rsidP="00175D3B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</w:tbl>
    <w:p w:rsidR="005118CE" w:rsidRDefault="005118CE" w:rsidP="009917E1">
      <w:pPr>
        <w:adjustRightInd w:val="0"/>
        <w:snapToGrid w:val="0"/>
        <w:spacing w:afterLines="100"/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eastAsia="黑体"/>
          <w:sz w:val="28"/>
          <w:szCs w:val="28"/>
        </w:rPr>
        <w:br w:type="page"/>
      </w: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2</w:t>
      </w:r>
      <w:r>
        <w:rPr>
          <w:rFonts w:ascii="仿宋_GB2312" w:eastAsia="仿宋_GB2312"/>
          <w:b/>
          <w:color w:val="000000"/>
          <w:sz w:val="24"/>
        </w:rPr>
        <w:t xml:space="preserve"> </w:t>
      </w:r>
      <w:r w:rsidR="00883283">
        <w:rPr>
          <w:rFonts w:ascii="仿宋_GB2312" w:eastAsia="仿宋_GB2312" w:hint="eastAsia"/>
          <w:b/>
          <w:color w:val="000000"/>
          <w:sz w:val="24"/>
        </w:rPr>
        <w:t>产品生产情况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402"/>
        <w:gridCol w:w="2499"/>
        <w:gridCol w:w="1074"/>
        <w:gridCol w:w="452"/>
        <w:gridCol w:w="2581"/>
        <w:gridCol w:w="1074"/>
      </w:tblGrid>
      <w:tr w:rsidR="00883283" w:rsidTr="00175D3B">
        <w:trPr>
          <w:trHeight w:val="20"/>
        </w:trPr>
        <w:tc>
          <w:tcPr>
            <w:tcW w:w="440" w:type="dxa"/>
            <w:vMerge w:val="restart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原辅材料及消耗量</w:t>
            </w: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原辅材料名称</w:t>
            </w: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</w:t>
            </w:r>
            <w:r>
              <w:rPr>
                <w:rFonts w:ascii="黑体" w:eastAsia="黑体" w:hAnsi="宋体"/>
                <w:color w:val="000000"/>
                <w:szCs w:val="21"/>
              </w:rPr>
              <w:t>消耗量(吨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/年</w:t>
            </w:r>
            <w:r>
              <w:rPr>
                <w:rFonts w:ascii="黑体" w:eastAsia="黑体" w:hAnsi="宋体"/>
                <w:color w:val="000000"/>
                <w:szCs w:val="21"/>
              </w:rPr>
              <w:t>)</w:t>
            </w: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原辅材料名称</w:t>
            </w: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本年度</w:t>
            </w:r>
            <w:r>
              <w:rPr>
                <w:rFonts w:ascii="黑体" w:eastAsia="黑体" w:hAnsi="宋体"/>
                <w:color w:val="000000"/>
                <w:szCs w:val="21"/>
              </w:rPr>
              <w:t>消耗量(吨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/年</w:t>
            </w:r>
            <w:r>
              <w:rPr>
                <w:rFonts w:ascii="黑体" w:eastAsia="黑体" w:hAnsi="宋体"/>
                <w:color w:val="000000"/>
                <w:szCs w:val="21"/>
              </w:rPr>
              <w:t>)</w:t>
            </w: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 w:val="restart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生产设备及数量</w:t>
            </w: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设备名称</w:t>
            </w: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</w:t>
            </w:r>
            <w:r>
              <w:rPr>
                <w:rFonts w:ascii="黑体" w:eastAsia="黑体" w:hAnsi="宋体"/>
                <w:color w:val="000000"/>
                <w:szCs w:val="21"/>
              </w:rPr>
              <w:t>数量(台)</w:t>
            </w: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设备名称</w:t>
            </w: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本年度</w:t>
            </w:r>
            <w:r>
              <w:rPr>
                <w:rFonts w:ascii="黑体" w:eastAsia="黑体" w:hAnsi="宋体"/>
                <w:color w:val="000000"/>
                <w:szCs w:val="21"/>
              </w:rPr>
              <w:t>数量(台)</w:t>
            </w: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 w:val="restart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产品及产量</w:t>
            </w: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产品名称</w:t>
            </w: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</w:t>
            </w:r>
            <w:r>
              <w:rPr>
                <w:rFonts w:ascii="黑体" w:eastAsia="黑体" w:hAnsi="宋体"/>
                <w:color w:val="000000"/>
                <w:szCs w:val="21"/>
              </w:rPr>
              <w:t>产量(吨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/年</w:t>
            </w:r>
            <w:r>
              <w:rPr>
                <w:rFonts w:ascii="黑体" w:eastAsia="黑体" w:hAnsi="宋体"/>
                <w:color w:val="000000"/>
                <w:szCs w:val="21"/>
              </w:rPr>
              <w:t>)</w:t>
            </w: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产品名称</w:t>
            </w: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本年度</w:t>
            </w:r>
            <w:r>
              <w:rPr>
                <w:rFonts w:ascii="黑体" w:eastAsia="黑体" w:hAnsi="宋体"/>
                <w:color w:val="000000"/>
                <w:szCs w:val="21"/>
              </w:rPr>
              <w:t>产量(吨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/年</w:t>
            </w:r>
            <w:r>
              <w:rPr>
                <w:rFonts w:ascii="黑体" w:eastAsia="黑体" w:hAnsi="宋体"/>
                <w:color w:val="000000"/>
                <w:szCs w:val="21"/>
              </w:rPr>
              <w:t>)</w:t>
            </w: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175D3B">
        <w:trPr>
          <w:trHeight w:val="20"/>
        </w:trPr>
        <w:tc>
          <w:tcPr>
            <w:tcW w:w="440" w:type="dxa"/>
            <w:vMerge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499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81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883283" w:rsidTr="00883283">
        <w:trPr>
          <w:trHeight w:val="5967"/>
        </w:trPr>
        <w:tc>
          <w:tcPr>
            <w:tcW w:w="440" w:type="dxa"/>
            <w:vAlign w:val="center"/>
          </w:tcPr>
          <w:p w:rsidR="00883283" w:rsidRDefault="00883283" w:rsidP="00175D3B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生产工艺流程图及工艺说明</w:t>
            </w:r>
          </w:p>
        </w:tc>
        <w:tc>
          <w:tcPr>
            <w:tcW w:w="8082" w:type="dxa"/>
            <w:gridSpan w:val="6"/>
          </w:tcPr>
          <w:p w:rsidR="00883283" w:rsidRDefault="00883283" w:rsidP="00175D3B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</w:tbl>
    <w:p w:rsidR="00883283" w:rsidRPr="00883283" w:rsidRDefault="00883283" w:rsidP="009917E1">
      <w:pPr>
        <w:adjustRightInd w:val="0"/>
        <w:snapToGrid w:val="0"/>
        <w:spacing w:afterLines="100"/>
        <w:jc w:val="center"/>
        <w:rPr>
          <w:rFonts w:eastAsia="黑体"/>
          <w:sz w:val="28"/>
          <w:szCs w:val="28"/>
        </w:rPr>
      </w:pPr>
    </w:p>
    <w:p w:rsidR="005118CE" w:rsidRDefault="005118CE" w:rsidP="005118CE">
      <w:pPr>
        <w:rPr>
          <w:rFonts w:ascii="黑体" w:eastAsia="黑体" w:hAnsi="宋体"/>
          <w:sz w:val="28"/>
          <w:szCs w:val="28"/>
        </w:rPr>
        <w:sectPr w:rsidR="005118CE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5118CE" w:rsidRDefault="005118CE" w:rsidP="009917E1">
      <w:pPr>
        <w:adjustRightInd w:val="0"/>
        <w:snapToGrid w:val="0"/>
        <w:spacing w:afterLines="100"/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3</w:t>
      </w:r>
      <w:r>
        <w:rPr>
          <w:rFonts w:ascii="仿宋_GB2312" w:eastAsia="仿宋_GB2312"/>
          <w:b/>
          <w:color w:val="000000"/>
          <w:sz w:val="24"/>
        </w:rPr>
        <w:t xml:space="preserve"> 危险废物产生概况</w:t>
      </w:r>
      <w:r>
        <w:rPr>
          <w:rFonts w:ascii="仿宋_GB2312" w:eastAsia="仿宋_GB2312" w:hint="eastAsia"/>
          <w:b/>
          <w:color w:val="000000"/>
          <w:sz w:val="24"/>
        </w:rPr>
        <w:t>（可另增页）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2595"/>
        <w:gridCol w:w="734"/>
        <w:gridCol w:w="2065"/>
        <w:gridCol w:w="2079"/>
        <w:gridCol w:w="1357"/>
        <w:gridCol w:w="1360"/>
        <w:gridCol w:w="1109"/>
        <w:gridCol w:w="1109"/>
        <w:gridCol w:w="1695"/>
      </w:tblGrid>
      <w:tr w:rsidR="005118CE" w:rsidTr="00ED43F5">
        <w:trPr>
          <w:trHeight w:val="70"/>
        </w:trPr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废物名称</w:t>
            </w: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废物代码</w:t>
            </w: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废物类别</w:t>
            </w:r>
          </w:p>
        </w:tc>
        <w:tc>
          <w:tcPr>
            <w:tcW w:w="2079" w:type="dxa"/>
            <w:vAlign w:val="center"/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有害物质名称</w:t>
            </w: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物理性状</w:t>
            </w:r>
          </w:p>
        </w:tc>
        <w:tc>
          <w:tcPr>
            <w:tcW w:w="1360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危险特性</w:t>
            </w: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本年度计划产生量</w:t>
            </w:r>
          </w:p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（吨）</w:t>
            </w:r>
          </w:p>
        </w:tc>
        <w:tc>
          <w:tcPr>
            <w:tcW w:w="110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上年度实际</w:t>
            </w:r>
            <w:r>
              <w:rPr>
                <w:rFonts w:ascii="黑体" w:eastAsia="黑体" w:hAnsi="宋体"/>
                <w:color w:val="000000"/>
                <w:szCs w:val="21"/>
              </w:rPr>
              <w:t>产生量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(吨)</w:t>
            </w: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来源</w:t>
            </w:r>
          </w:p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及产生工序</w:t>
            </w: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1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2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3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4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5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6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7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8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57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5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0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10647" w:type="dxa"/>
            <w:gridSpan w:val="7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09" w:type="dxa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—</w:t>
            </w:r>
          </w:p>
        </w:tc>
      </w:tr>
    </w:tbl>
    <w:p w:rsidR="005118CE" w:rsidRDefault="005118CE" w:rsidP="005118CE">
      <w:pPr>
        <w:rPr>
          <w:rFonts w:ascii="宋体" w:hAnsi="宋体"/>
          <w:b/>
          <w:sz w:val="28"/>
          <w:szCs w:val="28"/>
        </w:rPr>
        <w:sectPr w:rsidR="005118CE">
          <w:pgSz w:w="16838" w:h="11906" w:orient="landscape"/>
          <w:pgMar w:top="1440" w:right="1247" w:bottom="1469" w:left="1247" w:header="851" w:footer="992" w:gutter="0"/>
          <w:cols w:space="720"/>
          <w:docGrid w:type="lines" w:linePitch="312"/>
        </w:sectPr>
      </w:pPr>
    </w:p>
    <w:p w:rsidR="005118CE" w:rsidRDefault="005118CE" w:rsidP="005118CE">
      <w:pPr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4</w:t>
      </w:r>
      <w:r>
        <w:rPr>
          <w:rFonts w:ascii="仿宋_GB2312" w:eastAsia="仿宋_GB2312"/>
          <w:b/>
          <w:color w:val="000000"/>
          <w:sz w:val="24"/>
        </w:rPr>
        <w:t xml:space="preserve"> 危险废物减量化</w:t>
      </w:r>
      <w:r>
        <w:rPr>
          <w:rFonts w:ascii="仿宋_GB2312" w:eastAsia="仿宋_GB2312" w:hint="eastAsia"/>
          <w:b/>
          <w:color w:val="000000"/>
          <w:sz w:val="24"/>
        </w:rPr>
        <w:t>计划和</w:t>
      </w:r>
      <w:r>
        <w:rPr>
          <w:rFonts w:ascii="仿宋_GB2312" w:eastAsia="仿宋_GB2312"/>
          <w:b/>
          <w:color w:val="000000"/>
          <w:sz w:val="24"/>
        </w:rPr>
        <w:t>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90"/>
        <w:gridCol w:w="3385"/>
        <w:gridCol w:w="2551"/>
        <w:gridCol w:w="1984"/>
      </w:tblGrid>
      <w:tr w:rsidR="00E077ED" w:rsidTr="00E077ED">
        <w:trPr>
          <w:cantSplit/>
          <w:trHeight w:val="315"/>
        </w:trPr>
        <w:tc>
          <w:tcPr>
            <w:tcW w:w="486" w:type="dxa"/>
            <w:vMerge w:val="restart"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减少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危险</w:t>
            </w:r>
            <w:r>
              <w:rPr>
                <w:rFonts w:ascii="黑体" w:eastAsia="黑体" w:hAnsi="宋体"/>
                <w:color w:val="000000"/>
                <w:szCs w:val="21"/>
              </w:rPr>
              <w:t>废物产生量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的计划</w:t>
            </w: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3385" w:type="dxa"/>
            <w:vAlign w:val="center"/>
          </w:tcPr>
          <w:p w:rsidR="00E077ED" w:rsidRDefault="00E077ED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</w:t>
            </w:r>
            <w:r>
              <w:rPr>
                <w:rFonts w:ascii="黑体" w:eastAsia="黑体" w:hAnsi="宋体"/>
                <w:color w:val="000000"/>
                <w:szCs w:val="21"/>
              </w:rPr>
              <w:t>废物名称</w:t>
            </w:r>
          </w:p>
        </w:tc>
        <w:tc>
          <w:tcPr>
            <w:tcW w:w="2551" w:type="dxa"/>
            <w:vAlign w:val="center"/>
          </w:tcPr>
          <w:p w:rsidR="00E077ED" w:rsidRDefault="00E077ED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本年度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计划产生</w:t>
            </w:r>
            <w:r>
              <w:rPr>
                <w:rFonts w:ascii="黑体" w:eastAsia="黑体" w:hAnsi="宋体"/>
                <w:color w:val="000000"/>
                <w:szCs w:val="21"/>
              </w:rPr>
              <w:t>量（吨）</w:t>
            </w:r>
          </w:p>
        </w:tc>
        <w:tc>
          <w:tcPr>
            <w:tcW w:w="1984" w:type="dxa"/>
            <w:vAlign w:val="center"/>
          </w:tcPr>
          <w:p w:rsidR="00E077ED" w:rsidRDefault="00E077ED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备注</w:t>
            </w: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1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2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3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4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5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6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7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8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9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10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3385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E077ED">
        <w:trPr>
          <w:cantSplit/>
          <w:trHeight w:val="315"/>
        </w:trPr>
        <w:tc>
          <w:tcPr>
            <w:tcW w:w="486" w:type="dxa"/>
            <w:vMerge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9361D3">
        <w:trPr>
          <w:cantSplit/>
          <w:trHeight w:val="4105"/>
        </w:trPr>
        <w:tc>
          <w:tcPr>
            <w:tcW w:w="486" w:type="dxa"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减少危险废物危害性的计划</w:t>
            </w:r>
          </w:p>
        </w:tc>
        <w:tc>
          <w:tcPr>
            <w:tcW w:w="8410" w:type="dxa"/>
            <w:gridSpan w:val="4"/>
            <w:vAlign w:val="center"/>
          </w:tcPr>
          <w:p w:rsidR="00E077ED" w:rsidRDefault="00E077ED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E077ED" w:rsidRDefault="00E077ED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E077ED" w:rsidRDefault="00E077ED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E077ED" w:rsidTr="00883283">
        <w:trPr>
          <w:cantSplit/>
          <w:trHeight w:val="3988"/>
        </w:trPr>
        <w:tc>
          <w:tcPr>
            <w:tcW w:w="486" w:type="dxa"/>
            <w:textDirection w:val="tbRlV"/>
            <w:vAlign w:val="center"/>
          </w:tcPr>
          <w:p w:rsidR="00E077ED" w:rsidRDefault="00E077ED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减少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危险</w:t>
            </w:r>
            <w:r>
              <w:rPr>
                <w:rFonts w:ascii="黑体" w:eastAsia="黑体" w:hAnsi="宋体"/>
                <w:color w:val="000000"/>
                <w:szCs w:val="21"/>
              </w:rPr>
              <w:t>废物产生量和危害性的措施</w:t>
            </w:r>
          </w:p>
        </w:tc>
        <w:tc>
          <w:tcPr>
            <w:tcW w:w="8410" w:type="dxa"/>
            <w:gridSpan w:val="4"/>
          </w:tcPr>
          <w:p w:rsidR="00E077ED" w:rsidRDefault="00E077ED" w:rsidP="00883283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可以包括以下几个方面：改进设计、采用先进的工艺技术与设备、使用清洁的能源和原料。改善管理、危险废物综合利用、提高污染防治水平等。</w:t>
            </w:r>
          </w:p>
          <w:p w:rsidR="00E077ED" w:rsidRDefault="00E077ED" w:rsidP="00883283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E077ED" w:rsidRDefault="00E077ED" w:rsidP="00883283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E077ED" w:rsidRDefault="00E077ED" w:rsidP="00883283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E077ED" w:rsidRDefault="00E077ED" w:rsidP="00883283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</w:tbl>
    <w:p w:rsidR="005118CE" w:rsidRDefault="005118CE" w:rsidP="005118CE">
      <w:pPr>
        <w:spacing w:line="20" w:lineRule="exact"/>
        <w:rPr>
          <w:rFonts w:ascii="宋体" w:hAnsi="宋体"/>
          <w:b/>
          <w:sz w:val="28"/>
          <w:szCs w:val="28"/>
        </w:rPr>
      </w:pPr>
    </w:p>
    <w:p w:rsidR="005118CE" w:rsidRDefault="005118CE" w:rsidP="005118CE">
      <w:pPr>
        <w:jc w:val="center"/>
        <w:rPr>
          <w:rFonts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5</w:t>
      </w:r>
      <w:r>
        <w:rPr>
          <w:rFonts w:ascii="仿宋_GB2312" w:eastAsia="仿宋_GB2312"/>
          <w:b/>
          <w:color w:val="000000"/>
          <w:sz w:val="24"/>
        </w:rPr>
        <w:t xml:space="preserve"> 危险废物</w:t>
      </w:r>
      <w:r w:rsidR="00E077ED">
        <w:rPr>
          <w:rFonts w:ascii="仿宋_GB2312" w:eastAsia="仿宋_GB2312" w:hint="eastAsia"/>
          <w:b/>
          <w:color w:val="000000"/>
          <w:sz w:val="24"/>
        </w:rPr>
        <w:t>转移情况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896"/>
        <w:gridCol w:w="841"/>
        <w:gridCol w:w="10"/>
        <w:gridCol w:w="1559"/>
        <w:gridCol w:w="169"/>
        <w:gridCol w:w="1390"/>
        <w:gridCol w:w="347"/>
        <w:gridCol w:w="1638"/>
        <w:gridCol w:w="100"/>
        <w:gridCol w:w="1738"/>
      </w:tblGrid>
      <w:tr w:rsidR="00CA365F" w:rsidTr="00774B96">
        <w:trPr>
          <w:trHeight w:val="1392"/>
        </w:trPr>
        <w:tc>
          <w:tcPr>
            <w:tcW w:w="488" w:type="dxa"/>
            <w:vMerge w:val="restart"/>
            <w:textDirection w:val="tbRlV"/>
            <w:vAlign w:val="center"/>
          </w:tcPr>
          <w:p w:rsidR="00CA365F" w:rsidRDefault="00CA365F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贮存措施</w:t>
            </w:r>
          </w:p>
        </w:tc>
        <w:tc>
          <w:tcPr>
            <w:tcW w:w="8688" w:type="dxa"/>
            <w:gridSpan w:val="10"/>
            <w:vAlign w:val="center"/>
          </w:tcPr>
          <w:p w:rsidR="00CA365F" w:rsidRDefault="00CA365F" w:rsidP="00175D3B">
            <w:pPr>
              <w:snapToGrid w:val="0"/>
              <w:rPr>
                <w:rFonts w:ascii="黑体" w:eastAsia="黑体" w:hAnsi="宋体"/>
                <w:color w:val="000000"/>
                <w:szCs w:val="21"/>
                <w:u w:val="single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1、贮存场所是否符合《危险废物贮存污染控制标准》有关要求：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是□ 否□</w:t>
            </w:r>
          </w:p>
          <w:p w:rsidR="00CA365F" w:rsidRDefault="00CA365F" w:rsidP="00175D3B">
            <w:pPr>
              <w:snapToGrid w:val="0"/>
              <w:rPr>
                <w:rFonts w:ascii="黑体" w:eastAsia="黑体" w:hAnsi="宋体"/>
                <w:color w:val="000000"/>
                <w:szCs w:val="21"/>
                <w:u w:val="single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2、是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否按危险废物特性分类收集、贮存：是□ 否□</w:t>
            </w:r>
          </w:p>
          <w:p w:rsidR="00CA365F" w:rsidRDefault="00CA365F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3</w:t>
            </w:r>
            <w:r>
              <w:rPr>
                <w:rFonts w:ascii="黑体" w:eastAsia="黑体" w:hAnsi="宋体"/>
                <w:color w:val="000000"/>
                <w:szCs w:val="21"/>
              </w:rPr>
              <w:t>、是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否混合贮存未经安全性处置且性质不相容的危险废物：是□ 否□</w:t>
            </w:r>
          </w:p>
          <w:p w:rsidR="00CA365F" w:rsidRDefault="00CA365F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5、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是否将危险废物混入非危险废物中贮存：是□ 否□</w:t>
            </w:r>
          </w:p>
          <w:p w:rsidR="00CA365F" w:rsidRDefault="00CA365F" w:rsidP="00ED43F5">
            <w:pPr>
              <w:snapToGrid w:val="0"/>
              <w:rPr>
                <w:rFonts w:ascii="黑体" w:eastAsia="黑体" w:hAnsi="宋体"/>
                <w:color w:val="000000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6、是否通过建设项目环境影响评价审批及竣工环境保护验收：是□ 否□</w:t>
            </w:r>
          </w:p>
        </w:tc>
      </w:tr>
      <w:tr w:rsidR="005118CE" w:rsidTr="00ED43F5">
        <w:trPr>
          <w:trHeight w:val="219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688" w:type="dxa"/>
            <w:gridSpan w:val="10"/>
            <w:tcBorders>
              <w:top w:val="single" w:sz="4" w:space="0" w:color="auto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危险废物贮存设施现状</w:t>
            </w:r>
          </w:p>
        </w:tc>
      </w:tr>
      <w:tr w:rsidR="005118CE" w:rsidTr="00ED43F5">
        <w:trPr>
          <w:trHeight w:val="278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5118CE" w:rsidRDefault="00E077ED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设施名称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</w:tcPr>
          <w:p w:rsidR="005118CE" w:rsidRDefault="00E077ED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面积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贮存能力</w:t>
            </w:r>
          </w:p>
        </w:tc>
      </w:tr>
      <w:tr w:rsidR="005118CE" w:rsidTr="00ED43F5">
        <w:trPr>
          <w:trHeight w:val="277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77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118CE" w:rsidRDefault="005118CE" w:rsidP="00E077ED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19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688" w:type="dxa"/>
            <w:gridSpan w:val="10"/>
            <w:tcBorders>
              <w:top w:val="single" w:sz="4" w:space="0" w:color="auto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贮存危险废物</w:t>
            </w:r>
            <w:r w:rsidR="00E077ED">
              <w:rPr>
                <w:rFonts w:ascii="黑体" w:eastAsia="黑体" w:hAnsi="宋体" w:hint="eastAsia"/>
                <w:color w:val="000000"/>
                <w:szCs w:val="21"/>
              </w:rPr>
              <w:t>情况</w:t>
            </w:r>
          </w:p>
        </w:tc>
      </w:tr>
      <w:tr w:rsidR="005E68CA" w:rsidTr="005E68CA">
        <w:trPr>
          <w:trHeight w:val="135"/>
        </w:trPr>
        <w:tc>
          <w:tcPr>
            <w:tcW w:w="488" w:type="dxa"/>
            <w:vMerge/>
            <w:textDirection w:val="tbRlV"/>
            <w:vAlign w:val="center"/>
          </w:tcPr>
          <w:p w:rsidR="005E68CA" w:rsidRDefault="005E68CA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5E68CA" w:rsidRDefault="005E68CA" w:rsidP="005E68CA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5E68CA" w:rsidRDefault="005E68CA" w:rsidP="005E68CA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E68CA" w:rsidRDefault="005E68CA" w:rsidP="005E68CA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拟贮存量（吨）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8CA" w:rsidRDefault="005E68CA" w:rsidP="005E68CA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上年度贮存量（吨）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5E68CA" w:rsidRDefault="005E68CA" w:rsidP="005E68CA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截止上年度年底累计贮存量（吨）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nil"/>
            </w:tcBorders>
          </w:tcPr>
          <w:p w:rsidR="005E68CA" w:rsidRDefault="005E68CA" w:rsidP="005E68CA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贮存原因</w:t>
            </w:r>
          </w:p>
        </w:tc>
      </w:tr>
      <w:tr w:rsidR="005E68CA" w:rsidTr="005E68CA">
        <w:trPr>
          <w:trHeight w:val="325"/>
        </w:trPr>
        <w:tc>
          <w:tcPr>
            <w:tcW w:w="488" w:type="dxa"/>
            <w:vMerge/>
            <w:textDirection w:val="tbRlV"/>
            <w:vAlign w:val="center"/>
          </w:tcPr>
          <w:p w:rsidR="005E68CA" w:rsidRDefault="005E68CA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5E68CA">
        <w:trPr>
          <w:trHeight w:val="325"/>
        </w:trPr>
        <w:tc>
          <w:tcPr>
            <w:tcW w:w="488" w:type="dxa"/>
            <w:vMerge/>
            <w:textDirection w:val="tbRlV"/>
            <w:vAlign w:val="center"/>
          </w:tcPr>
          <w:p w:rsidR="005E68CA" w:rsidRDefault="005E68CA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1553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688" w:type="dxa"/>
            <w:gridSpan w:val="10"/>
            <w:tcBorders>
              <w:top w:val="nil"/>
              <w:bottom w:val="single" w:sz="4" w:space="0" w:color="auto"/>
            </w:tcBorders>
          </w:tcPr>
          <w:p w:rsidR="005118CE" w:rsidRDefault="005118CE" w:rsidP="005E68CA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贮存</w:t>
            </w:r>
            <w:r w:rsidR="005E68CA">
              <w:rPr>
                <w:rFonts w:ascii="黑体" w:eastAsia="黑体" w:hAnsi="宋体" w:hint="eastAsia"/>
                <w:color w:val="000000"/>
                <w:szCs w:val="21"/>
              </w:rPr>
              <w:t>过程中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采取的污染防治</w:t>
            </w:r>
            <w:r w:rsidR="005E68CA">
              <w:rPr>
                <w:rFonts w:ascii="黑体" w:eastAsia="黑体" w:hAnsi="宋体" w:hint="eastAsia"/>
                <w:color w:val="000000"/>
                <w:szCs w:val="21"/>
              </w:rPr>
              <w:t>和事故预防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措施</w:t>
            </w:r>
          </w:p>
        </w:tc>
      </w:tr>
      <w:tr w:rsidR="005118CE" w:rsidTr="005E68CA">
        <w:trPr>
          <w:trHeight w:val="1292"/>
        </w:trPr>
        <w:tc>
          <w:tcPr>
            <w:tcW w:w="488" w:type="dxa"/>
            <w:vMerge w:val="restart"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运输措施</w:t>
            </w:r>
          </w:p>
        </w:tc>
        <w:tc>
          <w:tcPr>
            <w:tcW w:w="8688" w:type="dxa"/>
            <w:gridSpan w:val="10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1、运输过程中是否遵守危险货物运输管理的规定：是□ 否□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2、是否按危险废物特性分类运输：是□ 否□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 xml:space="preserve">3、是否委托运输：是□ 否□   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4、单位名称：                               运输资质：</w:t>
            </w:r>
          </w:p>
        </w:tc>
      </w:tr>
      <w:tr w:rsidR="005118CE" w:rsidTr="00ED43F5">
        <w:trPr>
          <w:trHeight w:val="2350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688" w:type="dxa"/>
            <w:gridSpan w:val="10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E68CA" w:rsidRDefault="005E68CA" w:rsidP="005E68CA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运输过程中采取的污染防治措施（如自行运输危险废物的，还应包括工具种类、载重量、使用年限等）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70"/>
        </w:trPr>
        <w:tc>
          <w:tcPr>
            <w:tcW w:w="488" w:type="dxa"/>
            <w:vMerge w:val="restart"/>
            <w:textDirection w:val="tbRlV"/>
            <w:vAlign w:val="center"/>
          </w:tcPr>
          <w:p w:rsidR="005118CE" w:rsidRDefault="005E68CA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转移计划</w:t>
            </w:r>
          </w:p>
        </w:tc>
        <w:tc>
          <w:tcPr>
            <w:tcW w:w="8688" w:type="dxa"/>
            <w:gridSpan w:val="10"/>
            <w:tcBorders>
              <w:bottom w:val="nil"/>
            </w:tcBorders>
          </w:tcPr>
          <w:p w:rsidR="005E68CA" w:rsidRDefault="005E68CA" w:rsidP="005E68CA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包括拟转移危险废物种类、数量，拟接收危险废物的经营单位等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196"/>
        </w:trPr>
        <w:tc>
          <w:tcPr>
            <w:tcW w:w="488" w:type="dxa"/>
            <w:vMerge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688" w:type="dxa"/>
            <w:gridSpan w:val="10"/>
            <w:tcBorders>
              <w:top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</w:tbl>
    <w:p w:rsidR="005118CE" w:rsidRDefault="005118CE" w:rsidP="005118CE">
      <w:pPr>
        <w:jc w:val="center"/>
        <w:rPr>
          <w:rFonts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6</w:t>
      </w:r>
      <w:r>
        <w:rPr>
          <w:rFonts w:ascii="仿宋_GB2312" w:eastAsia="仿宋_GB2312"/>
          <w:b/>
          <w:color w:val="000000"/>
          <w:sz w:val="24"/>
        </w:rPr>
        <w:t xml:space="preserve"> </w:t>
      </w:r>
      <w:r>
        <w:rPr>
          <w:rFonts w:ascii="仿宋_GB2312" w:eastAsia="仿宋_GB2312" w:hint="eastAsia"/>
          <w:b/>
          <w:color w:val="000000"/>
          <w:sz w:val="24"/>
        </w:rPr>
        <w:t>危险废物自行利用处置措施（可另增页）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815"/>
        <w:gridCol w:w="2019"/>
        <w:gridCol w:w="2617"/>
        <w:gridCol w:w="2196"/>
      </w:tblGrid>
      <w:tr w:rsidR="005118CE" w:rsidTr="005E68CA">
        <w:trPr>
          <w:trHeight w:val="532"/>
        </w:trPr>
        <w:tc>
          <w:tcPr>
            <w:tcW w:w="2632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设施名称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5118CE" w:rsidRDefault="005118CE" w:rsidP="005E68CA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设施类别</w:t>
            </w:r>
            <w:r w:rsidR="005E68CA">
              <w:rPr>
                <w:rFonts w:ascii="黑体" w:eastAsia="黑体" w:hAnsi="宋体" w:hint="eastAsia"/>
                <w:color w:val="000000"/>
                <w:szCs w:val="21"/>
              </w:rPr>
              <w:t>（利用处置方式）</w:t>
            </w:r>
          </w:p>
        </w:tc>
        <w:tc>
          <w:tcPr>
            <w:tcW w:w="2196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2632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设施地址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总投资（万元）</w:t>
            </w:r>
          </w:p>
        </w:tc>
        <w:tc>
          <w:tcPr>
            <w:tcW w:w="2196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2632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设计能力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设计使用年限</w:t>
            </w:r>
          </w:p>
        </w:tc>
        <w:tc>
          <w:tcPr>
            <w:tcW w:w="2196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2632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投入运行时间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17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运行费用</w:t>
            </w:r>
          </w:p>
        </w:tc>
        <w:tc>
          <w:tcPr>
            <w:tcW w:w="2196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2632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主要设备及数量</w:t>
            </w:r>
          </w:p>
        </w:tc>
        <w:tc>
          <w:tcPr>
            <w:tcW w:w="6832" w:type="dxa"/>
            <w:gridSpan w:val="3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2632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危险废物利用处置效果</w:t>
            </w:r>
          </w:p>
        </w:tc>
        <w:tc>
          <w:tcPr>
            <w:tcW w:w="6832" w:type="dxa"/>
            <w:gridSpan w:val="3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2632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是否定期监测污染物排放情况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是□   否□</w:t>
            </w:r>
          </w:p>
        </w:tc>
        <w:tc>
          <w:tcPr>
            <w:tcW w:w="2617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污染物排放达标情况</w:t>
            </w:r>
          </w:p>
        </w:tc>
        <w:tc>
          <w:tcPr>
            <w:tcW w:w="2196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达标□ 不达标□</w:t>
            </w:r>
          </w:p>
        </w:tc>
      </w:tr>
      <w:tr w:rsidR="005118CE" w:rsidTr="00ED43F5">
        <w:trPr>
          <w:trHeight w:val="20"/>
        </w:trPr>
        <w:tc>
          <w:tcPr>
            <w:tcW w:w="1817" w:type="dxa"/>
            <w:vMerge w:val="restart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危险废物自行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利用处置情况</w:t>
            </w:r>
          </w:p>
        </w:tc>
        <w:tc>
          <w:tcPr>
            <w:tcW w:w="815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自行</w:t>
            </w:r>
            <w:r>
              <w:rPr>
                <w:rFonts w:ascii="黑体" w:eastAsia="黑体" w:hAnsi="宋体"/>
                <w:color w:val="000000"/>
                <w:szCs w:val="21"/>
              </w:rPr>
              <w:t>利用处置废物名称</w:t>
            </w:r>
          </w:p>
        </w:tc>
        <w:tc>
          <w:tcPr>
            <w:tcW w:w="2617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本年度计划利用处置量（吨）</w:t>
            </w:r>
          </w:p>
        </w:tc>
        <w:tc>
          <w:tcPr>
            <w:tcW w:w="2196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上年度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实际</w:t>
            </w:r>
            <w:r>
              <w:rPr>
                <w:rFonts w:ascii="黑体" w:eastAsia="黑体" w:hAnsi="宋体"/>
                <w:color w:val="000000"/>
                <w:szCs w:val="21"/>
              </w:rPr>
              <w:t>利用处置量(吨)</w:t>
            </w:r>
          </w:p>
        </w:tc>
      </w:tr>
      <w:tr w:rsidR="005118CE" w:rsidTr="00ED43F5">
        <w:trPr>
          <w:trHeight w:val="20"/>
        </w:trPr>
        <w:tc>
          <w:tcPr>
            <w:tcW w:w="1817" w:type="dxa"/>
            <w:vMerge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1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17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1817" w:type="dxa"/>
            <w:vMerge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2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17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1817" w:type="dxa"/>
            <w:vMerge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3</w:t>
            </w:r>
          </w:p>
        </w:tc>
        <w:tc>
          <w:tcPr>
            <w:tcW w:w="2019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617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20"/>
        </w:trPr>
        <w:tc>
          <w:tcPr>
            <w:tcW w:w="1817" w:type="dxa"/>
            <w:vMerge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2617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cantSplit/>
          <w:trHeight w:val="4244"/>
        </w:trPr>
        <w:tc>
          <w:tcPr>
            <w:tcW w:w="1817" w:type="dxa"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危险废物自行利用处置工艺流程图及工艺说明</w:t>
            </w:r>
          </w:p>
        </w:tc>
        <w:tc>
          <w:tcPr>
            <w:tcW w:w="7647" w:type="dxa"/>
            <w:gridSpan w:val="4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5E68CA">
        <w:trPr>
          <w:cantSplit/>
          <w:trHeight w:val="4408"/>
        </w:trPr>
        <w:tc>
          <w:tcPr>
            <w:tcW w:w="1817" w:type="dxa"/>
            <w:textDirection w:val="tbRlV"/>
            <w:vAlign w:val="center"/>
          </w:tcPr>
          <w:p w:rsidR="005118CE" w:rsidRDefault="005118CE" w:rsidP="00ED43F5">
            <w:pPr>
              <w:snapToGrid w:val="0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二次环境污染控制措施和事故预防措施</w:t>
            </w:r>
          </w:p>
        </w:tc>
        <w:tc>
          <w:tcPr>
            <w:tcW w:w="7647" w:type="dxa"/>
            <w:gridSpan w:val="4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</w:tbl>
    <w:p w:rsidR="005118CE" w:rsidRDefault="005118CE" w:rsidP="005118CE">
      <w:pPr>
        <w:rPr>
          <w:rFonts w:eastAsia="黑体"/>
          <w:sz w:val="28"/>
          <w:szCs w:val="28"/>
        </w:rPr>
        <w:sectPr w:rsidR="005118CE">
          <w:pgSz w:w="11906" w:h="16838"/>
          <w:pgMar w:top="1246" w:right="1466" w:bottom="1246" w:left="1440" w:header="851" w:footer="992" w:gutter="0"/>
          <w:cols w:space="720"/>
          <w:docGrid w:type="lines" w:linePitch="312"/>
        </w:sectPr>
      </w:pPr>
    </w:p>
    <w:p w:rsidR="005118CE" w:rsidRDefault="005118CE" w:rsidP="005118CE">
      <w:pPr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7</w:t>
      </w:r>
      <w:r>
        <w:rPr>
          <w:rFonts w:ascii="仿宋_GB2312" w:eastAsia="仿宋_GB2312"/>
          <w:b/>
          <w:color w:val="000000"/>
          <w:sz w:val="24"/>
        </w:rPr>
        <w:t xml:space="preserve"> 危险废物</w:t>
      </w:r>
      <w:r>
        <w:rPr>
          <w:rFonts w:ascii="仿宋_GB2312" w:eastAsia="仿宋_GB2312" w:hint="eastAsia"/>
          <w:b/>
          <w:color w:val="000000"/>
          <w:sz w:val="24"/>
        </w:rPr>
        <w:t>委托</w:t>
      </w:r>
      <w:r>
        <w:rPr>
          <w:rFonts w:ascii="仿宋_GB2312" w:eastAsia="仿宋_GB2312"/>
          <w:b/>
          <w:color w:val="000000"/>
          <w:sz w:val="24"/>
        </w:rPr>
        <w:t>利用</w:t>
      </w:r>
      <w:r w:rsidR="00BF027C">
        <w:rPr>
          <w:rFonts w:ascii="仿宋_GB2312" w:eastAsia="仿宋_GB2312" w:hint="eastAsia"/>
          <w:b/>
          <w:color w:val="000000"/>
          <w:sz w:val="24"/>
        </w:rPr>
        <w:t>/</w:t>
      </w:r>
      <w:r>
        <w:rPr>
          <w:rFonts w:ascii="仿宋_GB2312" w:eastAsia="仿宋_GB2312"/>
          <w:b/>
          <w:color w:val="000000"/>
          <w:sz w:val="24"/>
        </w:rPr>
        <w:t>处置措施</w:t>
      </w:r>
      <w:r>
        <w:rPr>
          <w:rFonts w:ascii="仿宋_GB2312" w:eastAsia="仿宋_GB2312" w:hint="eastAsia"/>
          <w:b/>
          <w:color w:val="000000"/>
          <w:sz w:val="24"/>
        </w:rPr>
        <w:t>（可另增页）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3593"/>
        <w:gridCol w:w="1363"/>
        <w:gridCol w:w="3311"/>
        <w:gridCol w:w="2522"/>
        <w:gridCol w:w="1305"/>
        <w:gridCol w:w="1305"/>
      </w:tblGrid>
      <w:tr w:rsidR="005E68CA" w:rsidTr="00ED43F5">
        <w:trPr>
          <w:cantSplit/>
          <w:trHeight w:val="408"/>
        </w:trPr>
        <w:tc>
          <w:tcPr>
            <w:tcW w:w="639" w:type="dxa"/>
            <w:vAlign w:val="center"/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593" w:type="dxa"/>
            <w:vAlign w:val="center"/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危险废物利用处置单位名称</w:t>
            </w:r>
          </w:p>
        </w:tc>
        <w:tc>
          <w:tcPr>
            <w:tcW w:w="1363" w:type="dxa"/>
            <w:vAlign w:val="center"/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许可证编号</w:t>
            </w: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危险废物名称</w:t>
            </w: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利用处置方式</w:t>
            </w: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本年度计划利用处置量（吨）</w:t>
            </w: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上年度实际委托利用处置量(吨)</w:t>
            </w: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 w:val="restart"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1</w:t>
            </w:r>
          </w:p>
        </w:tc>
        <w:tc>
          <w:tcPr>
            <w:tcW w:w="359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 w:val="restart"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2</w:t>
            </w:r>
          </w:p>
        </w:tc>
        <w:tc>
          <w:tcPr>
            <w:tcW w:w="359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 w:val="restart"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3</w:t>
            </w:r>
          </w:p>
        </w:tc>
        <w:tc>
          <w:tcPr>
            <w:tcW w:w="359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 w:val="restart"/>
            <w:vAlign w:val="center"/>
          </w:tcPr>
          <w:p w:rsidR="005E68CA" w:rsidRDefault="005E68CA" w:rsidP="005E68CA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4</w:t>
            </w:r>
          </w:p>
        </w:tc>
        <w:tc>
          <w:tcPr>
            <w:tcW w:w="359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639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59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63" w:type="dxa"/>
            <w:vMerge/>
            <w:vAlign w:val="center"/>
          </w:tcPr>
          <w:p w:rsidR="005E68CA" w:rsidRDefault="005E68CA" w:rsidP="00ED43F5">
            <w:pPr>
              <w:snapToGrid w:val="0"/>
              <w:spacing w:line="40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311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E68CA" w:rsidTr="00ED43F5">
        <w:trPr>
          <w:cantSplit/>
          <w:trHeight w:val="20"/>
        </w:trPr>
        <w:tc>
          <w:tcPr>
            <w:tcW w:w="11428" w:type="dxa"/>
            <w:gridSpan w:val="5"/>
            <w:vAlign w:val="center"/>
          </w:tcPr>
          <w:p w:rsidR="005E68CA" w:rsidRDefault="005E68CA" w:rsidP="005E68CA">
            <w:pPr>
              <w:snapToGrid w:val="0"/>
              <w:spacing w:line="46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305" w:type="dxa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E68CA" w:rsidRDefault="005E68CA" w:rsidP="00ED43F5">
            <w:pPr>
              <w:snapToGrid w:val="0"/>
              <w:spacing w:line="460" w:lineRule="exac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</w:tbl>
    <w:p w:rsidR="005118CE" w:rsidRDefault="005118CE" w:rsidP="005118CE">
      <w:pPr>
        <w:rPr>
          <w:rFonts w:eastAsia="黑体"/>
          <w:sz w:val="28"/>
          <w:szCs w:val="28"/>
        </w:rPr>
        <w:sectPr w:rsidR="005118CE">
          <w:pgSz w:w="16838" w:h="11906" w:orient="landscape"/>
          <w:pgMar w:top="1440" w:right="1247" w:bottom="1469" w:left="1247" w:header="851" w:footer="992" w:gutter="0"/>
          <w:cols w:space="720"/>
          <w:docGrid w:type="lines" w:linePitch="312"/>
        </w:sectPr>
      </w:pPr>
    </w:p>
    <w:p w:rsidR="005118CE" w:rsidRDefault="005118CE" w:rsidP="005118CE">
      <w:pPr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8</w:t>
      </w:r>
      <w:r>
        <w:rPr>
          <w:rFonts w:ascii="仿宋_GB2312" w:eastAsia="仿宋_GB2312"/>
          <w:b/>
          <w:color w:val="000000"/>
          <w:sz w:val="24"/>
        </w:rPr>
        <w:t xml:space="preserve"> </w:t>
      </w:r>
      <w:r>
        <w:rPr>
          <w:rFonts w:ascii="仿宋_GB2312" w:eastAsia="仿宋_GB2312" w:hint="eastAsia"/>
          <w:b/>
          <w:color w:val="000000"/>
          <w:sz w:val="24"/>
        </w:rPr>
        <w:t>环境监测</w:t>
      </w:r>
      <w:r w:rsidR="00396573">
        <w:rPr>
          <w:rFonts w:ascii="仿宋_GB2312" w:eastAsia="仿宋_GB2312" w:hint="eastAsia"/>
          <w:b/>
          <w:color w:val="000000"/>
          <w:sz w:val="2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8744"/>
      </w:tblGrid>
      <w:tr w:rsidR="005118CE" w:rsidTr="00ED43F5">
        <w:tc>
          <w:tcPr>
            <w:tcW w:w="472" w:type="dxa"/>
            <w:vMerge w:val="restart"/>
            <w:vAlign w:val="center"/>
          </w:tcPr>
          <w:p w:rsidR="005118CE" w:rsidRDefault="005118CE" w:rsidP="000D6AF7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危险废物利用、处置设施运行的相关参数的监测</w:t>
            </w:r>
          </w:p>
        </w:tc>
        <w:tc>
          <w:tcPr>
            <w:tcW w:w="8744" w:type="dxa"/>
            <w:tcBorders>
              <w:bottom w:val="nil"/>
            </w:tcBorders>
          </w:tcPr>
          <w:p w:rsidR="005118CE" w:rsidRDefault="000D6AF7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利用</w:t>
            </w:r>
            <w:r w:rsidR="00396573">
              <w:rPr>
                <w:rFonts w:ascii="黑体" w:eastAsia="黑体" w:hAnsi="宋体" w:hint="eastAsia"/>
                <w:color w:val="000000"/>
                <w:szCs w:val="21"/>
              </w:rPr>
              <w:t>处置</w:t>
            </w:r>
            <w:r w:rsidR="005118CE">
              <w:rPr>
                <w:rFonts w:ascii="黑体" w:eastAsia="黑体" w:hAnsi="宋体" w:hint="eastAsia"/>
                <w:color w:val="000000"/>
                <w:szCs w:val="21"/>
              </w:rPr>
              <w:t>设施运行</w:t>
            </w:r>
            <w:r w:rsidR="00396573">
              <w:rPr>
                <w:rFonts w:ascii="黑体" w:eastAsia="黑体" w:hAnsi="宋体" w:hint="eastAsia"/>
                <w:color w:val="000000"/>
                <w:szCs w:val="21"/>
              </w:rPr>
              <w:t>参数</w:t>
            </w:r>
            <w:r w:rsidR="005118CE">
              <w:rPr>
                <w:rFonts w:ascii="黑体" w:eastAsia="黑体" w:hAnsi="宋体" w:hint="eastAsia"/>
                <w:color w:val="000000"/>
                <w:szCs w:val="21"/>
              </w:rPr>
              <w:t>监测</w:t>
            </w:r>
            <w:r w:rsidR="00396573">
              <w:rPr>
                <w:rFonts w:ascii="黑体" w:eastAsia="黑体" w:hAnsi="宋体" w:hint="eastAsia"/>
                <w:color w:val="000000"/>
                <w:szCs w:val="21"/>
              </w:rPr>
              <w:t>情况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  <w:vAlign w:val="center"/>
          </w:tcPr>
          <w:p w:rsidR="005118CE" w:rsidRDefault="00396573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污染物监测指标及</w:t>
            </w:r>
            <w:r w:rsidR="005118CE">
              <w:rPr>
                <w:rFonts w:ascii="黑体" w:eastAsia="黑体" w:hAnsi="宋体" w:hint="eastAsia"/>
                <w:color w:val="000000"/>
                <w:szCs w:val="21"/>
              </w:rPr>
              <w:t>频次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自行监测情况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委托监测情况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930"/>
        </w:trPr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</w:tbl>
    <w:p w:rsidR="005118CE" w:rsidRDefault="005118CE" w:rsidP="005118CE">
      <w:pPr>
        <w:spacing w:line="20" w:lineRule="exact"/>
      </w:pPr>
    </w:p>
    <w:p w:rsidR="005118CE" w:rsidRDefault="005118CE" w:rsidP="005118CE">
      <w:pPr>
        <w:jc w:val="center"/>
        <w:rPr>
          <w:rFonts w:ascii="仿宋_GB2312" w:eastAsia="仿宋_GB2312"/>
          <w:b/>
          <w:color w:val="000000"/>
          <w:sz w:val="24"/>
        </w:rPr>
      </w:pPr>
    </w:p>
    <w:p w:rsidR="005118CE" w:rsidRDefault="005118CE" w:rsidP="005118CE">
      <w:pPr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t>表</w:t>
      </w:r>
      <w:r>
        <w:rPr>
          <w:rFonts w:ascii="仿宋_GB2312" w:eastAsia="仿宋_GB2312" w:hint="eastAsia"/>
          <w:b/>
          <w:color w:val="000000"/>
          <w:sz w:val="24"/>
        </w:rPr>
        <w:t>9</w:t>
      </w:r>
      <w:r>
        <w:rPr>
          <w:rFonts w:ascii="仿宋_GB2312" w:eastAsia="仿宋_GB2312"/>
          <w:b/>
          <w:color w:val="000000"/>
          <w:sz w:val="24"/>
        </w:rPr>
        <w:t xml:space="preserve"> </w:t>
      </w:r>
      <w:r>
        <w:rPr>
          <w:rFonts w:ascii="仿宋_GB2312" w:eastAsia="仿宋_GB2312" w:hint="eastAsia"/>
          <w:b/>
          <w:color w:val="000000"/>
          <w:sz w:val="24"/>
        </w:rPr>
        <w:t>上年度管理计划回顾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8744"/>
      </w:tblGrid>
      <w:tr w:rsidR="005118CE" w:rsidTr="00ED43F5">
        <w:tc>
          <w:tcPr>
            <w:tcW w:w="472" w:type="dxa"/>
            <w:vMerge w:val="restart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检查、监测和公开</w:t>
            </w:r>
          </w:p>
        </w:tc>
        <w:tc>
          <w:tcPr>
            <w:tcW w:w="8744" w:type="dxa"/>
            <w:tcBorders>
              <w:bottom w:val="nil"/>
            </w:tcBorders>
          </w:tcPr>
          <w:p w:rsidR="005118CE" w:rsidRDefault="00602E88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上年度各级环保部门检查、环境监测、信息公开</w:t>
            </w:r>
            <w:r w:rsidR="005118CE">
              <w:rPr>
                <w:rFonts w:ascii="黑体" w:eastAsia="黑体" w:hAnsi="宋体" w:hint="eastAsia"/>
                <w:color w:val="000000"/>
                <w:szCs w:val="21"/>
              </w:rPr>
              <w:t>情况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（包括检查时间、存在的问题、下一步措施；环境监测达标情况和原因分析；信息公开内容）</w:t>
            </w:r>
          </w:p>
          <w:p w:rsidR="005118CE" w:rsidRPr="00883283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rPr>
          <w:trHeight w:val="820"/>
        </w:trPr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危险废物比较分析</w:t>
            </w: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上年度实际产生的危险废物数量、种类、转移、贮存、利用处置情况，并与上年度管理计划对比分析</w:t>
            </w: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5118CE" w:rsidTr="00ED43F5">
        <w:tc>
          <w:tcPr>
            <w:tcW w:w="472" w:type="dxa"/>
            <w:vMerge w:val="restart"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管理制度执行情况</w:t>
            </w:r>
          </w:p>
        </w:tc>
        <w:tc>
          <w:tcPr>
            <w:tcW w:w="8744" w:type="dxa"/>
            <w:tcBorders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危险废物经营许可证制度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是否将危险废物委托给有资质单位收集、贮存、利用、处置：是□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是否与有资质单位签订危险废物利用处置合同/协议：是□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是否对危险废物许可证进行审查确认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：是□ 否□</w:t>
            </w:r>
          </w:p>
        </w:tc>
      </w:tr>
      <w:tr w:rsidR="005118CE" w:rsidTr="00ED43F5">
        <w:tc>
          <w:tcPr>
            <w:tcW w:w="472" w:type="dxa"/>
            <w:vMerge/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  <w:vAlign w:val="center"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危险废物转移审批制度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转移危险废物是否经过环保部门批准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</w:t>
            </w:r>
            <w:r>
              <w:rPr>
                <w:rFonts w:ascii="黑体" w:eastAsia="黑体" w:hAnsi="宋体"/>
                <w:color w:val="000000"/>
                <w:szCs w:val="21"/>
              </w:rPr>
              <w:t>转移联单制度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是否按照规定填写危险废物转移联单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</w:t>
            </w:r>
            <w:r>
              <w:rPr>
                <w:rFonts w:ascii="黑体" w:eastAsia="黑体" w:hAnsi="宋体"/>
                <w:color w:val="000000"/>
                <w:szCs w:val="21"/>
              </w:rPr>
              <w:t>识别标志制度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</w:t>
            </w:r>
            <w:r>
              <w:rPr>
                <w:rFonts w:ascii="黑体" w:eastAsia="黑体" w:hAnsi="宋体"/>
                <w:color w:val="000000"/>
                <w:szCs w:val="21"/>
              </w:rPr>
              <w:t>收集、贮存、处置设施场所是否设置危险废物识别标志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危险废物的容器和包装物是否设置危险废物标签：是□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危险废物建立台账</w:t>
            </w:r>
            <w:r>
              <w:rPr>
                <w:rFonts w:ascii="黑体" w:eastAsia="黑体" w:hAnsi="宋体"/>
                <w:color w:val="000000"/>
                <w:szCs w:val="21"/>
              </w:rPr>
              <w:t>登记制度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single" w:sz="4" w:space="0" w:color="auto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是否按照国家规定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建立</w:t>
            </w:r>
            <w:r>
              <w:rPr>
                <w:rFonts w:ascii="黑体" w:eastAsia="黑体" w:hAnsi="宋体"/>
                <w:color w:val="000000"/>
                <w:szCs w:val="21"/>
              </w:rPr>
              <w:t>危险废物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台账：是□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建设项目固废污染防治设施环境影响评价及验收制度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  <w:bottom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危险废物</w:t>
            </w:r>
            <w:r>
              <w:rPr>
                <w:rFonts w:ascii="黑体" w:eastAsia="黑体" w:hAnsi="宋体"/>
                <w:color w:val="000000"/>
                <w:szCs w:val="21"/>
              </w:rPr>
              <w:t>收集、贮存、处置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等污染防治设施是否通过环评审批：是□ 否□</w:t>
            </w:r>
          </w:p>
        </w:tc>
      </w:tr>
      <w:tr w:rsidR="005118CE" w:rsidTr="00ED43F5">
        <w:tc>
          <w:tcPr>
            <w:tcW w:w="472" w:type="dxa"/>
            <w:vMerge/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744" w:type="dxa"/>
            <w:tcBorders>
              <w:top w:val="nil"/>
            </w:tcBorders>
          </w:tcPr>
          <w:p w:rsidR="005118CE" w:rsidRDefault="005118CE" w:rsidP="00ED43F5">
            <w:pPr>
              <w:snapToGrid w:val="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上述危险废物相关污染防治设施是否与主体工程同时通过环保验收：是□ 否□</w:t>
            </w:r>
          </w:p>
        </w:tc>
      </w:tr>
    </w:tbl>
    <w:p w:rsidR="005118CE" w:rsidRDefault="005118CE" w:rsidP="005118CE">
      <w:pPr>
        <w:spacing w:line="20" w:lineRule="exact"/>
      </w:pPr>
    </w:p>
    <w:p w:rsidR="005118CE" w:rsidRDefault="005118CE" w:rsidP="005118CE">
      <w:pPr>
        <w:adjustRightInd w:val="0"/>
        <w:snapToGrid w:val="0"/>
        <w:jc w:val="left"/>
        <w:rPr>
          <w:rFonts w:ascii="方正小标宋_GBK" w:eastAsia="方正小标宋_GBK" w:hAnsi="宋体"/>
          <w:b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b/>
          <w:sz w:val="28"/>
          <w:szCs w:val="28"/>
        </w:rPr>
        <w:t>附2</w:t>
      </w:r>
    </w:p>
    <w:p w:rsidR="005118CE" w:rsidRDefault="005118CE" w:rsidP="005118CE">
      <w:pPr>
        <w:adjustRightInd w:val="0"/>
        <w:snapToGrid w:val="0"/>
        <w:jc w:val="center"/>
        <w:rPr>
          <w:rFonts w:ascii="方正小标宋_GBK" w:eastAsia="方正小标宋_GBK" w:hAnsi="宋体"/>
          <w:b/>
          <w:sz w:val="28"/>
          <w:szCs w:val="28"/>
        </w:rPr>
      </w:pPr>
      <w:r>
        <w:rPr>
          <w:rFonts w:ascii="方正小标宋_GBK" w:eastAsia="方正小标宋_GBK" w:hAnsi="宋体" w:hint="eastAsia"/>
          <w:b/>
          <w:sz w:val="28"/>
          <w:szCs w:val="28"/>
        </w:rPr>
        <w:t>危险废物管理计划备案登记表</w:t>
      </w:r>
    </w:p>
    <w:p w:rsidR="005118CE" w:rsidRDefault="005118CE" w:rsidP="005118CE">
      <w:pPr>
        <w:adjustRightInd w:val="0"/>
        <w:snapToGrid w:val="0"/>
        <w:jc w:val="left"/>
        <w:rPr>
          <w:rFonts w:ascii="方正小标宋_GBK" w:eastAsia="方正小标宋_GBK" w:hAnsi="宋体"/>
          <w:b/>
          <w:sz w:val="28"/>
          <w:szCs w:val="28"/>
        </w:rPr>
      </w:pPr>
      <w:r>
        <w:rPr>
          <w:rFonts w:eastAsia="方正小标宋_GBK" w:hint="eastAsia"/>
          <w:sz w:val="24"/>
        </w:rPr>
        <w:t>备案编号：</w:t>
      </w:r>
      <w:r>
        <w:rPr>
          <w:rFonts w:ascii="方正姚体" w:eastAsia="方正姚体" w:hint="eastAsia"/>
          <w:sz w:val="28"/>
          <w:szCs w:val="28"/>
        </w:rPr>
        <w:t>□□□□□□□□□□□□□□</w:t>
      </w:r>
    </w:p>
    <w:tbl>
      <w:tblPr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76"/>
        <w:gridCol w:w="704"/>
        <w:gridCol w:w="1691"/>
        <w:gridCol w:w="2708"/>
      </w:tblGrid>
      <w:tr w:rsidR="005118CE" w:rsidTr="00883283">
        <w:trPr>
          <w:trHeight w:hRule="exact" w:val="716"/>
          <w:jc w:val="center"/>
        </w:trPr>
        <w:tc>
          <w:tcPr>
            <w:tcW w:w="2518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379" w:type="dxa"/>
            <w:gridSpan w:val="4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118CE" w:rsidTr="00883283">
        <w:trPr>
          <w:trHeight w:hRule="exact" w:val="712"/>
          <w:jc w:val="center"/>
        </w:trPr>
        <w:tc>
          <w:tcPr>
            <w:tcW w:w="2518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379" w:type="dxa"/>
            <w:gridSpan w:val="4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118CE" w:rsidTr="00883283">
        <w:trPr>
          <w:trHeight w:hRule="exact" w:val="708"/>
          <w:jc w:val="center"/>
        </w:trPr>
        <w:tc>
          <w:tcPr>
            <w:tcW w:w="2518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980" w:type="dxa"/>
            <w:gridSpan w:val="2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行业类型</w:t>
            </w:r>
          </w:p>
        </w:tc>
        <w:tc>
          <w:tcPr>
            <w:tcW w:w="2708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118CE" w:rsidTr="00883283">
        <w:trPr>
          <w:trHeight w:hRule="exact" w:val="563"/>
          <w:jc w:val="center"/>
        </w:trPr>
        <w:tc>
          <w:tcPr>
            <w:tcW w:w="2518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980" w:type="dxa"/>
            <w:gridSpan w:val="2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08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118CE" w:rsidTr="00883283">
        <w:trPr>
          <w:trHeight w:hRule="exact" w:val="1015"/>
          <w:jc w:val="center"/>
        </w:trPr>
        <w:tc>
          <w:tcPr>
            <w:tcW w:w="2518" w:type="dxa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危险废物产生规模</w:t>
            </w:r>
          </w:p>
        </w:tc>
        <w:tc>
          <w:tcPr>
            <w:tcW w:w="6379" w:type="dxa"/>
            <w:gridSpan w:val="4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□≤1吨/年  □1吨/年-10吨/年(含10吨)</w:t>
            </w:r>
          </w:p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□10吨/年-100吨/年(含100吨)   □ &gt;100吨/年</w:t>
            </w:r>
          </w:p>
        </w:tc>
      </w:tr>
      <w:tr w:rsidR="005118CE" w:rsidTr="00883283">
        <w:trPr>
          <w:trHeight w:hRule="exact" w:val="851"/>
          <w:jc w:val="center"/>
        </w:trPr>
        <w:tc>
          <w:tcPr>
            <w:tcW w:w="2518" w:type="dxa"/>
            <w:vAlign w:val="center"/>
          </w:tcPr>
          <w:p w:rsidR="005118CE" w:rsidRDefault="005118CE" w:rsidP="0088328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危险废物</w:t>
            </w:r>
            <w:r w:rsidR="00883283">
              <w:rPr>
                <w:rFonts w:ascii="宋体" w:hAnsi="宋体" w:hint="eastAsia"/>
                <w:sz w:val="24"/>
              </w:rPr>
              <w:t>名称及类别</w:t>
            </w:r>
          </w:p>
        </w:tc>
        <w:tc>
          <w:tcPr>
            <w:tcW w:w="6379" w:type="dxa"/>
            <w:gridSpan w:val="4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118CE" w:rsidTr="00883283">
        <w:trPr>
          <w:trHeight w:val="881"/>
          <w:jc w:val="center"/>
        </w:trPr>
        <w:tc>
          <w:tcPr>
            <w:tcW w:w="3794" w:type="dxa"/>
            <w:gridSpan w:val="2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计划委托利用</w:t>
            </w:r>
            <w:r w:rsidR="00883283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处置危险废物数量（吨）</w:t>
            </w:r>
          </w:p>
        </w:tc>
        <w:tc>
          <w:tcPr>
            <w:tcW w:w="5103" w:type="dxa"/>
            <w:gridSpan w:val="3"/>
            <w:vAlign w:val="center"/>
          </w:tcPr>
          <w:p w:rsidR="005118CE" w:rsidRDefault="005118CE" w:rsidP="00ED43F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118CE" w:rsidTr="00883283">
        <w:trPr>
          <w:trHeight w:hRule="exact" w:val="881"/>
          <w:jc w:val="center"/>
        </w:trPr>
        <w:tc>
          <w:tcPr>
            <w:tcW w:w="3794" w:type="dxa"/>
            <w:gridSpan w:val="2"/>
            <w:vAlign w:val="center"/>
          </w:tcPr>
          <w:p w:rsidR="005118CE" w:rsidRDefault="005118CE" w:rsidP="00ED43F5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计划自行利用</w:t>
            </w:r>
            <w:r w:rsidR="00883283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处置危险废物数量（吨）</w:t>
            </w:r>
          </w:p>
        </w:tc>
        <w:tc>
          <w:tcPr>
            <w:tcW w:w="5103" w:type="dxa"/>
            <w:gridSpan w:val="3"/>
            <w:vAlign w:val="center"/>
          </w:tcPr>
          <w:p w:rsidR="005118CE" w:rsidRDefault="005118CE" w:rsidP="00ED43F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118CE" w:rsidTr="00883283">
        <w:trPr>
          <w:trHeight w:hRule="exact" w:val="2464"/>
          <w:jc w:val="center"/>
        </w:trPr>
        <w:tc>
          <w:tcPr>
            <w:tcW w:w="8897" w:type="dxa"/>
            <w:gridSpan w:val="5"/>
            <w:vAlign w:val="center"/>
          </w:tcPr>
          <w:p w:rsidR="005118CE" w:rsidRDefault="005118CE" w:rsidP="00ED43F5">
            <w:pPr>
              <w:spacing w:line="8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声明：所填写的管理计划内容是完整的、真实的和正确的。</w:t>
            </w:r>
          </w:p>
          <w:p w:rsidR="005118CE" w:rsidRDefault="005118CE" w:rsidP="00ED43F5">
            <w:pPr>
              <w:spacing w:line="800" w:lineRule="exact"/>
              <w:ind w:firstLineChars="250" w:firstLine="60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单位负责人/法定代表人签名：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</w:p>
          <w:p w:rsidR="005118CE" w:rsidRDefault="005118CE" w:rsidP="00ED43F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年  月  日（企业公章）</w:t>
            </w:r>
          </w:p>
        </w:tc>
      </w:tr>
      <w:tr w:rsidR="005118CE" w:rsidTr="00C2331A">
        <w:trPr>
          <w:trHeight w:val="2238"/>
          <w:jc w:val="center"/>
        </w:trPr>
        <w:tc>
          <w:tcPr>
            <w:tcW w:w="8897" w:type="dxa"/>
            <w:gridSpan w:val="5"/>
            <w:vAlign w:val="center"/>
          </w:tcPr>
          <w:p w:rsidR="005118CE" w:rsidRDefault="005118CE" w:rsidP="00ED43F5">
            <w:pPr>
              <w:spacing w:line="8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你单位上报的《危险废物管理计划》 经形式审查，符合要求，予以备案。</w:t>
            </w:r>
          </w:p>
          <w:p w:rsidR="005118CE" w:rsidRDefault="005118CE" w:rsidP="00ED43F5">
            <w:pPr>
              <w:spacing w:line="800" w:lineRule="exact"/>
              <w:ind w:firstLineChars="1800" w:firstLine="5040"/>
              <w:rPr>
                <w:rFonts w:ascii="方正小标宋_GBK" w:eastAsia="方正小标宋_GBK" w:hAnsi="宋体"/>
                <w:sz w:val="36"/>
                <w:szCs w:val="36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年  月  日（环保部门公章）</w:t>
            </w:r>
          </w:p>
        </w:tc>
      </w:tr>
    </w:tbl>
    <w:p w:rsidR="00883283" w:rsidRDefault="00883283" w:rsidP="00883283">
      <w:pPr>
        <w:adjustRightInd w:val="0"/>
        <w:snapToGrid w:val="0"/>
        <w:jc w:val="left"/>
        <w:rPr>
          <w:rFonts w:ascii="楷体_GB2312" w:eastAsia="楷体_GB2312" w:hAnsi="宋体"/>
          <w:sz w:val="28"/>
          <w:szCs w:val="28"/>
        </w:rPr>
      </w:pPr>
    </w:p>
    <w:p w:rsidR="005118CE" w:rsidRDefault="005118CE" w:rsidP="00883283">
      <w:pPr>
        <w:adjustRightInd w:val="0"/>
        <w:snapToGrid w:val="0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8"/>
          <w:szCs w:val="28"/>
        </w:rPr>
        <w:t>备注：</w:t>
      </w:r>
      <w:r>
        <w:rPr>
          <w:rFonts w:ascii="楷体_GB2312" w:eastAsia="楷体_GB2312" w:hAnsi="宋体" w:hint="eastAsia"/>
          <w:sz w:val="24"/>
        </w:rPr>
        <w:t>1备案登记表一式二份，产生单位、环保部门各一份；</w:t>
      </w:r>
    </w:p>
    <w:p w:rsidR="005118CE" w:rsidRDefault="005118CE" w:rsidP="00883283">
      <w:pPr>
        <w:adjustRightInd w:val="0"/>
        <w:snapToGrid w:val="0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 2、管理计划备案编号由县及县以上行政区划代码、年份和四位流水序号组成</w:t>
      </w:r>
      <w:r w:rsidR="00883283">
        <w:rPr>
          <w:rFonts w:ascii="楷体_GB2312" w:eastAsia="楷体_GB2312" w:hAnsi="宋体" w:hint="eastAsia"/>
          <w:sz w:val="24"/>
        </w:rPr>
        <w:t>;</w:t>
      </w:r>
    </w:p>
    <w:p w:rsidR="00883283" w:rsidRDefault="00883283" w:rsidP="00C2331A">
      <w:pPr>
        <w:adjustRightInd w:val="0"/>
        <w:snapToGrid w:val="0"/>
        <w:ind w:firstLineChars="150" w:firstLine="360"/>
        <w:jc w:val="left"/>
      </w:pPr>
      <w:r>
        <w:rPr>
          <w:rFonts w:ascii="楷体_GB2312" w:eastAsia="楷体_GB2312" w:hAnsi="宋体" w:hint="eastAsia"/>
          <w:sz w:val="24"/>
        </w:rPr>
        <w:t>3、对应利用或处置方式，在相应的利用/处置下划√。</w:t>
      </w:r>
    </w:p>
    <w:sectPr w:rsidR="00883283" w:rsidSect="000D6AF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F5" w:rsidRDefault="00726CF5" w:rsidP="005118CE">
      <w:r>
        <w:separator/>
      </w:r>
    </w:p>
  </w:endnote>
  <w:endnote w:type="continuationSeparator" w:id="1">
    <w:p w:rsidR="00726CF5" w:rsidRDefault="00726CF5" w:rsidP="0051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F5" w:rsidRDefault="00C95E4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ED43F5">
      <w:rPr>
        <w:rStyle w:val="a5"/>
      </w:rPr>
      <w:instrText xml:space="preserve">PAGE  </w:instrText>
    </w:r>
    <w:r>
      <w:fldChar w:fldCharType="end"/>
    </w:r>
  </w:p>
  <w:p w:rsidR="00ED43F5" w:rsidRDefault="00ED43F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F5" w:rsidRDefault="00C95E4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ED43F5">
      <w:rPr>
        <w:rStyle w:val="a5"/>
      </w:rPr>
      <w:instrText xml:space="preserve">PAGE  </w:instrText>
    </w:r>
    <w:r>
      <w:fldChar w:fldCharType="separate"/>
    </w:r>
    <w:r w:rsidR="00726CF5">
      <w:rPr>
        <w:rStyle w:val="a5"/>
        <w:noProof/>
      </w:rPr>
      <w:t>1</w:t>
    </w:r>
    <w:r>
      <w:fldChar w:fldCharType="end"/>
    </w:r>
  </w:p>
  <w:p w:rsidR="00ED43F5" w:rsidRDefault="00ED43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F5" w:rsidRDefault="00C95E4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ED43F5">
      <w:rPr>
        <w:rStyle w:val="a5"/>
      </w:rPr>
      <w:instrText xml:space="preserve">PAGE  </w:instrText>
    </w:r>
    <w:r>
      <w:fldChar w:fldCharType="end"/>
    </w:r>
  </w:p>
  <w:p w:rsidR="00ED43F5" w:rsidRDefault="00ED43F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F5" w:rsidRDefault="00C95E4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ED43F5">
      <w:rPr>
        <w:rStyle w:val="a5"/>
      </w:rPr>
      <w:instrText xml:space="preserve">PAGE  </w:instrText>
    </w:r>
    <w:r>
      <w:fldChar w:fldCharType="separate"/>
    </w:r>
    <w:r w:rsidR="009917E1">
      <w:rPr>
        <w:rStyle w:val="a5"/>
        <w:noProof/>
      </w:rPr>
      <w:t>13</w:t>
    </w:r>
    <w:r>
      <w:fldChar w:fldCharType="end"/>
    </w:r>
  </w:p>
  <w:p w:rsidR="00ED43F5" w:rsidRDefault="00ED43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F5" w:rsidRDefault="00726CF5" w:rsidP="005118CE">
      <w:r>
        <w:separator/>
      </w:r>
    </w:p>
  </w:footnote>
  <w:footnote w:type="continuationSeparator" w:id="1">
    <w:p w:rsidR="00726CF5" w:rsidRDefault="00726CF5" w:rsidP="00511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8CE"/>
    <w:rsid w:val="0000104A"/>
    <w:rsid w:val="00022CB2"/>
    <w:rsid w:val="000317A8"/>
    <w:rsid w:val="000D6AF7"/>
    <w:rsid w:val="00172607"/>
    <w:rsid w:val="00297201"/>
    <w:rsid w:val="00396573"/>
    <w:rsid w:val="003C7489"/>
    <w:rsid w:val="0041730C"/>
    <w:rsid w:val="00474597"/>
    <w:rsid w:val="004B0A20"/>
    <w:rsid w:val="005118CE"/>
    <w:rsid w:val="005546F3"/>
    <w:rsid w:val="005E68CA"/>
    <w:rsid w:val="00602E88"/>
    <w:rsid w:val="00726CF5"/>
    <w:rsid w:val="00883283"/>
    <w:rsid w:val="009044B4"/>
    <w:rsid w:val="009917E1"/>
    <w:rsid w:val="00BF027C"/>
    <w:rsid w:val="00C05500"/>
    <w:rsid w:val="00C2331A"/>
    <w:rsid w:val="00C95E4D"/>
    <w:rsid w:val="00CA365F"/>
    <w:rsid w:val="00E077ED"/>
    <w:rsid w:val="00E17DA2"/>
    <w:rsid w:val="00ED43F5"/>
    <w:rsid w:val="00F3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118CE"/>
    <w:pPr>
      <w:keepNext/>
      <w:keepLines/>
      <w:spacing w:before="120" w:after="120"/>
      <w:outlineLvl w:val="0"/>
    </w:pPr>
    <w:rPr>
      <w:b/>
      <w:bCs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1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118CE"/>
    <w:rPr>
      <w:sz w:val="18"/>
      <w:szCs w:val="18"/>
    </w:rPr>
  </w:style>
  <w:style w:type="paragraph" w:styleId="a4">
    <w:name w:val="footer"/>
    <w:basedOn w:val="a"/>
    <w:link w:val="Char0"/>
    <w:unhideWhenUsed/>
    <w:rsid w:val="005118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118CE"/>
    <w:rPr>
      <w:sz w:val="18"/>
      <w:szCs w:val="18"/>
    </w:rPr>
  </w:style>
  <w:style w:type="character" w:customStyle="1" w:styleId="1Char">
    <w:name w:val="标题 1 Char"/>
    <w:basedOn w:val="a0"/>
    <w:link w:val="1"/>
    <w:rsid w:val="005118CE"/>
    <w:rPr>
      <w:rFonts w:ascii="Times New Roman" w:eastAsia="宋体" w:hAnsi="Times New Roman" w:cs="Times New Roman"/>
      <w:b/>
      <w:bCs/>
      <w:kern w:val="44"/>
      <w:sz w:val="24"/>
      <w:szCs w:val="24"/>
    </w:rPr>
  </w:style>
  <w:style w:type="character" w:styleId="a5">
    <w:name w:val="page number"/>
    <w:basedOn w:val="a0"/>
    <w:rsid w:val="005118CE"/>
  </w:style>
  <w:style w:type="character" w:styleId="a6">
    <w:name w:val="footnote reference"/>
    <w:rsid w:val="005118CE"/>
    <w:rPr>
      <w:vertAlign w:val="superscript"/>
    </w:rPr>
  </w:style>
  <w:style w:type="character" w:styleId="a7">
    <w:name w:val="Hyperlink"/>
    <w:rsid w:val="005118CE"/>
    <w:rPr>
      <w:color w:val="0000FF"/>
      <w:u w:val="single"/>
    </w:rPr>
  </w:style>
  <w:style w:type="character" w:customStyle="1" w:styleId="Char1">
    <w:name w:val="批注框文本 Char"/>
    <w:link w:val="a8"/>
    <w:rsid w:val="005118CE"/>
    <w:rPr>
      <w:sz w:val="18"/>
      <w:szCs w:val="18"/>
    </w:rPr>
  </w:style>
  <w:style w:type="character" w:customStyle="1" w:styleId="1CharChar">
    <w:name w:val="标题 1 Char Char"/>
    <w:rsid w:val="005118CE"/>
    <w:rPr>
      <w:rFonts w:ascii="仿宋_GB2312" w:eastAsia="黑体"/>
      <w:b/>
      <w:bCs/>
      <w:kern w:val="44"/>
      <w:sz w:val="36"/>
      <w:szCs w:val="44"/>
      <w:lang w:val="en-US" w:eastAsia="zh-CN" w:bidi="ar-SA"/>
    </w:rPr>
  </w:style>
  <w:style w:type="character" w:customStyle="1" w:styleId="Char2">
    <w:name w:val="脚注文本 Char"/>
    <w:link w:val="a9"/>
    <w:rsid w:val="005118CE"/>
    <w:rPr>
      <w:sz w:val="18"/>
      <w:szCs w:val="18"/>
    </w:rPr>
  </w:style>
  <w:style w:type="paragraph" w:styleId="2">
    <w:name w:val="toc 2"/>
    <w:basedOn w:val="a"/>
    <w:next w:val="a"/>
    <w:rsid w:val="005118CE"/>
    <w:pPr>
      <w:ind w:left="210"/>
      <w:jc w:val="left"/>
    </w:pPr>
    <w:rPr>
      <w:smallCaps/>
      <w:sz w:val="20"/>
      <w:szCs w:val="20"/>
    </w:rPr>
  </w:style>
  <w:style w:type="character" w:customStyle="1" w:styleId="Char10">
    <w:name w:val="页眉 Char1"/>
    <w:basedOn w:val="a0"/>
    <w:uiPriority w:val="99"/>
    <w:semiHidden/>
    <w:rsid w:val="005118CE"/>
    <w:rPr>
      <w:kern w:val="2"/>
      <w:sz w:val="18"/>
      <w:szCs w:val="18"/>
    </w:rPr>
  </w:style>
  <w:style w:type="paragraph" w:styleId="10">
    <w:name w:val="toc 1"/>
    <w:basedOn w:val="a"/>
    <w:next w:val="a"/>
    <w:rsid w:val="005118C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a">
    <w:name w:val="Normal (Web)"/>
    <w:basedOn w:val="a"/>
    <w:rsid w:val="005118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1">
    <w:name w:val="页脚 Char1"/>
    <w:basedOn w:val="a0"/>
    <w:uiPriority w:val="99"/>
    <w:semiHidden/>
    <w:rsid w:val="005118CE"/>
    <w:rPr>
      <w:kern w:val="2"/>
      <w:sz w:val="18"/>
      <w:szCs w:val="18"/>
    </w:rPr>
  </w:style>
  <w:style w:type="paragraph" w:styleId="a8">
    <w:name w:val="Balloon Text"/>
    <w:basedOn w:val="a"/>
    <w:link w:val="Char1"/>
    <w:rsid w:val="005118C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8"/>
    <w:uiPriority w:val="99"/>
    <w:semiHidden/>
    <w:rsid w:val="005118CE"/>
    <w:rPr>
      <w:rFonts w:ascii="Times New Roman" w:eastAsia="宋体" w:hAnsi="Times New Roman" w:cs="Times New Roman"/>
      <w:sz w:val="18"/>
      <w:szCs w:val="18"/>
    </w:rPr>
  </w:style>
  <w:style w:type="paragraph" w:styleId="a9">
    <w:name w:val="footnote text"/>
    <w:basedOn w:val="a"/>
    <w:link w:val="Char2"/>
    <w:rsid w:val="005118CE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脚注文本 Char1"/>
    <w:basedOn w:val="a0"/>
    <w:link w:val="a9"/>
    <w:uiPriority w:val="99"/>
    <w:semiHidden/>
    <w:rsid w:val="005118CE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qFormat/>
    <w:rsid w:val="005118C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1CharCharCharCharCharCharChar">
    <w:name w:val="1 Char Char Char Char Char Char Char"/>
    <w:basedOn w:val="a"/>
    <w:rsid w:val="005118CE"/>
    <w:rPr>
      <w:sz w:val="24"/>
    </w:rPr>
  </w:style>
  <w:style w:type="paragraph" w:customStyle="1" w:styleId="CharCharCharCharCharCharCharCharChar">
    <w:name w:val="Char Char Char Char Char Char Char Char Char"/>
    <w:basedOn w:val="1"/>
    <w:rsid w:val="005118CE"/>
    <w:pPr>
      <w:snapToGrid w:val="0"/>
      <w:spacing w:before="240" w:after="240" w:line="348" w:lineRule="auto"/>
      <w:ind w:firstLineChars="200" w:firstLine="200"/>
    </w:pPr>
    <w:rPr>
      <w:rFonts w:ascii="Tahoma" w:eastAsia="楷体_GB2312" w:hAnsi="Tahoma"/>
      <w:bCs w:val="0"/>
      <w:kern w:val="2"/>
      <w:szCs w:val="20"/>
    </w:rPr>
  </w:style>
  <w:style w:type="paragraph" w:customStyle="1" w:styleId="Char3">
    <w:name w:val="Char"/>
    <w:basedOn w:val="a"/>
    <w:rsid w:val="005118CE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wtext">
    <w:name w:val="wtext"/>
    <w:basedOn w:val="a"/>
    <w:rsid w:val="005118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5118CE"/>
    <w:pPr>
      <w:widowControl/>
    </w:pPr>
    <w:rPr>
      <w:kern w:val="0"/>
      <w:szCs w:val="21"/>
    </w:rPr>
  </w:style>
  <w:style w:type="character" w:styleId="ac">
    <w:name w:val="FollowedHyperlink"/>
    <w:basedOn w:val="a0"/>
    <w:uiPriority w:val="99"/>
    <w:semiHidden/>
    <w:unhideWhenUsed/>
    <w:rsid w:val="005118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535</Words>
  <Characters>3052</Characters>
  <Application>Microsoft Office Word</Application>
  <DocSecurity>0</DocSecurity>
  <Lines>25</Lines>
  <Paragraphs>7</Paragraphs>
  <ScaleCrop>false</ScaleCrop>
  <Company>联想中国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吴小龙</dc:creator>
  <cp:lastModifiedBy>匿名用户</cp:lastModifiedBy>
  <cp:revision>2</cp:revision>
  <dcterms:created xsi:type="dcterms:W3CDTF">2016-06-13T07:45:00Z</dcterms:created>
  <dcterms:modified xsi:type="dcterms:W3CDTF">2016-06-13T07:45:00Z</dcterms:modified>
</cp:coreProperties>
</file>