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酸雨对岩石的危害模拟实验记录</w:t>
      </w:r>
    </w:p>
    <w:p>
      <w:pPr>
        <w:spacing w:line="276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记录人：</w:t>
      </w:r>
      <w:r>
        <w:rPr>
          <w:rFonts w:hint="eastAsia"/>
          <w:sz w:val="24"/>
          <w:szCs w:val="28"/>
        </w:rPr>
        <w:t>李龙跃</w:t>
      </w:r>
    </w:p>
    <w:p>
      <w:pPr>
        <w:spacing w:line="276" w:lineRule="auto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实验材料：</w:t>
      </w:r>
      <w:r>
        <w:rPr>
          <w:rFonts w:hint="eastAsia"/>
          <w:sz w:val="24"/>
          <w:szCs w:val="28"/>
        </w:rPr>
        <w:t>2个塑料杯、白醋、水、2块差不多大小的</w:t>
      </w:r>
      <w:r>
        <w:rPr>
          <w:rFonts w:hint="eastAsia"/>
          <w:sz w:val="24"/>
          <w:szCs w:val="28"/>
          <w:lang w:val="en-US" w:eastAsia="zh-CN"/>
        </w:rPr>
        <w:t>岩</w:t>
      </w:r>
      <w:r>
        <w:rPr>
          <w:rFonts w:hint="eastAsia"/>
          <w:sz w:val="24"/>
          <w:szCs w:val="28"/>
        </w:rPr>
        <w:t>石</w:t>
      </w:r>
    </w:p>
    <w:p>
      <w:pPr>
        <w:spacing w:line="276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实验方法</w:t>
      </w:r>
      <w:r>
        <w:rPr>
          <w:rFonts w:hint="eastAsia"/>
          <w:sz w:val="24"/>
          <w:szCs w:val="28"/>
        </w:rPr>
        <w:t>：用白醋模拟酸雨，2个塑料杯中分别装好白醋和水，再将1块</w:t>
      </w:r>
      <w:r>
        <w:rPr>
          <w:rFonts w:hint="eastAsia"/>
          <w:sz w:val="24"/>
          <w:szCs w:val="28"/>
          <w:lang w:val="en-US" w:eastAsia="zh-CN"/>
        </w:rPr>
        <w:t>岩</w:t>
      </w:r>
      <w:r>
        <w:rPr>
          <w:rFonts w:hint="eastAsia"/>
          <w:sz w:val="24"/>
          <w:szCs w:val="28"/>
        </w:rPr>
        <w:t>石泡在白醋中，作为实验组，</w:t>
      </w:r>
      <w:r>
        <w:rPr>
          <w:rFonts w:hint="eastAsia"/>
          <w:sz w:val="24"/>
          <w:szCs w:val="28"/>
          <w:lang w:val="en-US" w:eastAsia="zh-CN"/>
        </w:rPr>
        <w:t>另</w:t>
      </w:r>
      <w:r>
        <w:rPr>
          <w:rFonts w:hint="eastAsia"/>
          <w:sz w:val="24"/>
          <w:szCs w:val="28"/>
        </w:rPr>
        <w:t>1块</w:t>
      </w:r>
      <w:r>
        <w:rPr>
          <w:rFonts w:hint="eastAsia"/>
          <w:sz w:val="24"/>
          <w:szCs w:val="28"/>
          <w:lang w:val="en-US" w:eastAsia="zh-CN"/>
        </w:rPr>
        <w:t>岩</w:t>
      </w:r>
      <w:r>
        <w:rPr>
          <w:rFonts w:hint="eastAsia"/>
          <w:sz w:val="24"/>
          <w:szCs w:val="28"/>
        </w:rPr>
        <w:t>石浸泡在水中，作为对照组。</w:t>
      </w:r>
    </w:p>
    <w:p>
      <w:pPr>
        <w:spacing w:line="276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实验过程：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3966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观察时间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记录照片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观察现象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月2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drawing>
                <wp:inline distT="0" distB="0" distL="0" distR="0">
                  <wp:extent cx="2381250" cy="1785620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682" cy="179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实验组中岩石表面冒出了大量的气泡，对照组中的岩石没有变化。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月2</w:t>
            </w: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drawing>
                <wp:inline distT="0" distB="0" distL="0" distR="0">
                  <wp:extent cx="2381250" cy="178562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476" cy="181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实验组中的岩石表面仍在冒气泡，但没有昨天明显，杯底沉淀了部分黑色的岩石碎屑，“酸雨”变浑浊了。对照组中岩石无变化。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月24日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drawing>
                <wp:inline distT="0" distB="0" distL="0" distR="0">
                  <wp:extent cx="2381250" cy="1524000"/>
                  <wp:effectExtent l="0" t="0" r="0" b="0"/>
                  <wp:docPr id="6" name="图片 6" descr="D:\用户目录\我的文档\Tencent Files\3434045541\Image\C2C\AEB451FF4B108ADDCB8C593FF6DFB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用户目录\我的文档\Tencent Files\3434045541\Image\C2C\AEB451FF4B108ADDCB8C593FF6DFB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实验组中的黑色碎屑更多了，对照组中岩石仍无变化。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12月25日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drawing>
                <wp:inline distT="0" distB="0" distL="0" distR="0">
                  <wp:extent cx="1551305" cy="2400300"/>
                  <wp:effectExtent l="0" t="5397" r="5397" b="5398"/>
                  <wp:docPr id="5" name="图片 5" descr="D:\用户目录\我的文档\Tencent Files\3434045541\Image\C2C\C01F761B5469B34628D7391B09E27F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用户目录\我的文档\Tencent Files\3434045541\Image\C2C\C01F761B5469B34628D7391B09E27F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5298" cy="2390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摸一摸岩石表面，发现实验组中的岩石表面变粗糙，对照组中的岩石光滑。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12月25日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drawing>
                <wp:inline distT="0" distB="0" distL="0" distR="0">
                  <wp:extent cx="1685925" cy="2395220"/>
                  <wp:effectExtent l="7303" t="0" r="0" b="0"/>
                  <wp:docPr id="7" name="图片 7" descr="D:\用户目录\我的文档\Tencent Files\3434045541\Image\C2C\3413C8CF41444ED145343DF7C03438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用户目录\我的文档\Tencent Files\3434045541\Image\C2C\3413C8CF41444ED145343DF7C03438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3069" cy="240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实验组水质变浑浊，对照组水质清澈。</w:t>
            </w:r>
          </w:p>
        </w:tc>
      </w:tr>
    </w:tbl>
    <w:p>
      <w:pPr>
        <w:spacing w:line="276" w:lineRule="auto"/>
        <w:rPr>
          <w:sz w:val="24"/>
          <w:szCs w:val="28"/>
        </w:rPr>
      </w:pPr>
    </w:p>
    <w:p>
      <w:pPr>
        <w:spacing w:line="276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我的发现：</w:t>
      </w:r>
      <w:r>
        <w:rPr>
          <w:rFonts w:hint="eastAsia"/>
          <w:b w:val="0"/>
          <w:bCs w:val="0"/>
          <w:sz w:val="24"/>
          <w:szCs w:val="28"/>
          <w:lang w:eastAsia="zh-CN"/>
        </w:rPr>
        <w:t>“</w:t>
      </w:r>
      <w:r>
        <w:rPr>
          <w:rFonts w:hint="eastAsia"/>
          <w:b w:val="0"/>
          <w:bCs w:val="0"/>
          <w:sz w:val="24"/>
          <w:szCs w:val="28"/>
        </w:rPr>
        <w:t>酸雨</w:t>
      </w:r>
      <w:r>
        <w:rPr>
          <w:rFonts w:hint="eastAsia"/>
          <w:b w:val="0"/>
          <w:bCs w:val="0"/>
          <w:sz w:val="24"/>
          <w:szCs w:val="28"/>
          <w:lang w:eastAsia="zh-CN"/>
        </w:rPr>
        <w:t>”</w:t>
      </w:r>
      <w:r>
        <w:rPr>
          <w:rFonts w:hint="eastAsia"/>
          <w:sz w:val="24"/>
          <w:szCs w:val="28"/>
        </w:rPr>
        <w:t>会腐蚀岩石，改变岩石的外形，岩石作为人类建筑的主要材料，遇到酸雨，将受到破坏。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483"/>
    <w:rsid w:val="0004080F"/>
    <w:rsid w:val="00064360"/>
    <w:rsid w:val="0009184C"/>
    <w:rsid w:val="001343DC"/>
    <w:rsid w:val="0019044B"/>
    <w:rsid w:val="00191E1B"/>
    <w:rsid w:val="001C3483"/>
    <w:rsid w:val="00221EA2"/>
    <w:rsid w:val="00274139"/>
    <w:rsid w:val="00287A27"/>
    <w:rsid w:val="00292A1A"/>
    <w:rsid w:val="00321026"/>
    <w:rsid w:val="0046267F"/>
    <w:rsid w:val="00472F75"/>
    <w:rsid w:val="00500D80"/>
    <w:rsid w:val="005D1DD7"/>
    <w:rsid w:val="00655648"/>
    <w:rsid w:val="00690B04"/>
    <w:rsid w:val="006D35D3"/>
    <w:rsid w:val="00762D1B"/>
    <w:rsid w:val="0076492D"/>
    <w:rsid w:val="0078673E"/>
    <w:rsid w:val="007F6227"/>
    <w:rsid w:val="008917EE"/>
    <w:rsid w:val="008A3C07"/>
    <w:rsid w:val="00964EDE"/>
    <w:rsid w:val="00A63F63"/>
    <w:rsid w:val="00A81251"/>
    <w:rsid w:val="00A97E9D"/>
    <w:rsid w:val="00B40854"/>
    <w:rsid w:val="00B52D4A"/>
    <w:rsid w:val="00C676FA"/>
    <w:rsid w:val="00C92577"/>
    <w:rsid w:val="00DC2B3A"/>
    <w:rsid w:val="3FC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358</Characters>
  <Lines>2</Lines>
  <Paragraphs>1</Paragraphs>
  <TotalTime>2</TotalTime>
  <ScaleCrop>false</ScaleCrop>
  <LinksUpToDate>false</LinksUpToDate>
  <CharactersWithSpaces>419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2021-02-23T01:21:00Z</dcterms:created>
  <dc:creator>dell</dc:creator>
  <cp:lastModifiedBy>人事财务办</cp:lastModifiedBy>
  <dcterms:modified xsi:type="dcterms:W3CDTF">2021-04-01T08:58:40Z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8145489DF6C346569DAE41D249CE0FAC</vt:lpwstr>
  </property>
</Properties>
</file>